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83" w:rsidRDefault="00740664">
      <w:bookmarkStart w:id="0" w:name="_GoBack"/>
      <w:bookmarkEnd w:id="0"/>
      <w:r>
        <w:t xml:space="preserve">                                     History of Project Partnership and Outcome Report</w:t>
      </w:r>
    </w:p>
    <w:p w:rsidR="00740664" w:rsidRDefault="00740664">
      <w:r>
        <w:t>ALE CENTER, INC. Founded July 3, 2011. It started with its own capacity, friends, relatives and other group with common Mission in life and with</w:t>
      </w:r>
      <w:r w:rsidR="008A73E5">
        <w:t xml:space="preserve"> the</w:t>
      </w:r>
      <w:r>
        <w:t xml:space="preserve"> same </w:t>
      </w:r>
      <w:proofErr w:type="gramStart"/>
      <w:r>
        <w:t xml:space="preserve">interest </w:t>
      </w:r>
      <w:r w:rsidR="008A73E5">
        <w:t xml:space="preserve"> </w:t>
      </w:r>
      <w:r>
        <w:t>joined</w:t>
      </w:r>
      <w:proofErr w:type="gramEnd"/>
      <w:r>
        <w:t xml:space="preserve"> together to begin the project. The CLPC batch ’78 initiated</w:t>
      </w:r>
      <w:r w:rsidR="008A73E5">
        <w:t xml:space="preserve"> a cash donation for the chairs and tables followed by a teacher volunteered skills and talent, a Good Samaritan offered to use his physical center temporarily, although even the structure are not yet finished.</w:t>
      </w:r>
      <w:r w:rsidR="00F72C54">
        <w:t xml:space="preserve"> </w:t>
      </w:r>
      <w:r w:rsidR="001A5EB0">
        <w:t>T</w:t>
      </w:r>
      <w:r w:rsidR="008A73E5">
        <w:t>he use</w:t>
      </w:r>
      <w:r w:rsidR="00F72C54">
        <w:t>s</w:t>
      </w:r>
      <w:r w:rsidR="008A73E5">
        <w:t xml:space="preserve"> of </w:t>
      </w:r>
      <w:r w:rsidR="00F72C54">
        <w:t>o</w:t>
      </w:r>
      <w:r w:rsidR="008A73E5">
        <w:t>ther facilities w</w:t>
      </w:r>
      <w:r w:rsidR="00F72C54">
        <w:t xml:space="preserve">ere </w:t>
      </w:r>
      <w:r w:rsidR="008A73E5">
        <w:t xml:space="preserve">offered </w:t>
      </w:r>
      <w:r w:rsidR="00F72C54">
        <w:t>too like water and electricity. Other individuals donated also little things that they can share.</w:t>
      </w:r>
    </w:p>
    <w:p w:rsidR="00F72C54" w:rsidRDefault="00F72C54">
      <w:r>
        <w:t>Given the limited available resources and despite of the hardship and difficulties we have faced</w:t>
      </w:r>
      <w:r w:rsidR="001F3487">
        <w:t>,</w:t>
      </w:r>
      <w:r>
        <w:t xml:space="preserve"> we successfully finished a two years moving up our daycare children to a kindergarten.</w:t>
      </w:r>
    </w:p>
    <w:p w:rsidR="00F72C54" w:rsidRDefault="00F72C54">
      <w:r>
        <w:t>Though t</w:t>
      </w:r>
      <w:r w:rsidR="001F3487">
        <w:t>he daycare literacy class is a non formal education but it is a big complement to the Department of Education on its appeals for more partnership to the private sectors towards the achievement of Education for All by the year 2015.</w:t>
      </w:r>
      <w:r w:rsidR="00DC21E7">
        <w:t>The daycare project served as a supplement to a cramped few classroom and overloaded teachers that their energy is not enough to focus on the area that needs improvement of each pupils</w:t>
      </w:r>
    </w:p>
    <w:p w:rsidR="00DC21E7" w:rsidRDefault="00DC21E7">
      <w:r>
        <w:t>Thus</w:t>
      </w:r>
      <w:r w:rsidR="002915A2">
        <w:t>,</w:t>
      </w:r>
      <w:r>
        <w:t xml:space="preserve"> early childhood education is necessary before entering to a pre- elementary as </w:t>
      </w:r>
      <w:proofErr w:type="spellStart"/>
      <w:r>
        <w:t>DepEd</w:t>
      </w:r>
      <w:proofErr w:type="spellEnd"/>
      <w:r>
        <w:t xml:space="preserve"> implemented the </w:t>
      </w:r>
      <w:r w:rsidR="002915A2">
        <w:t xml:space="preserve">Mandatory </w:t>
      </w:r>
      <w:r>
        <w:t>Universal</w:t>
      </w:r>
      <w:r w:rsidR="002915A2">
        <w:t xml:space="preserve"> </w:t>
      </w:r>
      <w:r>
        <w:t>Kindergarten</w:t>
      </w:r>
      <w:r w:rsidR="002915A2">
        <w:t xml:space="preserve"> Started last school year (2011-2012).</w:t>
      </w:r>
    </w:p>
    <w:p w:rsidR="002915A2" w:rsidRDefault="002915A2">
      <w:r>
        <w:t>For the mothers class, we have a group of trained mother</w:t>
      </w:r>
      <w:r w:rsidR="002B3936">
        <w:t>s</w:t>
      </w:r>
      <w:r>
        <w:t xml:space="preserve"> on selected topics on Nutrition, other health skills and some Income </w:t>
      </w:r>
      <w:proofErr w:type="gramStart"/>
      <w:r>
        <w:t xml:space="preserve">Generating  </w:t>
      </w:r>
      <w:r w:rsidR="002B3936">
        <w:t>P</w:t>
      </w:r>
      <w:r>
        <w:t>roject</w:t>
      </w:r>
      <w:proofErr w:type="gramEnd"/>
      <w:r>
        <w:t xml:space="preserve">. The trainings were held in partnership with the Alternative Healing Center and with the cooperation </w:t>
      </w:r>
      <w:r w:rsidR="002B3936">
        <w:t xml:space="preserve">of </w:t>
      </w:r>
      <w:r>
        <w:t>the BOT treasurer who led the training and she is a Home Economics teacher</w:t>
      </w:r>
      <w:r w:rsidR="002B3936">
        <w:t>.</w:t>
      </w:r>
    </w:p>
    <w:p w:rsidR="002B3936" w:rsidRDefault="002B3936">
      <w:r>
        <w:t xml:space="preserve">On the first quarter of this year we have reached the great help of the following: Local Government Unit Employees, </w:t>
      </w:r>
      <w:proofErr w:type="spellStart"/>
      <w:r>
        <w:t>Zaragosa</w:t>
      </w:r>
      <w:proofErr w:type="spellEnd"/>
      <w:r>
        <w:t xml:space="preserve"> National High School Teachers, Carmen National High School Teachers</w:t>
      </w:r>
      <w:r w:rsidR="002461A9">
        <w:t xml:space="preserve">, </w:t>
      </w:r>
      <w:proofErr w:type="spellStart"/>
      <w:r w:rsidR="002461A9">
        <w:t>Kabalikat</w:t>
      </w:r>
      <w:proofErr w:type="spellEnd"/>
      <w:r w:rsidR="002461A9">
        <w:t xml:space="preserve"> </w:t>
      </w:r>
      <w:proofErr w:type="spellStart"/>
      <w:proofErr w:type="gramStart"/>
      <w:r w:rsidR="002461A9">
        <w:t>civicom</w:t>
      </w:r>
      <w:proofErr w:type="spellEnd"/>
      <w:r w:rsidR="00672F1C">
        <w:t xml:space="preserve"> </w:t>
      </w:r>
      <w:r w:rsidR="000D5275">
        <w:t xml:space="preserve"> </w:t>
      </w:r>
      <w:r w:rsidR="00672F1C">
        <w:t>joined</w:t>
      </w:r>
      <w:proofErr w:type="gramEnd"/>
      <w:r w:rsidR="00672F1C">
        <w:t xml:space="preserve"> </w:t>
      </w:r>
      <w:r w:rsidR="002461A9">
        <w:t xml:space="preserve">on our call on Fund raising Campaign </w:t>
      </w:r>
      <w:r w:rsidR="00672F1C">
        <w:t xml:space="preserve">for </w:t>
      </w:r>
      <w:r w:rsidR="002461A9">
        <w:t xml:space="preserve">the construction of Multi Purpose Training and Learning Center </w:t>
      </w:r>
      <w:r w:rsidR="00672F1C">
        <w:t>i</w:t>
      </w:r>
      <w:r w:rsidR="002461A9">
        <w:t xml:space="preserve">n a form of WALK FOR A CAUSE “Walk for Health “Walk for Life” and we have successfully raised </w:t>
      </w:r>
      <w:r w:rsidR="00672F1C">
        <w:t xml:space="preserve">even little amount  </w:t>
      </w:r>
      <w:r w:rsidR="00C347FB">
        <w:t xml:space="preserve">and </w:t>
      </w:r>
      <w:r w:rsidR="00672F1C">
        <w:t>most importantly they are one with our goal</w:t>
      </w:r>
      <w:r w:rsidR="002461A9">
        <w:t>.</w:t>
      </w:r>
    </w:p>
    <w:p w:rsidR="00672F1C" w:rsidRDefault="00672F1C">
      <w:r>
        <w:t>At present we have an increasing number of enrollees at the daycare center it</w:t>
      </w:r>
      <w:r w:rsidR="00C347FB">
        <w:t>’</w:t>
      </w:r>
      <w:r>
        <w:t>s because the parents realized the need to bring their children before they enter kindergarten</w:t>
      </w:r>
      <w:r w:rsidR="001A5EB0">
        <w:t xml:space="preserve"> </w:t>
      </w:r>
      <w:r w:rsidR="009456B0">
        <w:t xml:space="preserve">and </w:t>
      </w:r>
      <w:r w:rsidR="001A5EB0">
        <w:t>it is both gained from the children and the teachers for the next level of education.</w:t>
      </w:r>
    </w:p>
    <w:p w:rsidR="00C347FB" w:rsidRDefault="00C347FB">
      <w:r>
        <w:t>For the mothe</w:t>
      </w:r>
      <w:r w:rsidR="000D5275">
        <w:t>r’</w:t>
      </w:r>
      <w:r>
        <w:t>s class we have also an additional member and are now more smart and aggressive to learn on the trainings provided by the center and also show interest on helping on the development and improvement of the center.</w:t>
      </w:r>
    </w:p>
    <w:p w:rsidR="00C347FB" w:rsidRDefault="000D5275">
      <w:r>
        <w:t>O</w:t>
      </w:r>
      <w:r w:rsidR="00C347FB">
        <w:t xml:space="preserve">ther activities were not regularized due to lack of funds like feeding </w:t>
      </w:r>
      <w:r>
        <w:t>this is very important to adequately provide proper nutrition for the crucial physical demands of this particular growth period.</w:t>
      </w:r>
    </w:p>
    <w:p w:rsidR="000D5275" w:rsidRDefault="000D5275">
      <w:r>
        <w:t>Salary or allowance of the staff were not received regularly but still remain their commitment.</w:t>
      </w:r>
    </w:p>
    <w:p w:rsidR="000D5275" w:rsidRDefault="000D5275">
      <w:r>
        <w:lastRenderedPageBreak/>
        <w:t xml:space="preserve">Other components of the Nutrition Package were not implemented full </w:t>
      </w:r>
      <w:proofErr w:type="gramStart"/>
      <w:r>
        <w:t>blast  but</w:t>
      </w:r>
      <w:proofErr w:type="gramEnd"/>
      <w:r>
        <w:t xml:space="preserve"> we are implementing slowly depend on the availability of funds.</w:t>
      </w:r>
    </w:p>
    <w:p w:rsidR="001A5EB0" w:rsidRDefault="001A5EB0">
      <w:r>
        <w:t>Individual medical consultation</w:t>
      </w:r>
      <w:r w:rsidR="006303CA">
        <w:t>s</w:t>
      </w:r>
      <w:r>
        <w:t xml:space="preserve"> were also done and given necessary treatment and medicines availab</w:t>
      </w:r>
      <w:r w:rsidR="006303CA">
        <w:t>le in the center.</w:t>
      </w:r>
    </w:p>
    <w:p w:rsidR="006303CA" w:rsidRDefault="006303CA">
      <w:proofErr w:type="gramStart"/>
      <w:r>
        <w:t>Herbal  medicin</w:t>
      </w:r>
      <w:r w:rsidR="009456B0">
        <w:t>es</w:t>
      </w:r>
      <w:proofErr w:type="gramEnd"/>
      <w:r w:rsidR="009456B0">
        <w:t xml:space="preserve">  preparation conducted two times, the product include: Instant </w:t>
      </w:r>
      <w:proofErr w:type="spellStart"/>
      <w:r w:rsidR="009456B0">
        <w:t>Lagundi</w:t>
      </w:r>
      <w:proofErr w:type="spellEnd"/>
      <w:r w:rsidR="009456B0">
        <w:t xml:space="preserve"> or </w:t>
      </w:r>
      <w:proofErr w:type="spellStart"/>
      <w:r w:rsidR="009456B0">
        <w:t>Lagundi</w:t>
      </w:r>
      <w:proofErr w:type="spellEnd"/>
      <w:r w:rsidR="009456B0">
        <w:t xml:space="preserve"> powder for cough ,asthma and colds. Turmeric powder for stomachache</w:t>
      </w:r>
    </w:p>
    <w:p w:rsidR="00893F39" w:rsidRDefault="00893F39"/>
    <w:p w:rsidR="00893F39" w:rsidRDefault="00893F39">
      <w:r>
        <w:t>General Conclusions and Recommendations:</w:t>
      </w:r>
    </w:p>
    <w:p w:rsidR="00893F39" w:rsidRDefault="00893F39">
      <w:r>
        <w:t>The need for the project is established and the track record of ALE CENTER and its achievements for the  first two years of project implementation proved that the center can carry on with the project.</w:t>
      </w:r>
      <w:r w:rsidR="00E36779">
        <w:t xml:space="preserve"> </w:t>
      </w:r>
      <w:r>
        <w:t>To further improve its implementation</w:t>
      </w:r>
      <w:r w:rsidR="00E36779">
        <w:t>, the following recommendations are put forward:</w:t>
      </w:r>
    </w:p>
    <w:p w:rsidR="00E36779" w:rsidRDefault="00E36779" w:rsidP="00E36779">
      <w:pPr>
        <w:pStyle w:val="ListParagraph"/>
        <w:numPr>
          <w:ilvl w:val="0"/>
          <w:numId w:val="1"/>
        </w:numPr>
      </w:pPr>
      <w:r>
        <w:t>The Center will come up with a plan on how to maximize the parent volunteers.</w:t>
      </w:r>
    </w:p>
    <w:p w:rsidR="00E36779" w:rsidRDefault="00E36779" w:rsidP="00E36779">
      <w:pPr>
        <w:pStyle w:val="ListParagraph"/>
        <w:numPr>
          <w:ilvl w:val="0"/>
          <w:numId w:val="1"/>
        </w:numPr>
      </w:pPr>
      <w:r>
        <w:t xml:space="preserve">To come up with a detailed plan on the </w:t>
      </w:r>
      <w:proofErr w:type="gramStart"/>
      <w:r>
        <w:t>parents</w:t>
      </w:r>
      <w:r w:rsidR="009E3B8D">
        <w:t xml:space="preserve"> </w:t>
      </w:r>
      <w:r>
        <w:t xml:space="preserve"> education</w:t>
      </w:r>
      <w:proofErr w:type="gramEnd"/>
      <w:r>
        <w:t xml:space="preserve"> and organizing component to include topics or trainings to be conducted for the parents.</w:t>
      </w:r>
    </w:p>
    <w:p w:rsidR="00E36779" w:rsidRDefault="00E36779" w:rsidP="00E36779">
      <w:pPr>
        <w:pStyle w:val="ListParagraph"/>
        <w:numPr>
          <w:ilvl w:val="0"/>
          <w:numId w:val="1"/>
        </w:numPr>
      </w:pPr>
      <w:r>
        <w:t>For the daycare sustainability and maintenance,</w:t>
      </w:r>
      <w:r w:rsidR="003374DB">
        <w:t xml:space="preserve"> the center can ask again to the networks for some donations for the minimum and for the maximum a call for an appeal to GLOBALHAND to help t</w:t>
      </w:r>
      <w:r w:rsidR="009E3B8D">
        <w:t>he</w:t>
      </w:r>
      <w:r w:rsidR="003374DB">
        <w:t xml:space="preserve"> facilitat</w:t>
      </w:r>
      <w:r w:rsidR="009E3B8D">
        <w:t>ion on</w:t>
      </w:r>
      <w:r w:rsidR="003374DB">
        <w:t xml:space="preserve"> funding to provide all the needs of the center</w:t>
      </w:r>
      <w:r w:rsidR="009E3B8D">
        <w:t xml:space="preserve"> like, salary of the staff, construction of the multi- purpose training and learning center and other activities.</w:t>
      </w: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r>
        <w:t xml:space="preserve">                                  </w:t>
      </w:r>
      <w:r w:rsidR="00DB329C">
        <w:t xml:space="preserve">  </w:t>
      </w:r>
      <w:r>
        <w:t xml:space="preserve"> ALE CENTER, INC. DONORS</w:t>
      </w:r>
    </w:p>
    <w:p w:rsidR="009E3B8D" w:rsidRDefault="009E3B8D" w:rsidP="002E2B96">
      <w:pPr>
        <w:pStyle w:val="ListParagraph"/>
      </w:pPr>
      <w:r>
        <w:t xml:space="preserve">Angelica Louise Education Center, </w:t>
      </w:r>
      <w:r w:rsidR="00DB329C">
        <w:t xml:space="preserve">Inc. is forever thankful to the </w:t>
      </w:r>
      <w:r>
        <w:t>groups,</w:t>
      </w:r>
      <w:r w:rsidR="00DB329C">
        <w:t xml:space="preserve"> </w:t>
      </w:r>
      <w:r>
        <w:t>organizations,</w:t>
      </w:r>
      <w:r w:rsidR="00DB329C">
        <w:t xml:space="preserve"> </w:t>
      </w:r>
      <w:r>
        <w:t>famili</w:t>
      </w:r>
      <w:r w:rsidR="002E2B96">
        <w:t xml:space="preserve">es </w:t>
      </w:r>
      <w:proofErr w:type="gramStart"/>
      <w:r w:rsidR="00DB329C">
        <w:t>friends  relatives</w:t>
      </w:r>
      <w:proofErr w:type="gramEnd"/>
      <w:r>
        <w:t xml:space="preserve"> and i</w:t>
      </w:r>
      <w:r w:rsidR="00DB329C">
        <w:t>ndividuals  who gave their support.</w:t>
      </w:r>
    </w:p>
    <w:p w:rsidR="002E2B96" w:rsidRDefault="002E2B96" w:rsidP="009E3B8D">
      <w:pPr>
        <w:pStyle w:val="ListParagraph"/>
      </w:pPr>
    </w:p>
    <w:p w:rsidR="002E2B96" w:rsidRDefault="002E2B96" w:rsidP="009E3B8D">
      <w:pPr>
        <w:pStyle w:val="ListParagraph"/>
      </w:pPr>
      <w:r>
        <w:t>The following names listed below are the ones responsible for the solicitation on their groups:</w:t>
      </w:r>
    </w:p>
    <w:p w:rsidR="002E2B96" w:rsidRDefault="002E2B96" w:rsidP="009E3B8D">
      <w:pPr>
        <w:pStyle w:val="ListParagraph"/>
      </w:pPr>
    </w:p>
    <w:p w:rsidR="002E2B96" w:rsidRDefault="002E2B96" w:rsidP="009E3B8D">
      <w:pPr>
        <w:pStyle w:val="ListParagraph"/>
      </w:pPr>
    </w:p>
    <w:p w:rsidR="002E2B96" w:rsidRDefault="002E2B96" w:rsidP="002E2B96">
      <w:pPr>
        <w:pStyle w:val="ListParagraph"/>
        <w:numPr>
          <w:ilvl w:val="0"/>
          <w:numId w:val="2"/>
        </w:numPr>
      </w:pPr>
      <w:r>
        <w:t xml:space="preserve">Luz  </w:t>
      </w:r>
      <w:proofErr w:type="spellStart"/>
      <w:r>
        <w:t>Bundoc</w:t>
      </w:r>
      <w:proofErr w:type="spellEnd"/>
      <w:r>
        <w:t xml:space="preserve"> – CLPC High School Batch’78,Address: Cabanatuan City- </w:t>
      </w:r>
      <w:proofErr w:type="spellStart"/>
      <w:r>
        <w:t>Php</w:t>
      </w:r>
      <w:proofErr w:type="spellEnd"/>
      <w:r>
        <w:t xml:space="preserve"> 7,000 for chairs and tables, </w:t>
      </w:r>
      <w:proofErr w:type="spellStart"/>
      <w:r>
        <w:t>Celphone</w:t>
      </w:r>
      <w:proofErr w:type="spellEnd"/>
      <w:r>
        <w:t xml:space="preserve"> # 0939</w:t>
      </w:r>
      <w:r w:rsidR="001B7C10">
        <w:t xml:space="preserve">9044740 E-mail: </w:t>
      </w:r>
      <w:hyperlink r:id="rId6" w:history="1">
        <w:r w:rsidR="001B7C10" w:rsidRPr="000D5319">
          <w:rPr>
            <w:rStyle w:val="Hyperlink"/>
          </w:rPr>
          <w:t>minda_luz@yahoo.com</w:t>
        </w:r>
      </w:hyperlink>
    </w:p>
    <w:p w:rsidR="00103E5F" w:rsidRDefault="001B7C10" w:rsidP="002E2B96">
      <w:pPr>
        <w:pStyle w:val="ListParagraph"/>
        <w:numPr>
          <w:ilvl w:val="0"/>
          <w:numId w:val="2"/>
        </w:numPr>
      </w:pPr>
      <w:r>
        <w:t xml:space="preserve">Essie Ortiz- Address: </w:t>
      </w:r>
      <w:proofErr w:type="spellStart"/>
      <w:r>
        <w:t>Ortigas</w:t>
      </w:r>
      <w:proofErr w:type="spellEnd"/>
      <w:r>
        <w:t xml:space="preserve"> Manila- </w:t>
      </w:r>
      <w:proofErr w:type="spellStart"/>
      <w:r>
        <w:t>Php</w:t>
      </w:r>
      <w:proofErr w:type="spellEnd"/>
      <w:r>
        <w:t xml:space="preserve"> 4,000 Purpose: </w:t>
      </w:r>
      <w:r w:rsidR="00103E5F">
        <w:t xml:space="preserve">Individual  contribution for </w:t>
      </w:r>
      <w:r>
        <w:t xml:space="preserve">operational expenses,CP:09178931075, E-mail: </w:t>
      </w:r>
      <w:hyperlink r:id="rId7" w:history="1">
        <w:r w:rsidR="00103E5F" w:rsidRPr="000D5319">
          <w:rPr>
            <w:rStyle w:val="Hyperlink"/>
          </w:rPr>
          <w:t>jovillavito@goodmanpower.com-</w:t>
        </w:r>
      </w:hyperlink>
    </w:p>
    <w:p w:rsidR="001B7C10" w:rsidRDefault="00103E5F" w:rsidP="002E2B96">
      <w:pPr>
        <w:pStyle w:val="ListParagraph"/>
        <w:numPr>
          <w:ilvl w:val="0"/>
          <w:numId w:val="2"/>
        </w:numPr>
      </w:pPr>
      <w:proofErr w:type="spellStart"/>
      <w:r>
        <w:t>Mr</w:t>
      </w:r>
      <w:proofErr w:type="spellEnd"/>
      <w:r>
        <w:t xml:space="preserve"> &amp;</w:t>
      </w:r>
      <w:r w:rsidR="001B7C10">
        <w:t xml:space="preserve"> </w:t>
      </w:r>
      <w:proofErr w:type="spellStart"/>
      <w:r w:rsidR="001B7C10">
        <w:t>Mrs</w:t>
      </w:r>
      <w:proofErr w:type="spellEnd"/>
      <w:r w:rsidR="001B7C10">
        <w:t xml:space="preserve"> </w:t>
      </w:r>
      <w:proofErr w:type="spellStart"/>
      <w:r w:rsidR="001B7C10">
        <w:t>Ruperto</w:t>
      </w:r>
      <w:proofErr w:type="spellEnd"/>
      <w:r w:rsidR="001B7C10">
        <w:t xml:space="preserve"> J.</w:t>
      </w:r>
      <w:r w:rsidR="00D67B31">
        <w:t xml:space="preserve"> </w:t>
      </w:r>
      <w:proofErr w:type="spellStart"/>
      <w:r w:rsidR="001B7C10">
        <w:t>Palapal</w:t>
      </w:r>
      <w:proofErr w:type="spellEnd"/>
      <w:r w:rsidR="001B7C10">
        <w:t xml:space="preserve">, BOT </w:t>
      </w:r>
      <w:proofErr w:type="spellStart"/>
      <w:r w:rsidR="001B7C10">
        <w:t>member,Purok</w:t>
      </w:r>
      <w:proofErr w:type="spellEnd"/>
      <w:r w:rsidR="001B7C10">
        <w:t xml:space="preserve"> 2 ,Carmen ,</w:t>
      </w:r>
      <w:proofErr w:type="spellStart"/>
      <w:r w:rsidR="001B7C10">
        <w:t>Zaragoza,Nueva</w:t>
      </w:r>
      <w:proofErr w:type="spellEnd"/>
      <w:r w:rsidR="001B7C10">
        <w:t xml:space="preserve"> </w:t>
      </w:r>
      <w:proofErr w:type="spellStart"/>
      <w:r w:rsidR="001B7C10">
        <w:t>Ecija</w:t>
      </w:r>
      <w:r>
        <w:t>,individual</w:t>
      </w:r>
      <w:proofErr w:type="spellEnd"/>
      <w:r>
        <w:t xml:space="preserve"> contribution for the purchase of parcel of land for the construction of Multi-Purpose Training and Learning </w:t>
      </w:r>
      <w:proofErr w:type="spellStart"/>
      <w:r>
        <w:t>Center.Paid</w:t>
      </w:r>
      <w:proofErr w:type="spellEnd"/>
      <w:r>
        <w:t xml:space="preserve"> already to the BANK OF THE PHIL.ISLANDS ( Owner  of the land) amounting PHP 160,000.</w:t>
      </w:r>
      <w:r w:rsidR="00D67B31">
        <w:t xml:space="preserve">CP # c/o Helen 09287226562 </w:t>
      </w:r>
    </w:p>
    <w:p w:rsidR="00103E5F" w:rsidRDefault="00103E5F" w:rsidP="002E2B96">
      <w:pPr>
        <w:pStyle w:val="ListParagraph"/>
        <w:numPr>
          <w:ilvl w:val="0"/>
          <w:numId w:val="2"/>
        </w:numPr>
      </w:pPr>
      <w:r>
        <w:t xml:space="preserve">Office of the Mayor ,Municipal LGU ,Zaragoza Nueva Ecija c/o </w:t>
      </w:r>
      <w:proofErr w:type="spellStart"/>
      <w:r>
        <w:t>Shiela</w:t>
      </w:r>
      <w:proofErr w:type="spellEnd"/>
      <w:r>
        <w:t xml:space="preserve"> </w:t>
      </w:r>
      <w:proofErr w:type="spellStart"/>
      <w:r>
        <w:t>Salac</w:t>
      </w:r>
      <w:proofErr w:type="spellEnd"/>
      <w:r>
        <w:t>-Sec.-</w:t>
      </w:r>
      <w:proofErr w:type="spellStart"/>
      <w:r w:rsidR="00D67B31">
        <w:t>Php</w:t>
      </w:r>
      <w:proofErr w:type="spellEnd"/>
      <w:r w:rsidR="00D67B31">
        <w:t xml:space="preserve"> 4,000 +3,000 for operational expenses, </w:t>
      </w:r>
      <w:r w:rsidR="00573E11">
        <w:t xml:space="preserve"> for their technical support  for the ambulance and police </w:t>
      </w:r>
      <w:r w:rsidR="00573E11">
        <w:lastRenderedPageBreak/>
        <w:t xml:space="preserve">traffic  for the maintenance of peace and order(WALK) </w:t>
      </w:r>
      <w:r w:rsidR="00D67B31">
        <w:t>CP # 0922 870-6815, 0916 710-5070, 0939 908-3368</w:t>
      </w:r>
    </w:p>
    <w:p w:rsidR="00D67B31" w:rsidRDefault="00D67B31" w:rsidP="00D67B31">
      <w:pPr>
        <w:pStyle w:val="ListParagraph"/>
        <w:ind w:left="1080"/>
      </w:pPr>
    </w:p>
    <w:p w:rsidR="00D67B31" w:rsidRDefault="00D67B31" w:rsidP="00D67B31">
      <w:pPr>
        <w:ind w:left="720"/>
      </w:pPr>
    </w:p>
    <w:p w:rsidR="00D67B31" w:rsidRDefault="00D67B31" w:rsidP="002E2B96">
      <w:pPr>
        <w:pStyle w:val="ListParagraph"/>
        <w:numPr>
          <w:ilvl w:val="0"/>
          <w:numId w:val="2"/>
        </w:numPr>
      </w:pPr>
      <w:proofErr w:type="spellStart"/>
      <w:r>
        <w:t>Mrs.Aileen</w:t>
      </w:r>
      <w:proofErr w:type="spellEnd"/>
      <w:r>
        <w:t xml:space="preserve"> </w:t>
      </w:r>
      <w:proofErr w:type="spellStart"/>
      <w:r>
        <w:t>Bernabe</w:t>
      </w:r>
      <w:proofErr w:type="spellEnd"/>
      <w:r>
        <w:t xml:space="preserve"> for the teachers in Carmen High </w:t>
      </w:r>
      <w:proofErr w:type="spellStart"/>
      <w:r>
        <w:t>School,Carmen,Zaragosa,Nueva</w:t>
      </w:r>
      <w:proofErr w:type="spellEnd"/>
      <w:r>
        <w:t xml:space="preserve"> Ecija</w:t>
      </w:r>
      <w:r w:rsidR="00EF42E1">
        <w:t xml:space="preserve"> </w:t>
      </w:r>
      <w:r>
        <w:t xml:space="preserve">- </w:t>
      </w:r>
      <w:proofErr w:type="spellStart"/>
      <w:r>
        <w:t>Php</w:t>
      </w:r>
      <w:proofErr w:type="spellEnd"/>
      <w:r>
        <w:t xml:space="preserve"> 6,000 for the construction of Multi Purpose Center</w:t>
      </w:r>
      <w:r w:rsidR="00EF42E1">
        <w:t xml:space="preserve"> CP # 0915 327 6653</w:t>
      </w:r>
    </w:p>
    <w:p w:rsidR="00EF42E1" w:rsidRDefault="00EF42E1" w:rsidP="002E2B96">
      <w:pPr>
        <w:pStyle w:val="ListParagraph"/>
        <w:numPr>
          <w:ilvl w:val="0"/>
          <w:numId w:val="2"/>
        </w:numPr>
      </w:pPr>
      <w:r>
        <w:t xml:space="preserve">Mrs. </w:t>
      </w:r>
      <w:proofErr w:type="spellStart"/>
      <w:r>
        <w:t>Febelyn</w:t>
      </w:r>
      <w:proofErr w:type="spellEnd"/>
      <w:r>
        <w:t xml:space="preserve"> </w:t>
      </w:r>
      <w:proofErr w:type="spellStart"/>
      <w:r>
        <w:t>Ancheta</w:t>
      </w:r>
      <w:proofErr w:type="spellEnd"/>
      <w:r>
        <w:t xml:space="preserve"> for the Zaragoza National High School Teachers </w:t>
      </w:r>
      <w:proofErr w:type="spellStart"/>
      <w:r>
        <w:t>Php</w:t>
      </w:r>
      <w:proofErr w:type="spellEnd"/>
      <w:r>
        <w:t xml:space="preserve"> 6,000 for the construction of Multi Purpose Center.CP#0910 381 9298</w:t>
      </w:r>
    </w:p>
    <w:p w:rsidR="00EF42E1" w:rsidRDefault="00EF42E1" w:rsidP="002E2B96">
      <w:pPr>
        <w:pStyle w:val="ListParagraph"/>
        <w:numPr>
          <w:ilvl w:val="0"/>
          <w:numId w:val="2"/>
        </w:numPr>
      </w:pPr>
      <w:r>
        <w:t xml:space="preserve">Rodolfo </w:t>
      </w:r>
      <w:proofErr w:type="spellStart"/>
      <w:r>
        <w:t>Palapal</w:t>
      </w:r>
      <w:proofErr w:type="spellEnd"/>
      <w:r>
        <w:t xml:space="preserve"> LGU Municipal of Zaragoza employees-</w:t>
      </w:r>
      <w:proofErr w:type="spellStart"/>
      <w:r>
        <w:t>Php</w:t>
      </w:r>
      <w:proofErr w:type="spellEnd"/>
      <w:r>
        <w:t xml:space="preserve"> 15,000 for the construction of </w:t>
      </w:r>
      <w:proofErr w:type="spellStart"/>
      <w:r>
        <w:t>Multi Purpose</w:t>
      </w:r>
      <w:proofErr w:type="spellEnd"/>
      <w:r>
        <w:t xml:space="preserve"> </w:t>
      </w:r>
      <w:proofErr w:type="spellStart"/>
      <w:r>
        <w:t>Center,CP</w:t>
      </w:r>
      <w:proofErr w:type="spellEnd"/>
      <w:r>
        <w:t># 099 755 4659</w:t>
      </w:r>
    </w:p>
    <w:p w:rsidR="00464FDD" w:rsidRDefault="00464FDD" w:rsidP="002E2B96">
      <w:pPr>
        <w:pStyle w:val="ListParagraph"/>
        <w:numPr>
          <w:ilvl w:val="0"/>
          <w:numId w:val="2"/>
        </w:numPr>
      </w:pPr>
      <w:r>
        <w:t xml:space="preserve">Helen </w:t>
      </w:r>
      <w:proofErr w:type="spellStart"/>
      <w:r>
        <w:t>Donato</w:t>
      </w:r>
      <w:proofErr w:type="spellEnd"/>
      <w:r>
        <w:t xml:space="preserve"> –For daycare parents and neighbor for goods in feeding program cp# 09287226562</w:t>
      </w:r>
    </w:p>
    <w:p w:rsidR="00464FDD" w:rsidRDefault="00464FDD" w:rsidP="002E2B96">
      <w:pPr>
        <w:pStyle w:val="ListParagraph"/>
        <w:numPr>
          <w:ilvl w:val="0"/>
          <w:numId w:val="2"/>
        </w:numPr>
      </w:pPr>
      <w:r>
        <w:t xml:space="preserve">Jun </w:t>
      </w:r>
      <w:proofErr w:type="spellStart"/>
      <w:r>
        <w:t>Palapal</w:t>
      </w:r>
      <w:proofErr w:type="spellEnd"/>
      <w:r>
        <w:t xml:space="preserve"> – </w:t>
      </w:r>
      <w:proofErr w:type="spellStart"/>
      <w:r>
        <w:t>Carmen,Zaragoza,Nueva</w:t>
      </w:r>
      <w:proofErr w:type="spellEnd"/>
      <w:r>
        <w:t xml:space="preserve"> Ecija for the use of the building for </w:t>
      </w:r>
      <w:proofErr w:type="spellStart"/>
      <w:r>
        <w:t>free.cp</w:t>
      </w:r>
      <w:proofErr w:type="spellEnd"/>
      <w:r>
        <w:t xml:space="preserve"> # 0999  862 9559</w:t>
      </w:r>
    </w:p>
    <w:p w:rsidR="00464FDD" w:rsidRDefault="00464FDD" w:rsidP="002E2B96">
      <w:pPr>
        <w:pStyle w:val="ListParagraph"/>
        <w:numPr>
          <w:ilvl w:val="0"/>
          <w:numId w:val="2"/>
        </w:numPr>
      </w:pPr>
      <w:r>
        <w:t>KABALIKAT CIVIC</w:t>
      </w:r>
      <w:r w:rsidR="00573E11">
        <w:t xml:space="preserve"> COM for their technical support (Marshall during WALK)c/o Santiago </w:t>
      </w:r>
      <w:proofErr w:type="spellStart"/>
      <w:r w:rsidR="00573E11">
        <w:t>Baldado,Carmen,Zaragoza,Nueva</w:t>
      </w:r>
      <w:proofErr w:type="spellEnd"/>
      <w:r w:rsidR="00573E11">
        <w:t xml:space="preserve"> Ecija CP#09095656105</w:t>
      </w:r>
    </w:p>
    <w:p w:rsidR="00573E11" w:rsidRDefault="00573E11" w:rsidP="002E2B96">
      <w:pPr>
        <w:pStyle w:val="ListParagraph"/>
        <w:numPr>
          <w:ilvl w:val="0"/>
          <w:numId w:val="2"/>
        </w:numPr>
      </w:pPr>
      <w:r>
        <w:t xml:space="preserve">Leonida P. </w:t>
      </w:r>
      <w:proofErr w:type="spellStart"/>
      <w:r>
        <w:t>Baldado</w:t>
      </w:r>
      <w:proofErr w:type="spellEnd"/>
      <w:r>
        <w:t>- for friends and relative abroad</w:t>
      </w:r>
    </w:p>
    <w:p w:rsidR="002E2B96" w:rsidRDefault="002E2B96"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p w:rsidR="009E3B8D" w:rsidRDefault="009E3B8D" w:rsidP="009E3B8D">
      <w:pPr>
        <w:pStyle w:val="ListParagraph"/>
      </w:pPr>
    </w:p>
    <w:sectPr w:rsidR="009E3B8D" w:rsidSect="001B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F1B"/>
    <w:multiLevelType w:val="hybridMultilevel"/>
    <w:tmpl w:val="3A20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51A90"/>
    <w:multiLevelType w:val="hybridMultilevel"/>
    <w:tmpl w:val="47C6C3AE"/>
    <w:lvl w:ilvl="0" w:tplc="2C2AA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64"/>
    <w:rsid w:val="000D5275"/>
    <w:rsid w:val="00103E5F"/>
    <w:rsid w:val="001A5EB0"/>
    <w:rsid w:val="001B6083"/>
    <w:rsid w:val="001B7C10"/>
    <w:rsid w:val="001F3487"/>
    <w:rsid w:val="002461A9"/>
    <w:rsid w:val="002915A2"/>
    <w:rsid w:val="002B3936"/>
    <w:rsid w:val="002E2B96"/>
    <w:rsid w:val="003374DB"/>
    <w:rsid w:val="003734B9"/>
    <w:rsid w:val="004051FC"/>
    <w:rsid w:val="00464FDD"/>
    <w:rsid w:val="004A7551"/>
    <w:rsid w:val="00573E11"/>
    <w:rsid w:val="006303CA"/>
    <w:rsid w:val="00667904"/>
    <w:rsid w:val="00672F1C"/>
    <w:rsid w:val="00740664"/>
    <w:rsid w:val="0085519E"/>
    <w:rsid w:val="00893F39"/>
    <w:rsid w:val="008A73E5"/>
    <w:rsid w:val="009456B0"/>
    <w:rsid w:val="009E3B8D"/>
    <w:rsid w:val="00C347FB"/>
    <w:rsid w:val="00D67B31"/>
    <w:rsid w:val="00DB329C"/>
    <w:rsid w:val="00DC21E7"/>
    <w:rsid w:val="00E36779"/>
    <w:rsid w:val="00EF42E1"/>
    <w:rsid w:val="00F72C54"/>
    <w:rsid w:val="00F7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79"/>
    <w:pPr>
      <w:ind w:left="720"/>
      <w:contextualSpacing/>
    </w:pPr>
  </w:style>
  <w:style w:type="character" w:styleId="Hyperlink">
    <w:name w:val="Hyperlink"/>
    <w:basedOn w:val="DefaultParagraphFont"/>
    <w:uiPriority w:val="99"/>
    <w:unhideWhenUsed/>
    <w:rsid w:val="001B7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79"/>
    <w:pPr>
      <w:ind w:left="720"/>
      <w:contextualSpacing/>
    </w:pPr>
  </w:style>
  <w:style w:type="character" w:styleId="Hyperlink">
    <w:name w:val="Hyperlink"/>
    <w:basedOn w:val="DefaultParagraphFont"/>
    <w:uiPriority w:val="99"/>
    <w:unhideWhenUsed/>
    <w:rsid w:val="001B7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villavito@goodman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da_luz@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Widowed Man</dc:creator>
  <cp:lastModifiedBy>Patrick A. Mankhanamba</cp:lastModifiedBy>
  <cp:revision>2</cp:revision>
  <dcterms:created xsi:type="dcterms:W3CDTF">2013-06-25T07:11:00Z</dcterms:created>
  <dcterms:modified xsi:type="dcterms:W3CDTF">2013-06-25T07:11:00Z</dcterms:modified>
</cp:coreProperties>
</file>