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59CD" w:rsidRPr="00460DE6" w:rsidRDefault="00F159CD" w:rsidP="001A7B08">
      <w:pPr>
        <w:pStyle w:val="PartTitle"/>
        <w:framePr w:wrap="notBeside"/>
        <w:spacing w:before="100" w:beforeAutospacing="1" w:line="240" w:lineRule="auto"/>
        <w:jc w:val="both"/>
        <w:rPr>
          <w:color w:val="000000"/>
        </w:rPr>
      </w:pPr>
      <w:r>
        <w:rPr>
          <w:color w:val="000000"/>
          <w:sz w:val="52"/>
          <w:szCs w:val="52"/>
        </w:rPr>
        <w:t xml:space="preserve"> </w:t>
      </w:r>
      <w:r w:rsidRPr="008A1321">
        <w:rPr>
          <w:color w:val="000000"/>
          <w:sz w:val="52"/>
          <w:szCs w:val="52"/>
        </w:rPr>
        <w:t>Project</w:t>
      </w:r>
    </w:p>
    <w:p w:rsidR="00F159CD" w:rsidRPr="008A1321" w:rsidRDefault="00F159CD" w:rsidP="001A7B08">
      <w:pPr>
        <w:pStyle w:val="PartLabel"/>
        <w:framePr w:wrap="notBeside"/>
        <w:spacing w:before="100" w:beforeAutospacing="1" w:line="240" w:lineRule="auto"/>
        <w:jc w:val="both"/>
        <w:rPr>
          <w:color w:val="000000"/>
          <w:sz w:val="2"/>
          <w:szCs w:val="2"/>
        </w:rPr>
      </w:pPr>
    </w:p>
    <w:p w:rsidR="00F159CD" w:rsidRPr="008A1321" w:rsidRDefault="00F159CD" w:rsidP="001A7B08">
      <w:pPr>
        <w:pStyle w:val="PartLabel"/>
        <w:framePr w:wrap="notBeside"/>
        <w:spacing w:before="100" w:beforeAutospacing="1" w:line="240" w:lineRule="auto"/>
        <w:jc w:val="both"/>
        <w:rPr>
          <w:color w:val="000000"/>
          <w:sz w:val="56"/>
          <w:szCs w:val="56"/>
        </w:rPr>
      </w:pPr>
      <w:r w:rsidRPr="008A1321">
        <w:rPr>
          <w:color w:val="000000"/>
          <w:sz w:val="56"/>
          <w:szCs w:val="56"/>
        </w:rPr>
        <w:t>2013</w:t>
      </w:r>
    </w:p>
    <w:p w:rsidR="00F159CD" w:rsidRPr="00460DE6" w:rsidRDefault="00F159CD" w:rsidP="001A7B08">
      <w:pPr>
        <w:pStyle w:val="CompanyName"/>
        <w:spacing w:after="0" w:line="240" w:lineRule="auto"/>
        <w:jc w:val="both"/>
        <w:rPr>
          <w:color w:val="000000"/>
        </w:rPr>
      </w:pPr>
      <w:r w:rsidRPr="00460DE6">
        <w:rPr>
          <w:color w:val="000000"/>
        </w:rPr>
        <w:t>E.D.I</w:t>
      </w:r>
    </w:p>
    <w:p w:rsidR="00F159CD" w:rsidRDefault="00F159CD" w:rsidP="001A7B08">
      <w:pPr>
        <w:pStyle w:val="SubtitleCover"/>
        <w:spacing w:after="0" w:line="240" w:lineRule="auto"/>
        <w:jc w:val="both"/>
        <w:rPr>
          <w:color w:val="000000"/>
        </w:rPr>
      </w:pPr>
      <w:r w:rsidRPr="00460DE6">
        <w:rPr>
          <w:color w:val="000000"/>
        </w:rPr>
        <w:t>Enyenge Development Initiative.</w:t>
      </w:r>
    </w:p>
    <w:p w:rsidR="00F159CD" w:rsidRDefault="00F159CD" w:rsidP="00A56448"/>
    <w:p w:rsidR="00F159CD" w:rsidRDefault="00F159CD" w:rsidP="00A56448"/>
    <w:p w:rsidR="00F159CD" w:rsidRDefault="00F159CD" w:rsidP="00A56448"/>
    <w:p w:rsidR="00F159CD" w:rsidRDefault="00F159CD" w:rsidP="00A56448"/>
    <w:p w:rsidR="00F159CD" w:rsidRDefault="00F159CD" w:rsidP="00A56448"/>
    <w:p w:rsidR="00F159CD" w:rsidRDefault="00F159CD" w:rsidP="00A56448"/>
    <w:p w:rsidR="00F159CD" w:rsidRDefault="00F159CD" w:rsidP="00A56448"/>
    <w:p w:rsidR="00F159CD" w:rsidRDefault="00F159CD" w:rsidP="00A56448"/>
    <w:p w:rsidR="00F159CD" w:rsidRDefault="00F159CD" w:rsidP="00A56448"/>
    <w:p w:rsidR="00F159CD" w:rsidRDefault="00F159CD" w:rsidP="00A56448"/>
    <w:p w:rsidR="00F159CD" w:rsidRDefault="00F159CD" w:rsidP="00A56448"/>
    <w:p w:rsidR="00F159CD" w:rsidRDefault="00F159CD" w:rsidP="00A56448"/>
    <w:p w:rsidR="00F159CD" w:rsidRDefault="00F159CD" w:rsidP="00A56448"/>
    <w:p w:rsidR="00F159CD" w:rsidRDefault="00F159CD" w:rsidP="00A56448"/>
    <w:p w:rsidR="00F159CD" w:rsidRDefault="00F159CD" w:rsidP="00A56448"/>
    <w:p w:rsidR="00F159CD" w:rsidRDefault="00F159CD" w:rsidP="00A56448"/>
    <w:p w:rsidR="00F159CD" w:rsidRDefault="00F159CD" w:rsidP="00A56448"/>
    <w:p w:rsidR="00F159CD" w:rsidRDefault="00F159CD" w:rsidP="00A56448"/>
    <w:p w:rsidR="00F159CD" w:rsidRDefault="00F159CD" w:rsidP="00A56448"/>
    <w:p w:rsidR="00F159CD" w:rsidRDefault="00F159CD" w:rsidP="00A56448"/>
    <w:p w:rsidR="00F159CD" w:rsidRDefault="00F159CD" w:rsidP="00A56448"/>
    <w:p w:rsidR="00F159CD" w:rsidRDefault="00F159CD" w:rsidP="00A56448"/>
    <w:p w:rsidR="00F159CD" w:rsidRDefault="00F159CD" w:rsidP="00A56448"/>
    <w:p w:rsidR="00F159CD" w:rsidRDefault="00F159CD" w:rsidP="00A56448"/>
    <w:p w:rsidR="00F159CD" w:rsidRDefault="00F159CD" w:rsidP="00A56448"/>
    <w:p w:rsidR="00F159CD" w:rsidRDefault="00F159CD" w:rsidP="00A56448"/>
    <w:p w:rsidR="00F159CD" w:rsidRPr="00A56448" w:rsidRDefault="00F159CD" w:rsidP="00A56448"/>
    <w:p w:rsidR="00F159CD" w:rsidRDefault="00F159CD" w:rsidP="00A56448">
      <w:pPr>
        <w:pStyle w:val="TitleCover"/>
        <w:spacing w:line="240" w:lineRule="auto"/>
        <w:ind w:left="0" w:right="0"/>
        <w:jc w:val="center"/>
        <w:rPr>
          <w:color w:val="000000"/>
          <w:spacing w:val="-180"/>
          <w:sz w:val="156"/>
          <w:szCs w:val="156"/>
        </w:rPr>
      </w:pPr>
      <w:r>
        <w:rPr>
          <w:color w:val="000000"/>
          <w:spacing w:val="-180"/>
          <w:sz w:val="156"/>
          <w:szCs w:val="156"/>
        </w:rPr>
        <w:t>Water Project</w:t>
      </w:r>
    </w:p>
    <w:p w:rsidR="00F159CD" w:rsidRPr="003300FC" w:rsidRDefault="00F159CD" w:rsidP="003300FC">
      <w:pPr>
        <w:pStyle w:val="TitleCover"/>
        <w:spacing w:line="240" w:lineRule="auto"/>
        <w:ind w:left="0" w:right="0"/>
        <w:jc w:val="center"/>
        <w:rPr>
          <w:color w:val="000000"/>
          <w:spacing w:val="-180"/>
          <w:sz w:val="150"/>
          <w:szCs w:val="150"/>
        </w:rPr>
        <w:sectPr w:rsidR="00F159CD" w:rsidRPr="003300FC" w:rsidSect="00422EB1">
          <w:footerReference w:type="default" r:id="rId7"/>
          <w:pgSz w:w="11907" w:h="16839"/>
          <w:pgMar w:top="960" w:right="960" w:bottom="960" w:left="960" w:header="0" w:footer="0" w:gutter="0"/>
          <w:pgNumType w:start="0"/>
          <w:cols w:space="720"/>
          <w:titlePg/>
          <w:rtlGutter/>
          <w:docGrid w:linePitch="360"/>
        </w:sectPr>
      </w:pPr>
      <w:r w:rsidRPr="003300FC">
        <w:rPr>
          <w:color w:val="000000"/>
          <w:spacing w:val="-180"/>
          <w:sz w:val="148"/>
          <w:szCs w:val="148"/>
        </w:rPr>
        <w:t>Enyenge  C</w:t>
      </w:r>
      <w:r w:rsidRPr="003300FC">
        <w:rPr>
          <w:color w:val="000000"/>
          <w:spacing w:val="-180"/>
          <w:sz w:val="150"/>
          <w:szCs w:val="150"/>
        </w:rPr>
        <w:t>ommunities</w:t>
      </w:r>
    </w:p>
    <w:p w:rsidR="00F159CD" w:rsidRPr="00460DE6" w:rsidRDefault="00F159CD" w:rsidP="00A56448">
      <w:pPr>
        <w:pStyle w:val="Subtitle"/>
        <w:spacing w:line="240" w:lineRule="auto"/>
        <w:rPr>
          <w:color w:val="000000"/>
        </w:rPr>
      </w:pPr>
      <w:r w:rsidRPr="00460DE6">
        <w:rPr>
          <w:color w:val="000000"/>
        </w:rPr>
        <w:t>ENYENGE DEVELOPMENT INITIATIVE</w:t>
      </w:r>
    </w:p>
    <w:p w:rsidR="00F159CD" w:rsidRPr="00A56448" w:rsidRDefault="00F159CD" w:rsidP="00A56448">
      <w:pPr>
        <w:pStyle w:val="Title"/>
        <w:spacing w:after="0" w:line="240" w:lineRule="auto"/>
        <w:rPr>
          <w:b/>
          <w:bCs/>
          <w:color w:val="000000"/>
          <w:sz w:val="32"/>
          <w:szCs w:val="32"/>
        </w:rPr>
      </w:pPr>
      <w:r w:rsidRPr="00A56448">
        <w:rPr>
          <w:b/>
          <w:bCs/>
          <w:color w:val="000000"/>
          <w:sz w:val="32"/>
          <w:szCs w:val="32"/>
        </w:rPr>
        <w:t>Water Project- Enyenge Communities</w:t>
      </w:r>
    </w:p>
    <w:p w:rsidR="00F159CD" w:rsidRPr="00460DE6" w:rsidRDefault="00F159CD" w:rsidP="00A56448">
      <w:pPr>
        <w:pStyle w:val="ReturnAddress"/>
        <w:rPr>
          <w:color w:val="000000"/>
        </w:rPr>
      </w:pPr>
      <w:r w:rsidRPr="00460DE6">
        <w:rPr>
          <w:color w:val="000000"/>
        </w:rPr>
        <w:sym w:font="Symbol" w:char="F0E3"/>
      </w:r>
      <w:r w:rsidRPr="00460DE6">
        <w:rPr>
          <w:color w:val="000000"/>
        </w:rPr>
        <w:t xml:space="preserve"> Enyenge Development Initiative</w:t>
      </w:r>
    </w:p>
    <w:p w:rsidR="00F159CD" w:rsidRPr="00460DE6" w:rsidRDefault="00F159CD" w:rsidP="00A56448">
      <w:pPr>
        <w:pStyle w:val="ReturnAddress"/>
        <w:rPr>
          <w:color w:val="000000"/>
        </w:rPr>
      </w:pPr>
      <w:r w:rsidRPr="00460DE6">
        <w:rPr>
          <w:color w:val="000000"/>
        </w:rPr>
        <w:t>20 Makangai Street • P.O. Box 3 Limbe, South West Region, Cameroon</w:t>
      </w:r>
    </w:p>
    <w:p w:rsidR="00F159CD" w:rsidRDefault="00F159CD" w:rsidP="00A56448">
      <w:pPr>
        <w:pStyle w:val="ReturnAddress"/>
        <w:rPr>
          <w:color w:val="000000"/>
        </w:rPr>
      </w:pPr>
      <w:r>
        <w:rPr>
          <w:color w:val="000000"/>
        </w:rPr>
        <w:t>Telep</w:t>
      </w:r>
      <w:r w:rsidRPr="00460DE6">
        <w:rPr>
          <w:color w:val="000000"/>
        </w:rPr>
        <w:t>hone</w:t>
      </w:r>
      <w:r>
        <w:rPr>
          <w:color w:val="000000"/>
        </w:rPr>
        <w:t xml:space="preserve"> Numbers:</w:t>
      </w:r>
    </w:p>
    <w:p w:rsidR="00F159CD" w:rsidRPr="00610D97" w:rsidRDefault="00F159CD" w:rsidP="00A56448">
      <w:pPr>
        <w:pStyle w:val="ReturnAddress"/>
        <w:numPr>
          <w:ilvl w:val="0"/>
          <w:numId w:val="18"/>
        </w:numPr>
        <w:rPr>
          <w:color w:val="000000"/>
          <w:spacing w:val="0"/>
        </w:rPr>
      </w:pPr>
      <w:r>
        <w:rPr>
          <w:color w:val="000000"/>
        </w:rPr>
        <w:t>EDI Central Office:……………….</w:t>
      </w:r>
      <w:r w:rsidRPr="00460DE6">
        <w:rPr>
          <w:color w:val="000000"/>
        </w:rPr>
        <w:t>37 33 33 33 38•</w:t>
      </w:r>
    </w:p>
    <w:p w:rsidR="00F159CD" w:rsidRPr="00610D97" w:rsidRDefault="00F159CD" w:rsidP="00A56448">
      <w:pPr>
        <w:pStyle w:val="ReturnAddress"/>
        <w:numPr>
          <w:ilvl w:val="0"/>
          <w:numId w:val="18"/>
        </w:numPr>
        <w:rPr>
          <w:color w:val="000000"/>
          <w:spacing w:val="0"/>
        </w:rPr>
      </w:pPr>
      <w:r>
        <w:rPr>
          <w:color w:val="000000"/>
        </w:rPr>
        <w:t>Fax:………………………………</w:t>
      </w:r>
      <w:r w:rsidRPr="00460DE6">
        <w:rPr>
          <w:color w:val="000000"/>
        </w:rPr>
        <w:t>237 33 33 21 55•</w:t>
      </w:r>
    </w:p>
    <w:p w:rsidR="00F159CD" w:rsidRPr="00610D97" w:rsidRDefault="00F159CD" w:rsidP="00A56448">
      <w:pPr>
        <w:pStyle w:val="ReturnAddress"/>
        <w:numPr>
          <w:ilvl w:val="0"/>
          <w:numId w:val="18"/>
        </w:numPr>
        <w:rPr>
          <w:color w:val="000000"/>
          <w:spacing w:val="0"/>
        </w:rPr>
      </w:pPr>
      <w:r>
        <w:rPr>
          <w:color w:val="000000"/>
        </w:rPr>
        <w:t>CEO: …………………………….</w:t>
      </w:r>
      <w:r w:rsidRPr="00460DE6">
        <w:rPr>
          <w:color w:val="000000"/>
        </w:rPr>
        <w:t>237 95 400 510•</w:t>
      </w:r>
    </w:p>
    <w:p w:rsidR="00F159CD" w:rsidRPr="00460DE6" w:rsidRDefault="00F159CD" w:rsidP="00A56448">
      <w:pPr>
        <w:pStyle w:val="ReturnAddress"/>
        <w:numPr>
          <w:ilvl w:val="0"/>
          <w:numId w:val="18"/>
        </w:numPr>
        <w:rPr>
          <w:color w:val="000000"/>
          <w:spacing w:val="0"/>
        </w:rPr>
      </w:pPr>
      <w:r>
        <w:rPr>
          <w:color w:val="000000"/>
        </w:rPr>
        <w:t>Project Coordinator: ……………………71100791</w:t>
      </w:r>
    </w:p>
    <w:p w:rsidR="00F159CD" w:rsidRPr="00460DE6" w:rsidRDefault="00F159CD" w:rsidP="00A56448">
      <w:pPr>
        <w:jc w:val="center"/>
        <w:rPr>
          <w:color w:val="000000"/>
        </w:rPr>
      </w:pPr>
    </w:p>
    <w:p w:rsidR="00F159CD" w:rsidRPr="00460DE6" w:rsidRDefault="00F159CD" w:rsidP="00A56448">
      <w:pPr>
        <w:jc w:val="center"/>
        <w:rPr>
          <w:color w:val="000000"/>
        </w:rPr>
        <w:sectPr w:rsidR="00F159CD" w:rsidRPr="00460DE6" w:rsidSect="00422EB1">
          <w:footerReference w:type="first" r:id="rId8"/>
          <w:pgSz w:w="11907" w:h="16839"/>
          <w:pgMar w:top="1800" w:right="1200" w:bottom="1800" w:left="1200" w:header="960" w:footer="960" w:gutter="0"/>
          <w:pgNumType w:fmt="lowerRoman" w:start="1"/>
          <w:cols w:space="720"/>
          <w:titlePg/>
        </w:sectPr>
      </w:pPr>
    </w:p>
    <w:p w:rsidR="00F159CD" w:rsidRPr="00460DE6" w:rsidRDefault="00F159CD" w:rsidP="001A7B08">
      <w:pPr>
        <w:pStyle w:val="SectionLabel"/>
        <w:spacing w:after="0" w:line="240" w:lineRule="auto"/>
        <w:jc w:val="both"/>
        <w:rPr>
          <w:color w:val="000000"/>
        </w:rPr>
      </w:pPr>
      <w:r w:rsidRPr="00460DE6">
        <w:rPr>
          <w:color w:val="000000"/>
          <w:spacing w:val="-100"/>
        </w:rPr>
        <w:t>T</w:t>
      </w:r>
      <w:r w:rsidRPr="00460DE6">
        <w:rPr>
          <w:color w:val="000000"/>
        </w:rPr>
        <w:t>able of Contents</w:t>
      </w:r>
    </w:p>
    <w:p w:rsidR="00F159CD" w:rsidRPr="00460DE6" w:rsidRDefault="00F159CD" w:rsidP="001A7B08">
      <w:pPr>
        <w:jc w:val="both"/>
        <w:rPr>
          <w:rFonts w:ascii="Arial Black" w:hAnsi="Arial Black" w:cs="Arial Black"/>
          <w:color w:val="000000"/>
          <w:spacing w:val="-35"/>
          <w:sz w:val="48"/>
          <w:szCs w:val="48"/>
        </w:rPr>
        <w:sectPr w:rsidR="00F159CD" w:rsidRPr="00460DE6" w:rsidSect="00422EB1">
          <w:headerReference w:type="default" r:id="rId9"/>
          <w:footerReference w:type="default" r:id="rId10"/>
          <w:pgSz w:w="11907" w:h="16839"/>
          <w:pgMar w:top="1200" w:right="1200" w:bottom="1800" w:left="1200" w:header="0" w:footer="960" w:gutter="0"/>
          <w:pgNumType w:fmt="lowerRoman" w:start="1"/>
          <w:cols w:space="720"/>
        </w:sectPr>
      </w:pPr>
    </w:p>
    <w:p w:rsidR="00F159CD" w:rsidRPr="00460DE6" w:rsidRDefault="00F159CD" w:rsidP="001A7B08">
      <w:pPr>
        <w:pStyle w:val="TOC1"/>
        <w:spacing w:line="240" w:lineRule="auto"/>
        <w:jc w:val="both"/>
        <w:rPr>
          <w:color w:val="000000"/>
        </w:rPr>
      </w:pPr>
      <w:r w:rsidRPr="00460DE6">
        <w:rPr>
          <w:color w:val="000000"/>
        </w:rPr>
        <w:t>Introduction</w:t>
      </w:r>
      <w:r w:rsidRPr="00460DE6">
        <w:rPr>
          <w:color w:val="000000"/>
        </w:rPr>
        <w:tab/>
        <w:t>i</w:t>
      </w:r>
    </w:p>
    <w:p w:rsidR="00F159CD" w:rsidRPr="00460DE6" w:rsidRDefault="00F159CD" w:rsidP="001A7B08">
      <w:pPr>
        <w:pStyle w:val="SectionHeading"/>
        <w:spacing w:line="240" w:lineRule="auto"/>
        <w:jc w:val="both"/>
        <w:rPr>
          <w:color w:val="000000"/>
        </w:rPr>
      </w:pPr>
      <w:r w:rsidRPr="00460DE6">
        <w:rPr>
          <w:color w:val="000000"/>
        </w:rPr>
        <w:t>Chapter 1</w:t>
      </w:r>
    </w:p>
    <w:p w:rsidR="00F159CD" w:rsidRPr="00460DE6" w:rsidRDefault="00F159CD" w:rsidP="001A7B08">
      <w:pPr>
        <w:pStyle w:val="TOC1"/>
        <w:spacing w:line="240" w:lineRule="auto"/>
        <w:jc w:val="both"/>
        <w:rPr>
          <w:color w:val="000000"/>
        </w:rPr>
      </w:pPr>
      <w:r>
        <w:rPr>
          <w:color w:val="000000"/>
        </w:rPr>
        <w:t>Title of the project</w:t>
      </w:r>
      <w:r>
        <w:rPr>
          <w:color w:val="000000"/>
        </w:rPr>
        <w:tab/>
        <w:t>2</w:t>
      </w:r>
    </w:p>
    <w:p w:rsidR="00F159CD" w:rsidRPr="00460DE6" w:rsidRDefault="00F159CD" w:rsidP="001A7B08">
      <w:pPr>
        <w:pStyle w:val="TOC2"/>
        <w:spacing w:line="240" w:lineRule="auto"/>
        <w:jc w:val="both"/>
        <w:rPr>
          <w:color w:val="000000"/>
        </w:rPr>
      </w:pPr>
      <w:r>
        <w:rPr>
          <w:color w:val="000000"/>
        </w:rPr>
        <w:t>Problem definition</w:t>
      </w:r>
      <w:r>
        <w:rPr>
          <w:color w:val="000000"/>
        </w:rPr>
        <w:tab/>
        <w:t>3-8</w:t>
      </w:r>
    </w:p>
    <w:p w:rsidR="00F159CD" w:rsidRPr="00460DE6" w:rsidRDefault="00F159CD" w:rsidP="001A7B08">
      <w:pPr>
        <w:pStyle w:val="TOC1"/>
        <w:spacing w:line="240" w:lineRule="auto"/>
        <w:jc w:val="both"/>
        <w:rPr>
          <w:color w:val="000000"/>
        </w:rPr>
      </w:pPr>
      <w:r>
        <w:rPr>
          <w:color w:val="000000"/>
        </w:rPr>
        <w:t>Project plan</w:t>
      </w:r>
      <w:r w:rsidRPr="00460DE6">
        <w:rPr>
          <w:color w:val="000000"/>
        </w:rPr>
        <w:tab/>
      </w:r>
      <w:r>
        <w:rPr>
          <w:color w:val="000000"/>
        </w:rPr>
        <w:t>9-16</w:t>
      </w:r>
    </w:p>
    <w:p w:rsidR="00F159CD" w:rsidRPr="00460DE6" w:rsidRDefault="00F159CD" w:rsidP="001A7B08">
      <w:pPr>
        <w:pStyle w:val="TOC1"/>
        <w:spacing w:line="240" w:lineRule="auto"/>
        <w:jc w:val="both"/>
        <w:rPr>
          <w:color w:val="000000"/>
        </w:rPr>
      </w:pPr>
      <w:r>
        <w:rPr>
          <w:color w:val="000000"/>
        </w:rPr>
        <w:t>Outcomes</w:t>
      </w:r>
      <w:r w:rsidRPr="00460DE6">
        <w:rPr>
          <w:color w:val="000000"/>
        </w:rPr>
        <w:tab/>
      </w:r>
      <w:r>
        <w:rPr>
          <w:color w:val="000000"/>
        </w:rPr>
        <w:t>17-18</w:t>
      </w:r>
    </w:p>
    <w:p w:rsidR="00F159CD" w:rsidRPr="00460DE6" w:rsidRDefault="00F159CD" w:rsidP="001A7B08">
      <w:pPr>
        <w:pStyle w:val="TOC2"/>
        <w:spacing w:line="240" w:lineRule="auto"/>
        <w:jc w:val="both"/>
        <w:rPr>
          <w:color w:val="000000"/>
        </w:rPr>
      </w:pPr>
      <w:r>
        <w:rPr>
          <w:color w:val="000000"/>
        </w:rPr>
        <w:t>Finance</w:t>
      </w:r>
      <w:r w:rsidRPr="00460DE6">
        <w:rPr>
          <w:color w:val="000000"/>
        </w:rPr>
        <w:tab/>
      </w:r>
      <w:r>
        <w:rPr>
          <w:color w:val="000000"/>
        </w:rPr>
        <w:t>19-20</w:t>
      </w:r>
    </w:p>
    <w:p w:rsidR="00F159CD" w:rsidRPr="00460DE6" w:rsidRDefault="00F159CD" w:rsidP="001A7B08">
      <w:pPr>
        <w:pStyle w:val="TOC1"/>
        <w:spacing w:line="240" w:lineRule="auto"/>
        <w:jc w:val="both"/>
        <w:rPr>
          <w:color w:val="000000"/>
        </w:rPr>
      </w:pPr>
      <w:r>
        <w:rPr>
          <w:color w:val="000000"/>
        </w:rPr>
        <w:t>Annex 1 Community</w:t>
      </w:r>
      <w:r w:rsidRPr="00460DE6">
        <w:rPr>
          <w:color w:val="000000"/>
        </w:rPr>
        <w:tab/>
      </w:r>
      <w:r>
        <w:rPr>
          <w:color w:val="000000"/>
        </w:rPr>
        <w:t>21-25</w:t>
      </w:r>
    </w:p>
    <w:p w:rsidR="00F159CD" w:rsidRPr="00460DE6" w:rsidRDefault="00F159CD" w:rsidP="001A7B08">
      <w:pPr>
        <w:pStyle w:val="TOC1"/>
        <w:spacing w:line="240" w:lineRule="auto"/>
        <w:jc w:val="both"/>
        <w:rPr>
          <w:color w:val="000000"/>
        </w:rPr>
      </w:pPr>
      <w:r>
        <w:rPr>
          <w:color w:val="000000"/>
        </w:rPr>
        <w:t>Annex 2 Construction details</w:t>
      </w:r>
      <w:r w:rsidRPr="00460DE6">
        <w:rPr>
          <w:color w:val="000000"/>
        </w:rPr>
        <w:tab/>
      </w:r>
      <w:r>
        <w:rPr>
          <w:color w:val="000000"/>
        </w:rPr>
        <w:t>25-27</w:t>
      </w:r>
    </w:p>
    <w:p w:rsidR="00F159CD" w:rsidRPr="00460DE6" w:rsidRDefault="00F159CD" w:rsidP="001A7B08">
      <w:pPr>
        <w:pStyle w:val="TOC1"/>
        <w:spacing w:line="240" w:lineRule="auto"/>
        <w:jc w:val="both"/>
        <w:rPr>
          <w:color w:val="000000"/>
        </w:rPr>
      </w:pPr>
      <w:r>
        <w:rPr>
          <w:color w:val="000000"/>
        </w:rPr>
        <w:t>Annex 3 List of partners</w:t>
      </w:r>
      <w:r w:rsidRPr="00460DE6">
        <w:rPr>
          <w:color w:val="000000"/>
        </w:rPr>
        <w:tab/>
      </w:r>
      <w:r>
        <w:rPr>
          <w:color w:val="000000"/>
        </w:rPr>
        <w:t>27-31</w:t>
      </w:r>
    </w:p>
    <w:p w:rsidR="00F159CD" w:rsidRPr="00460DE6" w:rsidRDefault="00F159CD" w:rsidP="001A7B08">
      <w:pPr>
        <w:pStyle w:val="TOC2"/>
        <w:spacing w:line="240" w:lineRule="auto"/>
        <w:jc w:val="both"/>
        <w:rPr>
          <w:color w:val="000000"/>
        </w:rPr>
      </w:pPr>
      <w:r w:rsidRPr="00460DE6">
        <w:rPr>
          <w:color w:val="000000"/>
        </w:rPr>
        <w:tab/>
      </w:r>
    </w:p>
    <w:p w:rsidR="00F159CD" w:rsidRPr="00460DE6" w:rsidRDefault="00F159CD" w:rsidP="001A7B08">
      <w:pPr>
        <w:jc w:val="both"/>
        <w:rPr>
          <w:color w:val="000000"/>
        </w:rPr>
        <w:sectPr w:rsidR="00F159CD" w:rsidRPr="00460DE6" w:rsidSect="00422EB1">
          <w:type w:val="continuous"/>
          <w:pgSz w:w="11907" w:h="16839"/>
          <w:pgMar w:top="1800" w:right="2040" w:bottom="1800" w:left="2280" w:header="960" w:footer="960" w:gutter="0"/>
          <w:cols w:num="2" w:space="720"/>
        </w:sectPr>
      </w:pPr>
    </w:p>
    <w:p w:rsidR="00F159CD" w:rsidRPr="00460DE6" w:rsidRDefault="00F159CD" w:rsidP="001A7B08">
      <w:pPr>
        <w:pStyle w:val="PartTitle"/>
        <w:framePr w:wrap="notBeside"/>
        <w:spacing w:line="240" w:lineRule="auto"/>
        <w:jc w:val="both"/>
        <w:rPr>
          <w:color w:val="000000"/>
        </w:rPr>
      </w:pPr>
      <w:r w:rsidRPr="00460DE6">
        <w:rPr>
          <w:color w:val="000000"/>
        </w:rPr>
        <w:t>Chapter</w:t>
      </w:r>
    </w:p>
    <w:p w:rsidR="00F159CD" w:rsidRPr="00460DE6" w:rsidRDefault="00F159CD" w:rsidP="001A7B08">
      <w:pPr>
        <w:pStyle w:val="PartLabel"/>
        <w:framePr w:wrap="notBeside"/>
        <w:spacing w:line="240" w:lineRule="auto"/>
        <w:jc w:val="both"/>
        <w:rPr>
          <w:color w:val="000000"/>
        </w:rPr>
      </w:pPr>
      <w:r w:rsidRPr="00460DE6">
        <w:rPr>
          <w:color w:val="000000"/>
        </w:rPr>
        <w:t>1</w:t>
      </w:r>
    </w:p>
    <w:p w:rsidR="00F159CD" w:rsidRDefault="00F159CD" w:rsidP="001A7B08">
      <w:pPr>
        <w:pStyle w:val="Heading1"/>
        <w:spacing w:after="0"/>
        <w:jc w:val="both"/>
        <w:rPr>
          <w:rFonts w:ascii="Garamond" w:hAnsi="Garamond" w:cs="Garamond"/>
          <w:color w:val="000000"/>
          <w:spacing w:val="-35"/>
          <w:sz w:val="28"/>
          <w:szCs w:val="28"/>
        </w:rPr>
      </w:pPr>
      <w:r w:rsidRPr="00EB5B6F">
        <w:rPr>
          <w:rFonts w:ascii="Garamond" w:hAnsi="Garamond" w:cs="Garamond"/>
          <w:color w:val="000000"/>
          <w:spacing w:val="-35"/>
          <w:sz w:val="28"/>
          <w:szCs w:val="28"/>
        </w:rPr>
        <w:t>Project Title Description</w:t>
      </w:r>
    </w:p>
    <w:p w:rsidR="00F159CD" w:rsidRPr="00EB5B6F" w:rsidRDefault="00F159CD" w:rsidP="00EB5B6F">
      <w:pPr>
        <w:pStyle w:val="BodyText"/>
      </w:pPr>
    </w:p>
    <w:p w:rsidR="00F159CD" w:rsidRDefault="00F159CD" w:rsidP="001A7B08">
      <w:pPr>
        <w:jc w:val="both"/>
        <w:rPr>
          <w:color w:val="000000"/>
          <w:sz w:val="28"/>
          <w:szCs w:val="28"/>
        </w:rPr>
      </w:pPr>
      <w:r w:rsidRPr="00460DE6">
        <w:rPr>
          <w:color w:val="000000"/>
          <w:sz w:val="28"/>
          <w:szCs w:val="28"/>
        </w:rPr>
        <w:t xml:space="preserve">The construction of </w:t>
      </w:r>
      <w:r>
        <w:rPr>
          <w:color w:val="000000"/>
          <w:sz w:val="28"/>
          <w:szCs w:val="28"/>
        </w:rPr>
        <w:t>one hand- dug well</w:t>
      </w:r>
      <w:r w:rsidRPr="00460DE6">
        <w:rPr>
          <w:color w:val="000000"/>
          <w:sz w:val="28"/>
          <w:szCs w:val="28"/>
        </w:rPr>
        <w:t>, fitted with hand</w:t>
      </w:r>
      <w:r>
        <w:rPr>
          <w:color w:val="000000"/>
          <w:sz w:val="28"/>
          <w:szCs w:val="28"/>
        </w:rPr>
        <w:t xml:space="preserve"> pump</w:t>
      </w:r>
      <w:r w:rsidRPr="00460DE6">
        <w:rPr>
          <w:color w:val="000000"/>
          <w:sz w:val="28"/>
          <w:szCs w:val="28"/>
        </w:rPr>
        <w:t xml:space="preserve"> for the sup</w:t>
      </w:r>
      <w:r>
        <w:rPr>
          <w:color w:val="000000"/>
          <w:sz w:val="28"/>
          <w:szCs w:val="28"/>
        </w:rPr>
        <w:t>ply of clean drinking water to the Enyenge</w:t>
      </w:r>
      <w:r w:rsidRPr="00460DE6">
        <w:rPr>
          <w:color w:val="000000"/>
          <w:sz w:val="28"/>
          <w:szCs w:val="28"/>
        </w:rPr>
        <w:t xml:space="preserve"> </w:t>
      </w:r>
      <w:r>
        <w:rPr>
          <w:color w:val="000000"/>
          <w:sz w:val="28"/>
          <w:szCs w:val="28"/>
        </w:rPr>
        <w:t>Community.</w:t>
      </w:r>
    </w:p>
    <w:p w:rsidR="00F159CD" w:rsidRPr="00460DE6" w:rsidRDefault="00F159CD" w:rsidP="001A7B08">
      <w:pPr>
        <w:jc w:val="both"/>
        <w:rPr>
          <w:color w:val="000000"/>
          <w:sz w:val="28"/>
          <w:szCs w:val="28"/>
        </w:rPr>
      </w:pPr>
    </w:p>
    <w:p w:rsidR="00F159CD" w:rsidRPr="00A96561" w:rsidRDefault="00F159CD" w:rsidP="00A96561">
      <w:pPr>
        <w:pStyle w:val="ListParagraph"/>
        <w:numPr>
          <w:ilvl w:val="0"/>
          <w:numId w:val="19"/>
        </w:numPr>
        <w:jc w:val="both"/>
        <w:rPr>
          <w:rFonts w:ascii="Arial Black" w:hAnsi="Arial Black" w:cs="Arial Black"/>
          <w:color w:val="000000"/>
          <w:spacing w:val="-35"/>
          <w:kern w:val="28"/>
          <w:sz w:val="44"/>
          <w:szCs w:val="44"/>
        </w:rPr>
      </w:pPr>
      <w:r w:rsidRPr="00A96561">
        <w:rPr>
          <w:rFonts w:ascii="Arial Black" w:hAnsi="Arial Black" w:cs="Arial Black"/>
          <w:color w:val="000000"/>
          <w:spacing w:val="-35"/>
          <w:kern w:val="28"/>
          <w:sz w:val="44"/>
          <w:szCs w:val="44"/>
        </w:rPr>
        <w:t xml:space="preserve">Introduction </w:t>
      </w:r>
    </w:p>
    <w:p w:rsidR="00F159CD" w:rsidRPr="00812329" w:rsidRDefault="00F159CD" w:rsidP="001A7B08">
      <w:pPr>
        <w:jc w:val="both"/>
        <w:rPr>
          <w:sz w:val="28"/>
          <w:szCs w:val="28"/>
        </w:rPr>
      </w:pPr>
    </w:p>
    <w:p w:rsidR="00F159CD" w:rsidRPr="00812329" w:rsidRDefault="00F159CD" w:rsidP="001A7B08">
      <w:pPr>
        <w:jc w:val="both"/>
        <w:rPr>
          <w:sz w:val="28"/>
          <w:szCs w:val="28"/>
        </w:rPr>
      </w:pPr>
      <w:r>
        <w:rPr>
          <w:sz w:val="28"/>
          <w:szCs w:val="28"/>
        </w:rPr>
        <w:t>Enyenge Development Initiative (EDI) is a Common Initiative Group</w:t>
      </w:r>
      <w:r w:rsidRPr="00812329">
        <w:rPr>
          <w:sz w:val="28"/>
          <w:szCs w:val="28"/>
        </w:rPr>
        <w:t xml:space="preserve"> founded in 200</w:t>
      </w:r>
      <w:r>
        <w:rPr>
          <w:sz w:val="28"/>
          <w:szCs w:val="28"/>
        </w:rPr>
        <w:t>9</w:t>
      </w:r>
      <w:r w:rsidRPr="00812329">
        <w:rPr>
          <w:sz w:val="28"/>
          <w:szCs w:val="28"/>
        </w:rPr>
        <w:t xml:space="preserve">, by a group of </w:t>
      </w:r>
      <w:r>
        <w:rPr>
          <w:sz w:val="28"/>
          <w:szCs w:val="28"/>
        </w:rPr>
        <w:t>community members resident mainly in the south west region of Cameroon</w:t>
      </w:r>
      <w:r w:rsidRPr="00812329">
        <w:rPr>
          <w:sz w:val="28"/>
          <w:szCs w:val="28"/>
        </w:rPr>
        <w:t>.</w:t>
      </w:r>
      <w:r>
        <w:rPr>
          <w:sz w:val="28"/>
          <w:szCs w:val="28"/>
        </w:rPr>
        <w:t xml:space="preserve"> </w:t>
      </w:r>
      <w:r w:rsidRPr="00812329">
        <w:rPr>
          <w:sz w:val="28"/>
          <w:szCs w:val="28"/>
        </w:rPr>
        <w:t xml:space="preserve"> </w:t>
      </w:r>
      <w:r>
        <w:rPr>
          <w:sz w:val="28"/>
          <w:szCs w:val="28"/>
        </w:rPr>
        <w:t xml:space="preserve">EDI </w:t>
      </w:r>
      <w:r w:rsidRPr="00812329">
        <w:rPr>
          <w:sz w:val="28"/>
          <w:szCs w:val="28"/>
        </w:rPr>
        <w:t xml:space="preserve">aims to improve the quality of life for people living in poverty-stricken communities in </w:t>
      </w:r>
      <w:r>
        <w:rPr>
          <w:sz w:val="28"/>
          <w:szCs w:val="28"/>
        </w:rPr>
        <w:t>The South West and the rest of Cameroon.</w:t>
      </w:r>
      <w:r w:rsidRPr="00812329">
        <w:rPr>
          <w:sz w:val="28"/>
          <w:szCs w:val="28"/>
        </w:rPr>
        <w:t xml:space="preserve"> To achieve this goal, small-scale</w:t>
      </w:r>
      <w:r>
        <w:rPr>
          <w:sz w:val="28"/>
          <w:szCs w:val="28"/>
        </w:rPr>
        <w:t xml:space="preserve"> </w:t>
      </w:r>
      <w:r w:rsidRPr="00812329">
        <w:rPr>
          <w:sz w:val="28"/>
          <w:szCs w:val="28"/>
        </w:rPr>
        <w:t>development projects are implemented in close cooperation with communit</w:t>
      </w:r>
      <w:r>
        <w:rPr>
          <w:sz w:val="28"/>
          <w:szCs w:val="28"/>
        </w:rPr>
        <w:t>ies</w:t>
      </w:r>
      <w:r w:rsidRPr="00812329">
        <w:rPr>
          <w:sz w:val="28"/>
          <w:szCs w:val="28"/>
        </w:rPr>
        <w:t xml:space="preserve">. The community is involved in the design, planning, activities and execution of each project. All </w:t>
      </w:r>
      <w:r>
        <w:rPr>
          <w:sz w:val="28"/>
          <w:szCs w:val="28"/>
        </w:rPr>
        <w:t>EDI</w:t>
      </w:r>
      <w:r w:rsidRPr="00812329">
        <w:rPr>
          <w:sz w:val="28"/>
          <w:szCs w:val="28"/>
        </w:rPr>
        <w:t xml:space="preserve"> projects are strongly related to the Millennium Development Goals (MDGs) and are mainly focused on health and </w:t>
      </w:r>
    </w:p>
    <w:p w:rsidR="00F159CD" w:rsidRPr="00812329" w:rsidRDefault="00F159CD" w:rsidP="001A7B08">
      <w:pPr>
        <w:jc w:val="both"/>
        <w:rPr>
          <w:sz w:val="28"/>
          <w:szCs w:val="28"/>
        </w:rPr>
      </w:pPr>
      <w:r w:rsidRPr="00812329">
        <w:rPr>
          <w:sz w:val="28"/>
          <w:szCs w:val="28"/>
        </w:rPr>
        <w:t xml:space="preserve">Education. Where possible, projects are conducted in partnerships with local as well as international partners, each with their own expertise in their respective field, and who share similar objectives and goals. In order to ensure long-term continuity of each project, both ownership and responsibility are created at community level. To realize this, and to accentuate capacity building, </w:t>
      </w:r>
      <w:r>
        <w:rPr>
          <w:sz w:val="28"/>
          <w:szCs w:val="28"/>
        </w:rPr>
        <w:t xml:space="preserve">EDI </w:t>
      </w:r>
      <w:r w:rsidRPr="00812329">
        <w:rPr>
          <w:sz w:val="28"/>
          <w:szCs w:val="28"/>
        </w:rPr>
        <w:t xml:space="preserve">and partners train community members to monitor and maintain projects. However, </w:t>
      </w:r>
      <w:r>
        <w:rPr>
          <w:sz w:val="28"/>
          <w:szCs w:val="28"/>
        </w:rPr>
        <w:t xml:space="preserve">EDI </w:t>
      </w:r>
      <w:r w:rsidRPr="00812329">
        <w:rPr>
          <w:sz w:val="28"/>
          <w:szCs w:val="28"/>
        </w:rPr>
        <w:t xml:space="preserve">also strongly believes in preserving long-term relationships, jointly monitoring and evaluating the impact of each project by measuring outcomes based on predetermined indicators. </w:t>
      </w:r>
    </w:p>
    <w:p w:rsidR="00F159CD" w:rsidRPr="00812329" w:rsidRDefault="00F159CD" w:rsidP="001A7B08">
      <w:pPr>
        <w:jc w:val="both"/>
        <w:rPr>
          <w:sz w:val="28"/>
          <w:szCs w:val="28"/>
        </w:rPr>
      </w:pPr>
      <w:r>
        <w:rPr>
          <w:sz w:val="28"/>
          <w:szCs w:val="28"/>
        </w:rPr>
        <w:t>Enyenge</w:t>
      </w:r>
      <w:r w:rsidRPr="0055505E">
        <w:rPr>
          <w:sz w:val="28"/>
          <w:szCs w:val="28"/>
          <w:vertAlign w:val="superscript"/>
        </w:rPr>
        <w:t>1</w:t>
      </w:r>
      <w:r>
        <w:rPr>
          <w:sz w:val="28"/>
          <w:szCs w:val="28"/>
        </w:rPr>
        <w:t xml:space="preserve"> a community located in the Idenau Sub Division of the South West Region is presently</w:t>
      </w:r>
      <w:r w:rsidRPr="00812329">
        <w:rPr>
          <w:sz w:val="28"/>
          <w:szCs w:val="28"/>
        </w:rPr>
        <w:t xml:space="preserve"> the focus</w:t>
      </w:r>
      <w:r>
        <w:rPr>
          <w:sz w:val="28"/>
          <w:szCs w:val="28"/>
        </w:rPr>
        <w:t xml:space="preserve"> of</w:t>
      </w:r>
      <w:r w:rsidRPr="00812329">
        <w:rPr>
          <w:sz w:val="28"/>
          <w:szCs w:val="28"/>
        </w:rPr>
        <w:t xml:space="preserve"> </w:t>
      </w:r>
      <w:r>
        <w:rPr>
          <w:sz w:val="28"/>
          <w:szCs w:val="28"/>
        </w:rPr>
        <w:t>EDI</w:t>
      </w:r>
      <w:r w:rsidRPr="00812329">
        <w:rPr>
          <w:sz w:val="28"/>
          <w:szCs w:val="28"/>
        </w:rPr>
        <w:t xml:space="preserve">. </w:t>
      </w:r>
      <w:r>
        <w:rPr>
          <w:sz w:val="28"/>
          <w:szCs w:val="28"/>
        </w:rPr>
        <w:t>For some years now</w:t>
      </w:r>
      <w:r w:rsidRPr="00812329">
        <w:rPr>
          <w:sz w:val="28"/>
          <w:szCs w:val="28"/>
        </w:rPr>
        <w:t xml:space="preserve">, </w:t>
      </w:r>
      <w:r>
        <w:rPr>
          <w:sz w:val="28"/>
          <w:szCs w:val="28"/>
        </w:rPr>
        <w:t xml:space="preserve">EDI has been working in Enyenge in the Agricultural sector of the community, planting economic trees to fight environmental degradation such as erosions and deforestation as well as providing employment and welfare during the transformation processes of these plants such as palm nuts into palmoil and soap. </w:t>
      </w:r>
    </w:p>
    <w:p w:rsidR="00F159CD" w:rsidRPr="00812329" w:rsidRDefault="00F159CD" w:rsidP="001A7B08">
      <w:pPr>
        <w:jc w:val="both"/>
        <w:rPr>
          <w:sz w:val="28"/>
          <w:szCs w:val="28"/>
        </w:rPr>
      </w:pPr>
    </w:p>
    <w:p w:rsidR="00F159CD" w:rsidRPr="00812329" w:rsidRDefault="00F159CD" w:rsidP="001A7B08">
      <w:pPr>
        <w:jc w:val="both"/>
        <w:rPr>
          <w:sz w:val="28"/>
          <w:szCs w:val="28"/>
        </w:rPr>
      </w:pPr>
      <w:r w:rsidRPr="00812329">
        <w:rPr>
          <w:sz w:val="28"/>
          <w:szCs w:val="28"/>
        </w:rPr>
        <w:t xml:space="preserve">Currently, the community of </w:t>
      </w:r>
      <w:r>
        <w:rPr>
          <w:sz w:val="28"/>
          <w:szCs w:val="28"/>
        </w:rPr>
        <w:t>Enyenge (with an estimated 2</w:t>
      </w:r>
      <w:r w:rsidRPr="00812329">
        <w:rPr>
          <w:sz w:val="28"/>
          <w:szCs w:val="28"/>
        </w:rPr>
        <w:t xml:space="preserve">.000 inhabitants) has no direct access to clean drinking water. The closest source of safe water is the town of </w:t>
      </w:r>
      <w:r>
        <w:rPr>
          <w:sz w:val="28"/>
          <w:szCs w:val="28"/>
        </w:rPr>
        <w:t>Idenau</w:t>
      </w:r>
      <w:r w:rsidRPr="00812329">
        <w:rPr>
          <w:sz w:val="28"/>
          <w:szCs w:val="28"/>
        </w:rPr>
        <w:t xml:space="preserve">, half an hour </w:t>
      </w:r>
      <w:r>
        <w:rPr>
          <w:sz w:val="28"/>
          <w:szCs w:val="28"/>
        </w:rPr>
        <w:t>boat-</w:t>
      </w:r>
      <w:r w:rsidRPr="00812329">
        <w:rPr>
          <w:sz w:val="28"/>
          <w:szCs w:val="28"/>
        </w:rPr>
        <w:t>drive away</w:t>
      </w:r>
      <w:r>
        <w:rPr>
          <w:sz w:val="28"/>
          <w:szCs w:val="28"/>
        </w:rPr>
        <w:t xml:space="preserve"> by the sea. </w:t>
      </w:r>
      <w:r w:rsidRPr="00812329">
        <w:rPr>
          <w:sz w:val="28"/>
          <w:szCs w:val="28"/>
        </w:rPr>
        <w:t xml:space="preserve">The lack of clean and safe water causes many problems within the community. </w:t>
      </w:r>
    </w:p>
    <w:p w:rsidR="00F159CD" w:rsidRPr="00812329" w:rsidRDefault="00F159CD" w:rsidP="001A7B08">
      <w:pPr>
        <w:jc w:val="both"/>
        <w:rPr>
          <w:sz w:val="28"/>
          <w:szCs w:val="28"/>
        </w:rPr>
      </w:pPr>
    </w:p>
    <w:p w:rsidR="00F159CD" w:rsidRDefault="00F159CD" w:rsidP="001A7B08">
      <w:pPr>
        <w:jc w:val="both"/>
        <w:rPr>
          <w:sz w:val="28"/>
          <w:szCs w:val="28"/>
        </w:rPr>
      </w:pPr>
      <w:r w:rsidRPr="00812329">
        <w:rPr>
          <w:sz w:val="28"/>
          <w:szCs w:val="28"/>
        </w:rPr>
        <w:t xml:space="preserve">This project proposal is focused on the realization of a safe water supply system for </w:t>
      </w:r>
    </w:p>
    <w:p w:rsidR="00F159CD" w:rsidRPr="00460DE6" w:rsidRDefault="00F159CD" w:rsidP="001A7B08">
      <w:pPr>
        <w:jc w:val="both"/>
        <w:rPr>
          <w:color w:val="000000"/>
          <w:sz w:val="28"/>
          <w:szCs w:val="28"/>
        </w:rPr>
      </w:pPr>
      <w:r>
        <w:rPr>
          <w:sz w:val="28"/>
          <w:szCs w:val="28"/>
        </w:rPr>
        <w:t xml:space="preserve">Enyenge </w:t>
      </w:r>
      <w:r w:rsidRPr="00812329">
        <w:rPr>
          <w:sz w:val="28"/>
          <w:szCs w:val="28"/>
        </w:rPr>
        <w:t xml:space="preserve">and the surrounding community of </w:t>
      </w:r>
      <w:r>
        <w:rPr>
          <w:sz w:val="28"/>
          <w:szCs w:val="28"/>
        </w:rPr>
        <w:t>Enyenge</w:t>
      </w:r>
      <w:r w:rsidRPr="00812329">
        <w:rPr>
          <w:sz w:val="28"/>
          <w:szCs w:val="28"/>
        </w:rPr>
        <w:t xml:space="preserve">. </w:t>
      </w:r>
      <w:r w:rsidRPr="00460DE6">
        <w:rPr>
          <w:color w:val="000000"/>
          <w:sz w:val="28"/>
          <w:szCs w:val="28"/>
        </w:rPr>
        <w:t xml:space="preserve">This project has identified Enyenge as crucial because </w:t>
      </w:r>
      <w:r>
        <w:rPr>
          <w:color w:val="000000"/>
          <w:sz w:val="28"/>
          <w:szCs w:val="28"/>
        </w:rPr>
        <w:t>the community is</w:t>
      </w:r>
      <w:r w:rsidRPr="00460DE6">
        <w:rPr>
          <w:color w:val="000000"/>
          <w:sz w:val="28"/>
          <w:szCs w:val="28"/>
        </w:rPr>
        <w:t xml:space="preserve"> located along the </w:t>
      </w:r>
      <w:r>
        <w:rPr>
          <w:color w:val="000000"/>
          <w:sz w:val="28"/>
          <w:szCs w:val="28"/>
        </w:rPr>
        <w:t xml:space="preserve">Atlantic Ocean </w:t>
      </w:r>
      <w:r w:rsidRPr="00460DE6">
        <w:rPr>
          <w:color w:val="000000"/>
          <w:sz w:val="28"/>
          <w:szCs w:val="28"/>
        </w:rPr>
        <w:t xml:space="preserve">and </w:t>
      </w:r>
      <w:r>
        <w:rPr>
          <w:color w:val="000000"/>
          <w:sz w:val="28"/>
          <w:szCs w:val="28"/>
        </w:rPr>
        <w:t xml:space="preserve">is </w:t>
      </w:r>
      <w:r w:rsidRPr="00460DE6">
        <w:rPr>
          <w:color w:val="000000"/>
          <w:sz w:val="28"/>
          <w:szCs w:val="28"/>
        </w:rPr>
        <w:t xml:space="preserve">cut off from mainland by creeks and </w:t>
      </w:r>
      <w:r>
        <w:rPr>
          <w:color w:val="000000"/>
          <w:sz w:val="28"/>
          <w:szCs w:val="28"/>
        </w:rPr>
        <w:t>rain</w:t>
      </w:r>
      <w:r w:rsidRPr="00460DE6">
        <w:rPr>
          <w:color w:val="000000"/>
          <w:sz w:val="28"/>
          <w:szCs w:val="28"/>
        </w:rPr>
        <w:t>forest. Salinity and sandy soil make the existing wells not suitable for drinking and sustainabl</w:t>
      </w:r>
      <w:r>
        <w:rPr>
          <w:color w:val="000000"/>
          <w:sz w:val="28"/>
          <w:szCs w:val="28"/>
        </w:rPr>
        <w:t>y</w:t>
      </w:r>
      <w:r w:rsidRPr="00460DE6">
        <w:rPr>
          <w:color w:val="000000"/>
          <w:sz w:val="28"/>
          <w:szCs w:val="28"/>
        </w:rPr>
        <w:t xml:space="preserve"> respectively. We examined the urgency as well as the feasibility of providing hand dug wells sealed with hand pumps to solve the problem of infected wells and insufficiency of potable water as well as its underlying consequences which include health depredations amongst others.</w:t>
      </w:r>
    </w:p>
    <w:p w:rsidR="00F159CD" w:rsidRPr="00460DE6" w:rsidRDefault="00F159CD" w:rsidP="001A7B08">
      <w:pPr>
        <w:jc w:val="both"/>
        <w:rPr>
          <w:color w:val="000000"/>
          <w:sz w:val="28"/>
          <w:szCs w:val="28"/>
        </w:rPr>
      </w:pPr>
    </w:p>
    <w:p w:rsidR="00F159CD" w:rsidRPr="00460DE6" w:rsidRDefault="00F159CD" w:rsidP="001A7B08">
      <w:pPr>
        <w:jc w:val="both"/>
        <w:rPr>
          <w:color w:val="000000"/>
          <w:sz w:val="28"/>
          <w:szCs w:val="28"/>
        </w:rPr>
      </w:pPr>
      <w:r w:rsidRPr="00460DE6">
        <w:rPr>
          <w:color w:val="000000"/>
          <w:sz w:val="28"/>
          <w:szCs w:val="28"/>
        </w:rPr>
        <w:t xml:space="preserve">We have underscored the </w:t>
      </w:r>
      <w:r w:rsidRPr="005818C3">
        <w:rPr>
          <w:i/>
          <w:iCs/>
          <w:color w:val="000000"/>
          <w:sz w:val="28"/>
          <w:szCs w:val="28"/>
        </w:rPr>
        <w:t>problematique</w:t>
      </w:r>
      <w:r w:rsidRPr="00460DE6">
        <w:rPr>
          <w:color w:val="000000"/>
          <w:sz w:val="28"/>
          <w:szCs w:val="28"/>
        </w:rPr>
        <w:t xml:space="preserve"> and possible strategies to offer a sustainable solution to the water crisis. We also proffered how these would meet up with the stated goals and benefit the entire population of the region adequately. The project shall be economically viable and environmentally friendly and tailored within a convenient prescribed timeframe.</w:t>
      </w:r>
    </w:p>
    <w:p w:rsidR="00F159CD" w:rsidRPr="00812329" w:rsidRDefault="00F159CD" w:rsidP="001A7B08">
      <w:pPr>
        <w:jc w:val="both"/>
        <w:rPr>
          <w:sz w:val="28"/>
          <w:szCs w:val="28"/>
        </w:rPr>
      </w:pPr>
    </w:p>
    <w:p w:rsidR="00F159CD" w:rsidRPr="00812329" w:rsidRDefault="00F159CD" w:rsidP="001A7B08">
      <w:pPr>
        <w:pBdr>
          <w:bottom w:val="single" w:sz="12" w:space="1" w:color="auto"/>
        </w:pBdr>
        <w:jc w:val="both"/>
        <w:rPr>
          <w:sz w:val="28"/>
          <w:szCs w:val="28"/>
        </w:rPr>
      </w:pPr>
    </w:p>
    <w:p w:rsidR="00F159CD" w:rsidRDefault="00F159CD" w:rsidP="001A7B08">
      <w:pPr>
        <w:jc w:val="both"/>
        <w:rPr>
          <w:sz w:val="28"/>
          <w:szCs w:val="28"/>
        </w:rPr>
      </w:pPr>
      <w:r w:rsidRPr="00C02462">
        <w:rPr>
          <w:sz w:val="28"/>
          <w:szCs w:val="28"/>
          <w:vertAlign w:val="superscript"/>
        </w:rPr>
        <w:t>1</w:t>
      </w:r>
      <w:r>
        <w:rPr>
          <w:sz w:val="28"/>
          <w:szCs w:val="28"/>
        </w:rPr>
        <w:t xml:space="preserve"> </w:t>
      </w:r>
      <w:r w:rsidRPr="00C02462">
        <w:rPr>
          <w:sz w:val="28"/>
          <w:szCs w:val="28"/>
        </w:rPr>
        <w:t>See annex 1 for a more detailed description of the community.</w:t>
      </w:r>
    </w:p>
    <w:p w:rsidR="00F159CD" w:rsidRDefault="00F159CD" w:rsidP="001A7B08">
      <w:pPr>
        <w:jc w:val="both"/>
        <w:rPr>
          <w:sz w:val="28"/>
          <w:szCs w:val="28"/>
        </w:rPr>
      </w:pPr>
    </w:p>
    <w:p w:rsidR="00F159CD" w:rsidRDefault="00F159CD" w:rsidP="001A7B08">
      <w:pPr>
        <w:jc w:val="both"/>
        <w:rPr>
          <w:sz w:val="28"/>
          <w:szCs w:val="28"/>
        </w:rPr>
      </w:pPr>
    </w:p>
    <w:p w:rsidR="00F159CD" w:rsidRDefault="00F159CD" w:rsidP="001A7B08">
      <w:pPr>
        <w:jc w:val="both"/>
        <w:rPr>
          <w:sz w:val="28"/>
          <w:szCs w:val="28"/>
        </w:rPr>
      </w:pPr>
    </w:p>
    <w:p w:rsidR="00F159CD" w:rsidRPr="00812329" w:rsidRDefault="00F159CD" w:rsidP="001A7B08">
      <w:pPr>
        <w:jc w:val="both"/>
        <w:rPr>
          <w:sz w:val="28"/>
          <w:szCs w:val="28"/>
        </w:rPr>
      </w:pPr>
    </w:p>
    <w:p w:rsidR="00F159CD" w:rsidRPr="00A96561" w:rsidRDefault="00F159CD" w:rsidP="001A7B08">
      <w:pPr>
        <w:pStyle w:val="ListParagraph"/>
        <w:numPr>
          <w:ilvl w:val="0"/>
          <w:numId w:val="19"/>
        </w:numPr>
        <w:jc w:val="both"/>
        <w:rPr>
          <w:rFonts w:ascii="Arial Black" w:hAnsi="Arial Black" w:cs="Arial Black"/>
          <w:color w:val="000000"/>
          <w:spacing w:val="-35"/>
          <w:kern w:val="28"/>
          <w:sz w:val="44"/>
          <w:szCs w:val="44"/>
        </w:rPr>
      </w:pPr>
      <w:r w:rsidRPr="00A96561">
        <w:rPr>
          <w:rFonts w:ascii="Arial Black" w:hAnsi="Arial Black" w:cs="Arial Black"/>
          <w:color w:val="000000"/>
          <w:spacing w:val="-35"/>
          <w:kern w:val="28"/>
          <w:sz w:val="44"/>
          <w:szCs w:val="44"/>
        </w:rPr>
        <w:t xml:space="preserve">Problem definition </w:t>
      </w:r>
    </w:p>
    <w:p w:rsidR="00F159CD" w:rsidRPr="0027752D" w:rsidRDefault="00F159CD" w:rsidP="001A7B08">
      <w:pPr>
        <w:pStyle w:val="ListParagraph"/>
        <w:jc w:val="both"/>
        <w:rPr>
          <w:sz w:val="28"/>
          <w:szCs w:val="28"/>
        </w:rPr>
      </w:pPr>
    </w:p>
    <w:p w:rsidR="00F159CD" w:rsidRPr="0027752D" w:rsidRDefault="00F159CD" w:rsidP="001A7B08">
      <w:pPr>
        <w:jc w:val="both"/>
        <w:rPr>
          <w:i/>
          <w:iCs/>
          <w:sz w:val="28"/>
          <w:szCs w:val="28"/>
        </w:rPr>
      </w:pPr>
      <w:r w:rsidRPr="0027752D">
        <w:rPr>
          <w:i/>
          <w:iCs/>
          <w:sz w:val="28"/>
          <w:szCs w:val="28"/>
        </w:rPr>
        <w:t xml:space="preserve">Water, the bigger picture </w:t>
      </w:r>
    </w:p>
    <w:p w:rsidR="00F159CD" w:rsidRPr="00812329" w:rsidRDefault="00F159CD" w:rsidP="001A7B08">
      <w:pPr>
        <w:jc w:val="both"/>
        <w:rPr>
          <w:sz w:val="28"/>
          <w:szCs w:val="28"/>
        </w:rPr>
      </w:pPr>
    </w:p>
    <w:p w:rsidR="00F159CD" w:rsidRPr="00812329" w:rsidRDefault="00F159CD" w:rsidP="001A7B08">
      <w:pPr>
        <w:jc w:val="both"/>
        <w:rPr>
          <w:sz w:val="28"/>
          <w:szCs w:val="28"/>
        </w:rPr>
      </w:pPr>
      <w:r w:rsidRPr="00460DE6">
        <w:rPr>
          <w:color w:val="000000"/>
          <w:sz w:val="28"/>
          <w:szCs w:val="28"/>
        </w:rPr>
        <w:t>The provision of safe and clean drinking water is amongst the pressing challenges facing the developing world. The high demand for portable water is aggravated by a teaming population and environmental degradation.</w:t>
      </w:r>
      <w:r>
        <w:rPr>
          <w:color w:val="000000"/>
          <w:sz w:val="28"/>
          <w:szCs w:val="28"/>
        </w:rPr>
        <w:t xml:space="preserve"> </w:t>
      </w:r>
      <w:r w:rsidRPr="00460DE6">
        <w:rPr>
          <w:color w:val="000000"/>
          <w:sz w:val="28"/>
          <w:szCs w:val="28"/>
        </w:rPr>
        <w:t>According to the United Nations human development index report (2012), Cameroon ranks 150</w:t>
      </w:r>
      <w:r w:rsidRPr="00460DE6">
        <w:rPr>
          <w:color w:val="000000"/>
          <w:sz w:val="28"/>
          <w:szCs w:val="28"/>
          <w:vertAlign w:val="superscript"/>
        </w:rPr>
        <w:t>th</w:t>
      </w:r>
      <w:r w:rsidRPr="00460DE6">
        <w:rPr>
          <w:color w:val="000000"/>
          <w:sz w:val="28"/>
          <w:szCs w:val="28"/>
        </w:rPr>
        <w:t xml:space="preserve"> in the human development index, life expectancy at birth is 51.6 years. There is</w:t>
      </w:r>
      <w:r>
        <w:rPr>
          <w:color w:val="000000"/>
          <w:sz w:val="28"/>
          <w:szCs w:val="28"/>
        </w:rPr>
        <w:t xml:space="preserve"> a</w:t>
      </w:r>
      <w:r w:rsidRPr="00460DE6">
        <w:rPr>
          <w:color w:val="000000"/>
          <w:sz w:val="28"/>
          <w:szCs w:val="28"/>
        </w:rPr>
        <w:t xml:space="preserve"> high rate of infant and maternal mortalities. Multidimensional </w:t>
      </w:r>
      <w:r>
        <w:rPr>
          <w:color w:val="000000"/>
          <w:sz w:val="28"/>
          <w:szCs w:val="28"/>
        </w:rPr>
        <w:t>P</w:t>
      </w:r>
      <w:r w:rsidRPr="00460DE6">
        <w:rPr>
          <w:color w:val="000000"/>
          <w:sz w:val="28"/>
          <w:szCs w:val="28"/>
        </w:rPr>
        <w:t xml:space="preserve">overty </w:t>
      </w:r>
      <w:r>
        <w:rPr>
          <w:color w:val="000000"/>
          <w:sz w:val="28"/>
          <w:szCs w:val="28"/>
        </w:rPr>
        <w:t>I</w:t>
      </w:r>
      <w:r w:rsidRPr="00460DE6">
        <w:rPr>
          <w:color w:val="000000"/>
          <w:sz w:val="28"/>
          <w:szCs w:val="28"/>
        </w:rPr>
        <w:t xml:space="preserve">ndex (MPI) is greater than or equal to 3%.Gender </w:t>
      </w:r>
      <w:r>
        <w:rPr>
          <w:color w:val="000000"/>
          <w:sz w:val="28"/>
          <w:szCs w:val="28"/>
        </w:rPr>
        <w:t>I</w:t>
      </w:r>
      <w:r w:rsidRPr="00460DE6">
        <w:rPr>
          <w:color w:val="000000"/>
          <w:sz w:val="28"/>
          <w:szCs w:val="28"/>
        </w:rPr>
        <w:t xml:space="preserve">nequality </w:t>
      </w:r>
      <w:r>
        <w:rPr>
          <w:color w:val="000000"/>
          <w:sz w:val="28"/>
          <w:szCs w:val="28"/>
        </w:rPr>
        <w:t>I</w:t>
      </w:r>
      <w:r w:rsidRPr="00460DE6">
        <w:rPr>
          <w:color w:val="000000"/>
          <w:sz w:val="28"/>
          <w:szCs w:val="28"/>
        </w:rPr>
        <w:t xml:space="preserve">ndex (GII), value is 0.668.Gross </w:t>
      </w:r>
      <w:r>
        <w:rPr>
          <w:color w:val="000000"/>
          <w:sz w:val="28"/>
          <w:szCs w:val="28"/>
        </w:rPr>
        <w:t>N</w:t>
      </w:r>
      <w:r w:rsidRPr="00460DE6">
        <w:rPr>
          <w:color w:val="000000"/>
          <w:sz w:val="28"/>
          <w:szCs w:val="28"/>
        </w:rPr>
        <w:t xml:space="preserve">ational </w:t>
      </w:r>
      <w:r>
        <w:rPr>
          <w:color w:val="000000"/>
          <w:sz w:val="28"/>
          <w:szCs w:val="28"/>
        </w:rPr>
        <w:t>I</w:t>
      </w:r>
      <w:r w:rsidRPr="00460DE6">
        <w:rPr>
          <w:color w:val="000000"/>
          <w:sz w:val="28"/>
          <w:szCs w:val="28"/>
        </w:rPr>
        <w:t xml:space="preserve">ncome (GNI) per capita is $2.031. These indicators show that Cameroon is amongst the poorest countries in the developing world. This is not unconnected to lack of safe and clean drinking water. Water and poverty are related, water and health are related,  water and </w:t>
      </w:r>
      <w:r>
        <w:rPr>
          <w:color w:val="000000"/>
          <w:sz w:val="28"/>
          <w:szCs w:val="28"/>
        </w:rPr>
        <w:t>e</w:t>
      </w:r>
      <w:r w:rsidRPr="00460DE6">
        <w:rPr>
          <w:color w:val="000000"/>
          <w:sz w:val="28"/>
          <w:szCs w:val="28"/>
        </w:rPr>
        <w:t xml:space="preserve">ducation are related, so also is water and hunger. </w:t>
      </w:r>
      <w:r w:rsidRPr="00812329">
        <w:rPr>
          <w:sz w:val="28"/>
          <w:szCs w:val="28"/>
        </w:rPr>
        <w:t xml:space="preserve">Millennium Development Goal 7, Target 7c, calls on countries to "Halve, by 2015, the proportion of people without sustainable access to safe drinking water and basic sanitation". To achieve the MDG drinking water target for 2015, an additional 1.2 billion people will need access from 2004 to 2015. </w:t>
      </w:r>
    </w:p>
    <w:p w:rsidR="00F159CD" w:rsidRPr="00812329" w:rsidRDefault="00F159CD" w:rsidP="001A7B08">
      <w:pPr>
        <w:jc w:val="both"/>
        <w:rPr>
          <w:sz w:val="28"/>
          <w:szCs w:val="28"/>
        </w:rPr>
      </w:pPr>
    </w:p>
    <w:p w:rsidR="00F159CD" w:rsidRPr="00812329" w:rsidRDefault="00F159CD" w:rsidP="001A7B08">
      <w:pPr>
        <w:pBdr>
          <w:bottom w:val="single" w:sz="12" w:space="1" w:color="auto"/>
        </w:pBdr>
        <w:jc w:val="both"/>
        <w:rPr>
          <w:sz w:val="28"/>
          <w:szCs w:val="28"/>
        </w:rPr>
      </w:pPr>
      <w:r w:rsidRPr="00812329">
        <w:rPr>
          <w:sz w:val="28"/>
          <w:szCs w:val="28"/>
        </w:rPr>
        <w:t>Access to clean and safe water has an important impact on health. Each year 3.6 million people die from water-related disease, 98% of these deaths occur in the developing world. Of these water-related deaths, 84% are in children aged 0–14.</w:t>
      </w:r>
      <w:r w:rsidRPr="00515E02">
        <w:rPr>
          <w:b/>
          <w:bCs/>
          <w:sz w:val="28"/>
          <w:szCs w:val="28"/>
          <w:vertAlign w:val="superscript"/>
        </w:rPr>
        <w:t>2</w:t>
      </w:r>
      <w:r w:rsidRPr="00812329">
        <w:rPr>
          <w:sz w:val="28"/>
          <w:szCs w:val="28"/>
        </w:rPr>
        <w:t xml:space="preserve"> Diarrheal disease alone is responsible for the deaths of 1.8 million people every year, 90% of these victims are children under 5. Access to an improved water supply reduces diarrheal morbidity up to 25%. </w:t>
      </w:r>
      <w:r w:rsidRPr="00515E02">
        <w:rPr>
          <w:b/>
          <w:bCs/>
          <w:sz w:val="28"/>
          <w:szCs w:val="28"/>
          <w:vertAlign w:val="superscript"/>
        </w:rPr>
        <w:t>3</w:t>
      </w:r>
    </w:p>
    <w:p w:rsidR="00F159CD" w:rsidRPr="00515E02" w:rsidRDefault="00F159CD" w:rsidP="001A7B08">
      <w:pPr>
        <w:jc w:val="both"/>
        <w:rPr>
          <w:rFonts w:ascii="Times New Roman" w:hAnsi="Times New Roman" w:cs="Times New Roman"/>
          <w:i/>
          <w:iCs/>
          <w:sz w:val="24"/>
          <w:szCs w:val="24"/>
        </w:rPr>
      </w:pPr>
      <w:r w:rsidRPr="00C07CFF">
        <w:rPr>
          <w:rFonts w:ascii="Times New Roman" w:hAnsi="Times New Roman" w:cs="Times New Roman"/>
          <w:i/>
          <w:iCs/>
          <w:sz w:val="24"/>
          <w:szCs w:val="24"/>
          <w:vertAlign w:val="superscript"/>
        </w:rPr>
        <w:t>2</w:t>
      </w:r>
      <w:r w:rsidRPr="00515E02">
        <w:rPr>
          <w:rFonts w:ascii="Times New Roman" w:hAnsi="Times New Roman" w:cs="Times New Roman"/>
          <w:i/>
          <w:iCs/>
          <w:sz w:val="24"/>
          <w:szCs w:val="24"/>
        </w:rPr>
        <w:t xml:space="preserve">World Health Organization, 2008. Safer Water, Better Health: Costs, benefits, and sustainability of </w:t>
      </w:r>
    </w:p>
    <w:p w:rsidR="00F159CD" w:rsidRPr="00515E02" w:rsidRDefault="00F159CD" w:rsidP="001A7B08">
      <w:pPr>
        <w:jc w:val="both"/>
        <w:rPr>
          <w:rFonts w:ascii="Times New Roman" w:hAnsi="Times New Roman" w:cs="Times New Roman"/>
          <w:i/>
          <w:iCs/>
          <w:sz w:val="24"/>
          <w:szCs w:val="24"/>
        </w:rPr>
      </w:pPr>
      <w:r w:rsidRPr="00515E02">
        <w:rPr>
          <w:rFonts w:ascii="Times New Roman" w:hAnsi="Times New Roman" w:cs="Times New Roman"/>
          <w:i/>
          <w:iCs/>
          <w:sz w:val="24"/>
          <w:szCs w:val="24"/>
        </w:rPr>
        <w:t xml:space="preserve">interventions to protect and promote health </w:t>
      </w:r>
    </w:p>
    <w:p w:rsidR="00F159CD" w:rsidRPr="00515E02" w:rsidRDefault="00F159CD" w:rsidP="001A7B08">
      <w:pPr>
        <w:jc w:val="both"/>
        <w:rPr>
          <w:rFonts w:ascii="Times New Roman" w:hAnsi="Times New Roman" w:cs="Times New Roman"/>
          <w:i/>
          <w:iCs/>
          <w:sz w:val="24"/>
          <w:szCs w:val="24"/>
        </w:rPr>
      </w:pPr>
    </w:p>
    <w:p w:rsidR="00F159CD" w:rsidRPr="00515E02" w:rsidRDefault="00F159CD" w:rsidP="001A7B08">
      <w:pPr>
        <w:jc w:val="both"/>
        <w:rPr>
          <w:rFonts w:ascii="Times New Roman" w:hAnsi="Times New Roman" w:cs="Times New Roman"/>
          <w:i/>
          <w:iCs/>
          <w:sz w:val="24"/>
          <w:szCs w:val="24"/>
        </w:rPr>
      </w:pPr>
      <w:r w:rsidRPr="00C07CFF">
        <w:rPr>
          <w:rFonts w:ascii="Times New Roman" w:hAnsi="Times New Roman" w:cs="Times New Roman"/>
          <w:i/>
          <w:iCs/>
          <w:sz w:val="24"/>
          <w:szCs w:val="24"/>
          <w:vertAlign w:val="superscript"/>
        </w:rPr>
        <w:t>3</w:t>
      </w:r>
      <w:r w:rsidRPr="00515E02">
        <w:rPr>
          <w:rFonts w:ascii="Times New Roman" w:hAnsi="Times New Roman" w:cs="Times New Roman"/>
          <w:i/>
          <w:iCs/>
          <w:sz w:val="24"/>
          <w:szCs w:val="24"/>
        </w:rPr>
        <w:t xml:space="preserve">World Health Organization, 2004 </w:t>
      </w:r>
    </w:p>
    <w:p w:rsidR="00F159CD" w:rsidRDefault="00F159CD" w:rsidP="001A7B08">
      <w:pPr>
        <w:jc w:val="both"/>
        <w:rPr>
          <w:sz w:val="28"/>
          <w:szCs w:val="28"/>
        </w:rPr>
      </w:pPr>
    </w:p>
    <w:p w:rsidR="00F159CD" w:rsidRPr="00812329" w:rsidRDefault="00F159CD" w:rsidP="001A7B08">
      <w:pPr>
        <w:jc w:val="both"/>
        <w:rPr>
          <w:sz w:val="28"/>
          <w:szCs w:val="28"/>
        </w:rPr>
      </w:pPr>
    </w:p>
    <w:p w:rsidR="00F159CD" w:rsidRDefault="00F159CD" w:rsidP="001A7B08">
      <w:pPr>
        <w:jc w:val="both"/>
        <w:rPr>
          <w:b/>
          <w:bCs/>
          <w:i/>
          <w:iCs/>
          <w:sz w:val="28"/>
          <w:szCs w:val="28"/>
        </w:rPr>
      </w:pPr>
    </w:p>
    <w:p w:rsidR="00F159CD" w:rsidRPr="007834A7" w:rsidRDefault="00F159CD" w:rsidP="001A7B08">
      <w:pPr>
        <w:jc w:val="both"/>
        <w:rPr>
          <w:b/>
          <w:bCs/>
          <w:i/>
          <w:iCs/>
          <w:sz w:val="28"/>
          <w:szCs w:val="28"/>
        </w:rPr>
      </w:pPr>
      <w:r w:rsidRPr="007834A7">
        <w:rPr>
          <w:b/>
          <w:bCs/>
          <w:i/>
          <w:iCs/>
          <w:sz w:val="28"/>
          <w:szCs w:val="28"/>
        </w:rPr>
        <w:t xml:space="preserve">Water in Cameroon </w:t>
      </w:r>
    </w:p>
    <w:p w:rsidR="00F159CD" w:rsidRPr="00812329" w:rsidRDefault="00F159CD" w:rsidP="001A7B08">
      <w:pPr>
        <w:jc w:val="both"/>
        <w:rPr>
          <w:sz w:val="28"/>
          <w:szCs w:val="28"/>
        </w:rPr>
      </w:pPr>
    </w:p>
    <w:p w:rsidR="00F159CD" w:rsidRPr="00812329" w:rsidRDefault="00F159CD" w:rsidP="001A7B08">
      <w:pPr>
        <w:jc w:val="both"/>
        <w:rPr>
          <w:sz w:val="28"/>
          <w:szCs w:val="28"/>
        </w:rPr>
      </w:pPr>
      <w:r w:rsidRPr="00812329">
        <w:rPr>
          <w:sz w:val="28"/>
          <w:szCs w:val="28"/>
        </w:rPr>
        <w:t>As a member country of the United Nations (UN), Cameroon is in line with the policy of poverty reduction of which the provision of po</w:t>
      </w:r>
      <w:r>
        <w:rPr>
          <w:sz w:val="28"/>
          <w:szCs w:val="28"/>
        </w:rPr>
        <w:t>r</w:t>
      </w:r>
      <w:r w:rsidRPr="00812329">
        <w:rPr>
          <w:sz w:val="28"/>
          <w:szCs w:val="28"/>
        </w:rPr>
        <w:t xml:space="preserve">table water to the poor is top on the agenda. The provision of water in Cameroon is the responsibility of the Ministry of Water and Energy. However, due to limited monetary resources of the government, external funding is very much needed to supplement efforts in order to meet the numerous demands from communities pleading the government to resolve their water crisis. </w:t>
      </w:r>
    </w:p>
    <w:p w:rsidR="00F159CD" w:rsidRPr="00812329" w:rsidRDefault="00F159CD" w:rsidP="001A7B08">
      <w:pPr>
        <w:jc w:val="both"/>
        <w:rPr>
          <w:sz w:val="28"/>
          <w:szCs w:val="28"/>
        </w:rPr>
      </w:pPr>
    </w:p>
    <w:p w:rsidR="00F159CD" w:rsidRPr="00812329" w:rsidRDefault="00F159CD" w:rsidP="001A7B08">
      <w:pPr>
        <w:jc w:val="both"/>
        <w:rPr>
          <w:sz w:val="28"/>
          <w:szCs w:val="28"/>
        </w:rPr>
      </w:pPr>
      <w:r w:rsidRPr="00812329">
        <w:rPr>
          <w:sz w:val="28"/>
          <w:szCs w:val="28"/>
        </w:rPr>
        <w:t xml:space="preserve">The United Nations Development Program says less than half of Cameroon's estimated 18 million inhabitants have access to safe drinking water. This is a striking statistic for a country rich in water resources; Cameroon has two rainy seasons and many sources of underground and surface water. </w:t>
      </w:r>
    </w:p>
    <w:p w:rsidR="00F159CD" w:rsidRPr="00812329" w:rsidRDefault="00F159CD" w:rsidP="001A7B08">
      <w:pPr>
        <w:jc w:val="both"/>
        <w:rPr>
          <w:sz w:val="28"/>
          <w:szCs w:val="28"/>
        </w:rPr>
      </w:pPr>
    </w:p>
    <w:p w:rsidR="00F159CD" w:rsidRPr="00E16F77" w:rsidRDefault="00F159CD" w:rsidP="001A7B08">
      <w:pPr>
        <w:jc w:val="both"/>
        <w:rPr>
          <w:b/>
          <w:bCs/>
          <w:i/>
          <w:iCs/>
          <w:sz w:val="28"/>
          <w:szCs w:val="28"/>
        </w:rPr>
      </w:pPr>
      <w:r w:rsidRPr="00E16F77">
        <w:rPr>
          <w:b/>
          <w:bCs/>
          <w:i/>
          <w:iCs/>
          <w:sz w:val="28"/>
          <w:szCs w:val="28"/>
        </w:rPr>
        <w:t xml:space="preserve">Water related problems in Enyenge </w:t>
      </w:r>
    </w:p>
    <w:p w:rsidR="00F159CD" w:rsidRPr="00812329" w:rsidRDefault="00F159CD" w:rsidP="001A7B08">
      <w:pPr>
        <w:jc w:val="both"/>
        <w:rPr>
          <w:sz w:val="28"/>
          <w:szCs w:val="28"/>
        </w:rPr>
      </w:pPr>
    </w:p>
    <w:p w:rsidR="00F159CD" w:rsidRPr="00812329" w:rsidRDefault="00F159CD" w:rsidP="001A7B08">
      <w:pPr>
        <w:jc w:val="both"/>
        <w:rPr>
          <w:sz w:val="28"/>
          <w:szCs w:val="28"/>
        </w:rPr>
      </w:pPr>
      <w:r w:rsidRPr="00812329">
        <w:rPr>
          <w:sz w:val="28"/>
          <w:szCs w:val="28"/>
        </w:rPr>
        <w:t xml:space="preserve">Currently, the community of </w:t>
      </w:r>
      <w:r>
        <w:rPr>
          <w:sz w:val="28"/>
          <w:szCs w:val="28"/>
        </w:rPr>
        <w:t xml:space="preserve">Enyenge </w:t>
      </w:r>
      <w:r w:rsidRPr="00812329">
        <w:rPr>
          <w:sz w:val="28"/>
          <w:szCs w:val="28"/>
        </w:rPr>
        <w:t>ha</w:t>
      </w:r>
      <w:r>
        <w:rPr>
          <w:sz w:val="28"/>
          <w:szCs w:val="28"/>
        </w:rPr>
        <w:t>s</w:t>
      </w:r>
      <w:r w:rsidRPr="00812329">
        <w:rPr>
          <w:sz w:val="28"/>
          <w:szCs w:val="28"/>
        </w:rPr>
        <w:t xml:space="preserve"> no direct access to clean drinking water. The closest source of safe water is the town of </w:t>
      </w:r>
      <w:r>
        <w:rPr>
          <w:sz w:val="28"/>
          <w:szCs w:val="28"/>
        </w:rPr>
        <w:t>Idenau</w:t>
      </w:r>
      <w:r w:rsidRPr="00812329">
        <w:rPr>
          <w:sz w:val="28"/>
          <w:szCs w:val="28"/>
        </w:rPr>
        <w:t xml:space="preserve">, half an hour </w:t>
      </w:r>
      <w:r>
        <w:rPr>
          <w:sz w:val="28"/>
          <w:szCs w:val="28"/>
        </w:rPr>
        <w:t>boat-</w:t>
      </w:r>
      <w:r w:rsidRPr="00812329">
        <w:rPr>
          <w:sz w:val="28"/>
          <w:szCs w:val="28"/>
        </w:rPr>
        <w:t xml:space="preserve">drive away </w:t>
      </w:r>
      <w:r>
        <w:rPr>
          <w:sz w:val="28"/>
          <w:szCs w:val="28"/>
        </w:rPr>
        <w:t>through the sea</w:t>
      </w:r>
      <w:r w:rsidRPr="00812329">
        <w:rPr>
          <w:sz w:val="28"/>
          <w:szCs w:val="28"/>
        </w:rPr>
        <w:t>. Because people have no direct access to safe drinking water, they are forced to use rainwater or contaminated gro</w:t>
      </w:r>
      <w:r>
        <w:rPr>
          <w:sz w:val="28"/>
          <w:szCs w:val="28"/>
        </w:rPr>
        <w:t>undwater from unprotected wells</w:t>
      </w:r>
      <w:r w:rsidRPr="00812329">
        <w:rPr>
          <w:sz w:val="28"/>
          <w:szCs w:val="28"/>
        </w:rPr>
        <w:t xml:space="preserve"> found on </w:t>
      </w:r>
      <w:r>
        <w:rPr>
          <w:sz w:val="28"/>
          <w:szCs w:val="28"/>
        </w:rPr>
        <w:t>certain</w:t>
      </w:r>
      <w:r w:rsidRPr="00812329">
        <w:rPr>
          <w:sz w:val="28"/>
          <w:szCs w:val="28"/>
        </w:rPr>
        <w:t xml:space="preserve"> compound</w:t>
      </w:r>
      <w:r>
        <w:rPr>
          <w:sz w:val="28"/>
          <w:szCs w:val="28"/>
        </w:rPr>
        <w:t>s</w:t>
      </w:r>
      <w:r w:rsidRPr="00812329">
        <w:rPr>
          <w:sz w:val="28"/>
          <w:szCs w:val="28"/>
        </w:rPr>
        <w:t xml:space="preserve">. Clean water is also available in bottles, but these are too expensive to use on a daily basis. </w:t>
      </w:r>
    </w:p>
    <w:p w:rsidR="00F159CD" w:rsidRPr="00812329" w:rsidRDefault="00F159CD" w:rsidP="001A7B08">
      <w:pPr>
        <w:jc w:val="both"/>
        <w:rPr>
          <w:sz w:val="28"/>
          <w:szCs w:val="28"/>
        </w:rPr>
      </w:pPr>
    </w:p>
    <w:p w:rsidR="00F159CD" w:rsidRPr="00812329" w:rsidRDefault="00F159CD" w:rsidP="001A7B08">
      <w:pPr>
        <w:jc w:val="both"/>
        <w:rPr>
          <w:sz w:val="28"/>
          <w:szCs w:val="28"/>
        </w:rPr>
      </w:pPr>
      <w:r w:rsidRPr="00812329">
        <w:rPr>
          <w:sz w:val="28"/>
          <w:szCs w:val="28"/>
        </w:rPr>
        <w:t xml:space="preserve">The lack of clean and safe water causes specific problems within </w:t>
      </w:r>
      <w:r>
        <w:rPr>
          <w:sz w:val="28"/>
          <w:szCs w:val="28"/>
        </w:rPr>
        <w:t xml:space="preserve">the </w:t>
      </w:r>
      <w:r w:rsidRPr="00812329">
        <w:rPr>
          <w:sz w:val="28"/>
          <w:szCs w:val="28"/>
        </w:rPr>
        <w:t xml:space="preserve">community. Because people have no direct access to safe drinking water, they are forced to use </w:t>
      </w:r>
    </w:p>
    <w:p w:rsidR="00F159CD" w:rsidRDefault="00F159CD" w:rsidP="001A7B08">
      <w:pPr>
        <w:jc w:val="both"/>
        <w:rPr>
          <w:sz w:val="28"/>
          <w:szCs w:val="28"/>
        </w:rPr>
      </w:pPr>
      <w:r w:rsidRPr="00812329">
        <w:rPr>
          <w:sz w:val="28"/>
          <w:szCs w:val="28"/>
        </w:rPr>
        <w:t xml:space="preserve">rainwater or contaminated groundwater from unprotected wells. The incidence of cholera epidemics </w:t>
      </w:r>
      <w:r>
        <w:rPr>
          <w:sz w:val="28"/>
          <w:szCs w:val="28"/>
        </w:rPr>
        <w:t xml:space="preserve"> </w:t>
      </w:r>
      <w:r w:rsidRPr="00812329">
        <w:rPr>
          <w:sz w:val="28"/>
          <w:szCs w:val="28"/>
        </w:rPr>
        <w:t>and other water related diseases such as typhoid, diarrheal disease, and dysentery have commonly been reported in the area</w:t>
      </w:r>
      <w:r>
        <w:rPr>
          <w:sz w:val="28"/>
          <w:szCs w:val="28"/>
        </w:rPr>
        <w:t xml:space="preserve"> by the care taker council.</w:t>
      </w:r>
    </w:p>
    <w:p w:rsidR="00F159CD" w:rsidRDefault="00F159CD" w:rsidP="001A7B08">
      <w:pPr>
        <w:jc w:val="both"/>
        <w:rPr>
          <w:sz w:val="28"/>
          <w:szCs w:val="28"/>
        </w:rPr>
      </w:pPr>
    </w:p>
    <w:p w:rsidR="00F159CD" w:rsidRDefault="00F159CD" w:rsidP="001A7B08">
      <w:pPr>
        <w:jc w:val="both"/>
        <w:rPr>
          <w:color w:val="000000"/>
          <w:sz w:val="28"/>
          <w:szCs w:val="28"/>
        </w:rPr>
      </w:pPr>
      <w:r w:rsidRPr="00460DE6">
        <w:rPr>
          <w:color w:val="000000"/>
          <w:sz w:val="28"/>
          <w:szCs w:val="28"/>
        </w:rPr>
        <w:t xml:space="preserve">In Enyenge, </w:t>
      </w:r>
      <w:r>
        <w:rPr>
          <w:color w:val="000000"/>
          <w:sz w:val="28"/>
          <w:szCs w:val="28"/>
        </w:rPr>
        <w:t xml:space="preserve">most </w:t>
      </w:r>
      <w:r w:rsidRPr="00460DE6">
        <w:rPr>
          <w:color w:val="000000"/>
          <w:sz w:val="28"/>
          <w:szCs w:val="28"/>
        </w:rPr>
        <w:t>available sources of water</w:t>
      </w:r>
      <w:r>
        <w:rPr>
          <w:color w:val="000000"/>
          <w:sz w:val="28"/>
          <w:szCs w:val="28"/>
        </w:rPr>
        <w:t xml:space="preserve"> within settlements</w:t>
      </w:r>
      <w:r w:rsidRPr="00460DE6">
        <w:rPr>
          <w:color w:val="000000"/>
          <w:sz w:val="28"/>
          <w:szCs w:val="28"/>
        </w:rPr>
        <w:t xml:space="preserve"> are affected by about 5% of saline water which is infiltrated into wells. Worthy of note is the fact that the existing wells are polluted. </w:t>
      </w:r>
      <w:r>
        <w:rPr>
          <w:color w:val="000000"/>
          <w:sz w:val="28"/>
          <w:szCs w:val="28"/>
        </w:rPr>
        <w:t xml:space="preserve"> (According to survey by EDI)</w:t>
      </w:r>
    </w:p>
    <w:p w:rsidR="00F159CD" w:rsidRDefault="00F159CD" w:rsidP="001A7B08">
      <w:pPr>
        <w:jc w:val="both"/>
        <w:rPr>
          <w:i/>
          <w:iCs/>
          <w:color w:val="000000"/>
          <w:sz w:val="28"/>
          <w:szCs w:val="28"/>
        </w:rPr>
      </w:pPr>
    </w:p>
    <w:p w:rsidR="00F159CD" w:rsidRPr="00987FA0" w:rsidRDefault="00F159CD" w:rsidP="001A7B08">
      <w:pPr>
        <w:jc w:val="both"/>
        <w:rPr>
          <w:i/>
          <w:iCs/>
          <w:color w:val="000000"/>
          <w:sz w:val="28"/>
          <w:szCs w:val="28"/>
        </w:rPr>
      </w:pPr>
      <w:r w:rsidRPr="00987FA0">
        <w:rPr>
          <w:i/>
          <w:iCs/>
          <w:color w:val="000000"/>
          <w:sz w:val="28"/>
          <w:szCs w:val="28"/>
        </w:rPr>
        <w:t>Fig. 1</w:t>
      </w:r>
      <w:r>
        <w:rPr>
          <w:i/>
          <w:iCs/>
          <w:color w:val="000000"/>
          <w:sz w:val="28"/>
          <w:szCs w:val="28"/>
        </w:rPr>
        <w:t xml:space="preserve"> Shows the filth in contaminated wells.  </w:t>
      </w:r>
    </w:p>
    <w:p w:rsidR="00F159CD" w:rsidRDefault="00F159CD" w:rsidP="001A7B08">
      <w:pPr>
        <w:jc w:val="both"/>
        <w:rPr>
          <w:color w:val="000000"/>
          <w:sz w:val="28"/>
          <w:szCs w:val="28"/>
        </w:rPr>
      </w:pPr>
      <w:r w:rsidRPr="00866E04">
        <w:rPr>
          <w:noProof/>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5" type="#_x0000_t75" alt="DSCI0329" style="width:313.5pt;height:234pt;visibility:visible">
            <v:imagedata r:id="rId11" o:title=""/>
          </v:shape>
        </w:pict>
      </w:r>
    </w:p>
    <w:p w:rsidR="00F159CD" w:rsidRDefault="00F159CD" w:rsidP="001A7B08">
      <w:pPr>
        <w:jc w:val="both"/>
        <w:rPr>
          <w:color w:val="000000"/>
          <w:sz w:val="28"/>
          <w:szCs w:val="28"/>
        </w:rPr>
      </w:pPr>
    </w:p>
    <w:p w:rsidR="00F159CD" w:rsidRDefault="00F159CD" w:rsidP="001A7B08">
      <w:pPr>
        <w:jc w:val="both"/>
        <w:rPr>
          <w:color w:val="000000"/>
          <w:sz w:val="28"/>
          <w:szCs w:val="28"/>
        </w:rPr>
      </w:pPr>
      <w:r w:rsidRPr="00460DE6">
        <w:rPr>
          <w:color w:val="000000"/>
          <w:sz w:val="28"/>
          <w:szCs w:val="28"/>
        </w:rPr>
        <w:t xml:space="preserve">Attempts to treat the shallow wells have not succeeded largely due to the </w:t>
      </w:r>
      <w:r>
        <w:rPr>
          <w:color w:val="000000"/>
          <w:sz w:val="28"/>
          <w:szCs w:val="28"/>
        </w:rPr>
        <w:t>absence of an organized water management committee. The wells are susceptible to the infiltration of organic matters and bacteria as they are shallow and often left open</w:t>
      </w:r>
      <w:r w:rsidRPr="00460DE6">
        <w:rPr>
          <w:color w:val="000000"/>
          <w:sz w:val="28"/>
          <w:szCs w:val="28"/>
        </w:rPr>
        <w:t xml:space="preserve">. </w:t>
      </w:r>
      <w:r>
        <w:rPr>
          <w:color w:val="000000"/>
          <w:sz w:val="28"/>
          <w:szCs w:val="28"/>
        </w:rPr>
        <w:t>Consequently the over 2000 inhabitants</w:t>
      </w:r>
      <w:r w:rsidRPr="00460DE6">
        <w:rPr>
          <w:color w:val="000000"/>
          <w:sz w:val="28"/>
          <w:szCs w:val="28"/>
        </w:rPr>
        <w:t xml:space="preserve"> have to walk miles away to streams and springs to fetch water which itself is not safe for drinking</w:t>
      </w:r>
      <w:r>
        <w:rPr>
          <w:color w:val="000000"/>
          <w:sz w:val="28"/>
          <w:szCs w:val="28"/>
        </w:rPr>
        <w:t xml:space="preserve"> and are the cause of premature deaths in infants and acute health depredations harnessed by the fact that health centers are far away</w:t>
      </w:r>
      <w:r w:rsidRPr="00460DE6">
        <w:rPr>
          <w:color w:val="000000"/>
          <w:sz w:val="28"/>
          <w:szCs w:val="28"/>
        </w:rPr>
        <w:t xml:space="preserve">. </w:t>
      </w:r>
    </w:p>
    <w:p w:rsidR="00F159CD" w:rsidRDefault="00F159CD" w:rsidP="001A7B08">
      <w:pPr>
        <w:jc w:val="both"/>
        <w:rPr>
          <w:color w:val="000000"/>
          <w:sz w:val="28"/>
          <w:szCs w:val="28"/>
        </w:rPr>
      </w:pPr>
    </w:p>
    <w:p w:rsidR="00F159CD" w:rsidRDefault="00F159CD" w:rsidP="001A7B08">
      <w:pPr>
        <w:jc w:val="both"/>
        <w:rPr>
          <w:color w:val="000000"/>
          <w:sz w:val="28"/>
          <w:szCs w:val="28"/>
        </w:rPr>
      </w:pPr>
    </w:p>
    <w:p w:rsidR="00F159CD" w:rsidRDefault="00F159CD" w:rsidP="001A7B08">
      <w:pPr>
        <w:jc w:val="both"/>
        <w:rPr>
          <w:color w:val="000000"/>
          <w:sz w:val="28"/>
          <w:szCs w:val="28"/>
        </w:rPr>
      </w:pPr>
    </w:p>
    <w:p w:rsidR="00F159CD" w:rsidRDefault="00F159CD" w:rsidP="001A7B08">
      <w:pPr>
        <w:jc w:val="both"/>
        <w:rPr>
          <w:color w:val="000000"/>
          <w:sz w:val="28"/>
          <w:szCs w:val="28"/>
        </w:rPr>
      </w:pPr>
    </w:p>
    <w:p w:rsidR="00F159CD" w:rsidRDefault="00F159CD" w:rsidP="001A7B08">
      <w:pPr>
        <w:jc w:val="both"/>
        <w:rPr>
          <w:color w:val="000000"/>
          <w:sz w:val="28"/>
          <w:szCs w:val="28"/>
        </w:rPr>
      </w:pPr>
    </w:p>
    <w:p w:rsidR="00F159CD" w:rsidRDefault="00F159CD" w:rsidP="001A7B08">
      <w:pPr>
        <w:jc w:val="both"/>
        <w:rPr>
          <w:color w:val="000000"/>
          <w:sz w:val="28"/>
          <w:szCs w:val="28"/>
        </w:rPr>
      </w:pPr>
    </w:p>
    <w:p w:rsidR="00F159CD" w:rsidRDefault="00F159CD" w:rsidP="001A7B08">
      <w:pPr>
        <w:jc w:val="both"/>
        <w:rPr>
          <w:color w:val="000000"/>
          <w:sz w:val="28"/>
          <w:szCs w:val="28"/>
        </w:rPr>
      </w:pPr>
    </w:p>
    <w:p w:rsidR="00F159CD" w:rsidRDefault="00F159CD" w:rsidP="001A7B08">
      <w:pPr>
        <w:jc w:val="both"/>
        <w:rPr>
          <w:color w:val="000000"/>
          <w:sz w:val="28"/>
          <w:szCs w:val="28"/>
        </w:rPr>
      </w:pPr>
    </w:p>
    <w:p w:rsidR="00F159CD" w:rsidRDefault="00F159CD" w:rsidP="001A7B08">
      <w:pPr>
        <w:jc w:val="both"/>
        <w:rPr>
          <w:color w:val="000000"/>
          <w:sz w:val="28"/>
          <w:szCs w:val="28"/>
        </w:rPr>
      </w:pPr>
    </w:p>
    <w:p w:rsidR="00F159CD" w:rsidRDefault="00F159CD" w:rsidP="001A7B08">
      <w:pPr>
        <w:jc w:val="both"/>
        <w:rPr>
          <w:color w:val="000000"/>
          <w:sz w:val="28"/>
          <w:szCs w:val="28"/>
        </w:rPr>
      </w:pPr>
    </w:p>
    <w:p w:rsidR="00F159CD" w:rsidRDefault="00F159CD" w:rsidP="001A7B08">
      <w:pPr>
        <w:jc w:val="both"/>
        <w:rPr>
          <w:color w:val="000000"/>
          <w:sz w:val="28"/>
          <w:szCs w:val="28"/>
        </w:rPr>
      </w:pPr>
    </w:p>
    <w:p w:rsidR="00F159CD" w:rsidRDefault="00F159CD" w:rsidP="001A7B08">
      <w:pPr>
        <w:jc w:val="both"/>
        <w:rPr>
          <w:color w:val="000000"/>
          <w:sz w:val="28"/>
          <w:szCs w:val="28"/>
        </w:rPr>
      </w:pPr>
    </w:p>
    <w:p w:rsidR="00F159CD" w:rsidRPr="00847EEF" w:rsidRDefault="00F159CD" w:rsidP="001A7B08">
      <w:pPr>
        <w:jc w:val="both"/>
        <w:rPr>
          <w:i/>
          <w:iCs/>
          <w:color w:val="000000"/>
          <w:sz w:val="24"/>
          <w:szCs w:val="24"/>
        </w:rPr>
      </w:pPr>
      <w:r>
        <w:rPr>
          <w:color w:val="000000"/>
          <w:sz w:val="28"/>
          <w:szCs w:val="28"/>
        </w:rPr>
        <w:t xml:space="preserve">Fig 2. </w:t>
      </w:r>
      <w:r w:rsidRPr="00847EEF">
        <w:rPr>
          <w:i/>
          <w:iCs/>
          <w:color w:val="000000"/>
          <w:sz w:val="24"/>
          <w:szCs w:val="24"/>
        </w:rPr>
        <w:t>Shows</w:t>
      </w:r>
      <w:r>
        <w:rPr>
          <w:i/>
          <w:iCs/>
          <w:color w:val="000000"/>
          <w:sz w:val="24"/>
          <w:szCs w:val="24"/>
        </w:rPr>
        <w:t xml:space="preserve"> that</w:t>
      </w:r>
      <w:r w:rsidRPr="00847EEF">
        <w:rPr>
          <w:i/>
          <w:iCs/>
          <w:color w:val="000000"/>
          <w:sz w:val="24"/>
          <w:szCs w:val="24"/>
        </w:rPr>
        <w:t xml:space="preserve"> </w:t>
      </w:r>
      <w:r>
        <w:rPr>
          <w:i/>
          <w:iCs/>
          <w:color w:val="000000"/>
          <w:sz w:val="24"/>
          <w:szCs w:val="24"/>
        </w:rPr>
        <w:t>t</w:t>
      </w:r>
      <w:r w:rsidRPr="00847EEF">
        <w:rPr>
          <w:i/>
          <w:iCs/>
          <w:color w:val="000000"/>
          <w:sz w:val="24"/>
          <w:szCs w:val="24"/>
        </w:rPr>
        <w:t xml:space="preserve">raditionally, it is the task of the children </w:t>
      </w:r>
      <w:r>
        <w:rPr>
          <w:i/>
          <w:iCs/>
          <w:color w:val="000000"/>
          <w:sz w:val="24"/>
          <w:szCs w:val="24"/>
        </w:rPr>
        <w:t xml:space="preserve">and women </w:t>
      </w:r>
      <w:r w:rsidRPr="00847EEF">
        <w:rPr>
          <w:i/>
          <w:iCs/>
          <w:color w:val="000000"/>
          <w:sz w:val="24"/>
          <w:szCs w:val="24"/>
        </w:rPr>
        <w:t xml:space="preserve">to collect water for the household. This heavy task consumes time that could have been spent on other activities, such as income generating activities. Traditionally, the girls help their mothers with collecting water. This chore often takes precedence over </w:t>
      </w:r>
      <w:r>
        <w:rPr>
          <w:i/>
          <w:iCs/>
          <w:color w:val="000000"/>
          <w:sz w:val="24"/>
          <w:szCs w:val="24"/>
        </w:rPr>
        <w:t>primary</w:t>
      </w:r>
      <w:r w:rsidRPr="00847EEF">
        <w:rPr>
          <w:i/>
          <w:iCs/>
          <w:color w:val="000000"/>
          <w:sz w:val="24"/>
          <w:szCs w:val="24"/>
        </w:rPr>
        <w:t xml:space="preserve"> education.</w:t>
      </w:r>
    </w:p>
    <w:p w:rsidR="00F159CD" w:rsidRDefault="00F159CD" w:rsidP="001A7B08">
      <w:pPr>
        <w:jc w:val="both"/>
        <w:rPr>
          <w:color w:val="000000"/>
          <w:sz w:val="28"/>
          <w:szCs w:val="28"/>
        </w:rPr>
      </w:pPr>
    </w:p>
    <w:p w:rsidR="00F159CD" w:rsidRDefault="00F159CD" w:rsidP="001A7B08">
      <w:pPr>
        <w:jc w:val="both"/>
        <w:rPr>
          <w:color w:val="000000"/>
          <w:sz w:val="28"/>
          <w:szCs w:val="28"/>
        </w:rPr>
      </w:pPr>
      <w:r w:rsidRPr="00866E04">
        <w:rPr>
          <w:noProof/>
          <w:color w:val="000000"/>
          <w:sz w:val="28"/>
          <w:szCs w:val="28"/>
        </w:rPr>
        <w:pict>
          <v:shape id="Picture 5" o:spid="_x0000_i1026" type="#_x0000_t75" alt="100_1285" style="width:355.5pt;height:234pt;visibility:visible">
            <v:imagedata r:id="rId12" o:title=""/>
          </v:shape>
        </w:pict>
      </w:r>
    </w:p>
    <w:p w:rsidR="00F159CD" w:rsidRDefault="00F159CD" w:rsidP="001A7B08">
      <w:pPr>
        <w:jc w:val="both"/>
        <w:rPr>
          <w:color w:val="000000"/>
          <w:sz w:val="28"/>
          <w:szCs w:val="28"/>
        </w:rPr>
      </w:pPr>
    </w:p>
    <w:p w:rsidR="00F159CD" w:rsidRDefault="00F159CD" w:rsidP="001A7B08">
      <w:pPr>
        <w:jc w:val="both"/>
        <w:rPr>
          <w:color w:val="000000"/>
          <w:sz w:val="28"/>
          <w:szCs w:val="28"/>
        </w:rPr>
      </w:pPr>
    </w:p>
    <w:p w:rsidR="00F159CD" w:rsidRPr="00586543" w:rsidRDefault="00F159CD" w:rsidP="001A7B08">
      <w:pPr>
        <w:jc w:val="both"/>
        <w:rPr>
          <w:i/>
          <w:iCs/>
          <w:color w:val="000000"/>
          <w:sz w:val="24"/>
          <w:szCs w:val="24"/>
        </w:rPr>
      </w:pPr>
      <w:r w:rsidRPr="00586543">
        <w:rPr>
          <w:i/>
          <w:iCs/>
          <w:color w:val="000000"/>
          <w:sz w:val="24"/>
          <w:szCs w:val="24"/>
        </w:rPr>
        <w:t xml:space="preserve">Fig 3. Shows how children are susceptible to falling into wells </w:t>
      </w:r>
    </w:p>
    <w:p w:rsidR="00F159CD" w:rsidRDefault="00F159CD" w:rsidP="001A7B08">
      <w:pPr>
        <w:jc w:val="both"/>
        <w:rPr>
          <w:color w:val="000000"/>
          <w:sz w:val="28"/>
          <w:szCs w:val="28"/>
        </w:rPr>
      </w:pPr>
      <w:r w:rsidRPr="00866E04">
        <w:rPr>
          <w:noProof/>
          <w:color w:val="000000"/>
          <w:sz w:val="28"/>
          <w:szCs w:val="28"/>
        </w:rPr>
        <w:pict>
          <v:shape id="Picture 6" o:spid="_x0000_i1027" type="#_x0000_t75" alt="100_1203" style="width:355.5pt;height:234pt;visibility:visible">
            <v:imagedata r:id="rId13" o:title=""/>
          </v:shape>
        </w:pict>
      </w:r>
    </w:p>
    <w:p w:rsidR="00F159CD" w:rsidRDefault="00F159CD" w:rsidP="001A7B08">
      <w:pPr>
        <w:jc w:val="both"/>
        <w:rPr>
          <w:color w:val="000000"/>
          <w:sz w:val="28"/>
          <w:szCs w:val="28"/>
        </w:rPr>
      </w:pPr>
    </w:p>
    <w:p w:rsidR="00F159CD" w:rsidRDefault="00F159CD" w:rsidP="001A7B08">
      <w:pPr>
        <w:jc w:val="both"/>
        <w:rPr>
          <w:color w:val="000000"/>
          <w:sz w:val="28"/>
          <w:szCs w:val="28"/>
          <w:lang w:val="en-GB" w:eastAsia="fr-FR"/>
        </w:rPr>
      </w:pPr>
      <w:r>
        <w:rPr>
          <w:color w:val="000000"/>
          <w:sz w:val="28"/>
          <w:szCs w:val="28"/>
        </w:rPr>
        <w:t xml:space="preserve">The </w:t>
      </w:r>
      <w:r w:rsidRPr="007C657A">
        <w:rPr>
          <w:color w:val="000000"/>
          <w:sz w:val="28"/>
          <w:szCs w:val="28"/>
        </w:rPr>
        <w:t>streams, rivers, and poorly constructed wells</w:t>
      </w:r>
      <w:r>
        <w:rPr>
          <w:color w:val="000000"/>
          <w:sz w:val="28"/>
          <w:szCs w:val="28"/>
        </w:rPr>
        <w:t xml:space="preserve"> are </w:t>
      </w:r>
      <w:r w:rsidRPr="007C657A">
        <w:rPr>
          <w:color w:val="000000"/>
          <w:sz w:val="28"/>
          <w:szCs w:val="28"/>
        </w:rPr>
        <w:t>unprotected water source</w:t>
      </w:r>
      <w:r>
        <w:rPr>
          <w:color w:val="000000"/>
          <w:sz w:val="28"/>
          <w:szCs w:val="28"/>
        </w:rPr>
        <w:t>s</w:t>
      </w:r>
      <w:r w:rsidRPr="007C657A">
        <w:rPr>
          <w:color w:val="000000"/>
          <w:sz w:val="28"/>
          <w:szCs w:val="28"/>
        </w:rPr>
        <w:t xml:space="preserve"> </w:t>
      </w:r>
      <w:r>
        <w:rPr>
          <w:color w:val="000000"/>
          <w:sz w:val="28"/>
          <w:szCs w:val="28"/>
        </w:rPr>
        <w:t>because</w:t>
      </w:r>
      <w:r w:rsidRPr="007C657A">
        <w:rPr>
          <w:color w:val="000000"/>
          <w:sz w:val="28"/>
          <w:szCs w:val="28"/>
        </w:rPr>
        <w:t xml:space="preserve"> </w:t>
      </w:r>
      <w:r>
        <w:rPr>
          <w:color w:val="000000"/>
          <w:sz w:val="28"/>
          <w:szCs w:val="28"/>
        </w:rPr>
        <w:t>the</w:t>
      </w:r>
      <w:r w:rsidRPr="007C657A">
        <w:rPr>
          <w:color w:val="000000"/>
          <w:sz w:val="28"/>
          <w:szCs w:val="28"/>
        </w:rPr>
        <w:t xml:space="preserve"> well</w:t>
      </w:r>
      <w:r>
        <w:rPr>
          <w:color w:val="000000"/>
          <w:sz w:val="28"/>
          <w:szCs w:val="28"/>
        </w:rPr>
        <w:t>s</w:t>
      </w:r>
      <w:r w:rsidRPr="007C657A">
        <w:rPr>
          <w:color w:val="000000"/>
          <w:sz w:val="28"/>
          <w:szCs w:val="28"/>
        </w:rPr>
        <w:t xml:space="preserve"> </w:t>
      </w:r>
      <w:r>
        <w:rPr>
          <w:color w:val="000000"/>
          <w:sz w:val="28"/>
          <w:szCs w:val="28"/>
        </w:rPr>
        <w:t>are</w:t>
      </w:r>
      <w:r w:rsidRPr="007C657A">
        <w:rPr>
          <w:color w:val="000000"/>
          <w:sz w:val="28"/>
          <w:szCs w:val="28"/>
        </w:rPr>
        <w:t xml:space="preserve"> not drilled and do not have watertight casing</w:t>
      </w:r>
      <w:r>
        <w:rPr>
          <w:color w:val="000000"/>
          <w:sz w:val="28"/>
          <w:szCs w:val="28"/>
        </w:rPr>
        <w:t>s</w:t>
      </w:r>
      <w:r w:rsidRPr="007C657A">
        <w:rPr>
          <w:color w:val="000000"/>
          <w:sz w:val="28"/>
          <w:szCs w:val="28"/>
        </w:rPr>
        <w:t xml:space="preserve"> that extends to a depth of at least six meters below ground level. </w:t>
      </w:r>
      <w:r w:rsidRPr="00645F9D">
        <w:rPr>
          <w:color w:val="000000"/>
          <w:sz w:val="28"/>
          <w:szCs w:val="28"/>
          <w:lang w:val="en-GB" w:eastAsia="fr-FR"/>
        </w:rPr>
        <w:t>This makes them susceptible for contaminants such as Bacteria, Total coliforms,</w:t>
      </w:r>
      <w:r>
        <w:rPr>
          <w:rFonts w:ascii="Times New Roman" w:hAnsi="Times New Roman" w:cs="Times New Roman"/>
          <w:sz w:val="28"/>
          <w:szCs w:val="28"/>
          <w:lang w:val="en-GB" w:eastAsia="fr-FR"/>
        </w:rPr>
        <w:t xml:space="preserve"> </w:t>
      </w:r>
      <w:r w:rsidRPr="00645F9D">
        <w:rPr>
          <w:color w:val="000000"/>
          <w:sz w:val="28"/>
          <w:szCs w:val="28"/>
          <w:lang w:val="en-GB" w:eastAsia="fr-FR"/>
        </w:rPr>
        <w:t xml:space="preserve">E.coli, </w:t>
      </w:r>
      <w:r>
        <w:rPr>
          <w:color w:val="000000"/>
          <w:sz w:val="28"/>
          <w:szCs w:val="28"/>
          <w:lang w:val="en-GB" w:eastAsia="fr-FR"/>
        </w:rPr>
        <w:t>n</w:t>
      </w:r>
      <w:r w:rsidRPr="00645F9D">
        <w:rPr>
          <w:color w:val="000000"/>
          <w:sz w:val="28"/>
          <w:szCs w:val="28"/>
          <w:lang w:val="en-GB" w:eastAsia="fr-FR"/>
        </w:rPr>
        <w:t xml:space="preserve">itrates and pesticides, Salmonella, and Cryptosporidium species. </w:t>
      </w:r>
    </w:p>
    <w:p w:rsidR="00F159CD" w:rsidRDefault="00F159CD" w:rsidP="001A7B08">
      <w:pPr>
        <w:jc w:val="both"/>
        <w:rPr>
          <w:i/>
          <w:iCs/>
          <w:color w:val="000000"/>
          <w:sz w:val="24"/>
          <w:szCs w:val="24"/>
          <w:lang w:val="en-GB" w:eastAsia="fr-FR"/>
        </w:rPr>
      </w:pPr>
    </w:p>
    <w:p w:rsidR="00F159CD" w:rsidRDefault="00F159CD" w:rsidP="001A7B08">
      <w:pPr>
        <w:jc w:val="both"/>
        <w:rPr>
          <w:i/>
          <w:iCs/>
          <w:color w:val="000000"/>
          <w:sz w:val="24"/>
          <w:szCs w:val="24"/>
          <w:lang w:val="en-GB" w:eastAsia="fr-FR"/>
        </w:rPr>
      </w:pPr>
    </w:p>
    <w:p w:rsidR="00F159CD" w:rsidRDefault="00F159CD" w:rsidP="001A7B08">
      <w:pPr>
        <w:jc w:val="both"/>
        <w:rPr>
          <w:i/>
          <w:iCs/>
          <w:color w:val="000000"/>
          <w:sz w:val="24"/>
          <w:szCs w:val="24"/>
          <w:lang w:val="en-GB" w:eastAsia="fr-FR"/>
        </w:rPr>
      </w:pPr>
    </w:p>
    <w:p w:rsidR="00F159CD" w:rsidRDefault="00F159CD" w:rsidP="001A7B08">
      <w:pPr>
        <w:jc w:val="both"/>
        <w:rPr>
          <w:i/>
          <w:iCs/>
          <w:color w:val="000000"/>
          <w:sz w:val="24"/>
          <w:szCs w:val="24"/>
          <w:lang w:val="en-GB" w:eastAsia="fr-FR"/>
        </w:rPr>
      </w:pPr>
    </w:p>
    <w:p w:rsidR="00F159CD" w:rsidRDefault="00F159CD" w:rsidP="001A7B08">
      <w:pPr>
        <w:jc w:val="both"/>
        <w:rPr>
          <w:i/>
          <w:iCs/>
          <w:color w:val="000000"/>
          <w:sz w:val="24"/>
          <w:szCs w:val="24"/>
          <w:lang w:val="en-GB" w:eastAsia="fr-FR"/>
        </w:rPr>
      </w:pPr>
      <w:r w:rsidRPr="007C657A">
        <w:rPr>
          <w:color w:val="000000"/>
          <w:sz w:val="28"/>
          <w:szCs w:val="28"/>
        </w:rPr>
        <w:t>The safety of</w:t>
      </w:r>
      <w:r>
        <w:rPr>
          <w:color w:val="000000"/>
          <w:sz w:val="28"/>
          <w:szCs w:val="28"/>
        </w:rPr>
        <w:t xml:space="preserve"> the</w:t>
      </w:r>
      <w:r w:rsidRPr="007C657A">
        <w:rPr>
          <w:color w:val="000000"/>
          <w:sz w:val="28"/>
          <w:szCs w:val="28"/>
        </w:rPr>
        <w:t xml:space="preserve"> well water </w:t>
      </w:r>
      <w:r>
        <w:rPr>
          <w:color w:val="000000"/>
          <w:sz w:val="28"/>
          <w:szCs w:val="28"/>
        </w:rPr>
        <w:t xml:space="preserve">is also </w:t>
      </w:r>
      <w:r w:rsidRPr="007C657A">
        <w:rPr>
          <w:color w:val="000000"/>
          <w:sz w:val="28"/>
          <w:szCs w:val="28"/>
        </w:rPr>
        <w:t>influenced by the original water quality in the watershed or catchment</w:t>
      </w:r>
      <w:r>
        <w:rPr>
          <w:color w:val="000000"/>
          <w:sz w:val="28"/>
          <w:szCs w:val="28"/>
        </w:rPr>
        <w:t xml:space="preserve"> which is partly saline and contaminated by poor sewerage system</w:t>
      </w:r>
      <w:r w:rsidRPr="007C657A">
        <w:rPr>
          <w:color w:val="000000"/>
          <w:sz w:val="28"/>
          <w:szCs w:val="28"/>
        </w:rPr>
        <w:t>.</w:t>
      </w:r>
      <w:r>
        <w:rPr>
          <w:color w:val="000000"/>
          <w:sz w:val="28"/>
          <w:szCs w:val="28"/>
        </w:rPr>
        <w:t xml:space="preserve"> These u</w:t>
      </w:r>
      <w:r w:rsidRPr="007C657A">
        <w:rPr>
          <w:color w:val="000000"/>
          <w:sz w:val="28"/>
          <w:szCs w:val="28"/>
        </w:rPr>
        <w:t xml:space="preserve">nprotected water sources </w:t>
      </w:r>
      <w:r>
        <w:rPr>
          <w:color w:val="000000"/>
          <w:sz w:val="28"/>
          <w:szCs w:val="28"/>
        </w:rPr>
        <w:t>are</w:t>
      </w:r>
      <w:r w:rsidRPr="007C657A">
        <w:rPr>
          <w:color w:val="000000"/>
          <w:sz w:val="28"/>
          <w:szCs w:val="28"/>
        </w:rPr>
        <w:t xml:space="preserve"> easily contaminated and unfit for drinking.</w:t>
      </w:r>
      <w:r w:rsidRPr="005104E3">
        <w:rPr>
          <w:i/>
          <w:iCs/>
          <w:color w:val="000000"/>
          <w:sz w:val="24"/>
          <w:szCs w:val="24"/>
          <w:lang w:val="en-GB" w:eastAsia="fr-FR"/>
        </w:rPr>
        <w:t xml:space="preserve"> </w:t>
      </w:r>
    </w:p>
    <w:p w:rsidR="00F159CD" w:rsidRDefault="00F159CD" w:rsidP="001A7B08">
      <w:pPr>
        <w:jc w:val="both"/>
        <w:rPr>
          <w:i/>
          <w:iCs/>
          <w:color w:val="000000"/>
          <w:sz w:val="24"/>
          <w:szCs w:val="24"/>
          <w:lang w:val="en-GB" w:eastAsia="fr-FR"/>
        </w:rPr>
      </w:pPr>
    </w:p>
    <w:p w:rsidR="00F159CD" w:rsidRPr="00FD2E7D" w:rsidRDefault="00F159CD" w:rsidP="001A7B08">
      <w:pPr>
        <w:jc w:val="both"/>
        <w:rPr>
          <w:i/>
          <w:iCs/>
          <w:color w:val="000000"/>
          <w:sz w:val="24"/>
          <w:szCs w:val="24"/>
          <w:lang w:val="en-GB" w:eastAsia="fr-FR"/>
        </w:rPr>
      </w:pPr>
      <w:r w:rsidRPr="00FD2E7D">
        <w:rPr>
          <w:i/>
          <w:iCs/>
          <w:color w:val="000000"/>
          <w:sz w:val="24"/>
          <w:szCs w:val="24"/>
          <w:lang w:val="en-GB" w:eastAsia="fr-FR"/>
        </w:rPr>
        <w:t xml:space="preserve">Fig </w:t>
      </w:r>
      <w:r>
        <w:rPr>
          <w:i/>
          <w:iCs/>
          <w:color w:val="000000"/>
          <w:sz w:val="24"/>
          <w:szCs w:val="24"/>
          <w:lang w:val="en-GB" w:eastAsia="fr-FR"/>
        </w:rPr>
        <w:t>4</w:t>
      </w:r>
      <w:r w:rsidRPr="00FD2E7D">
        <w:rPr>
          <w:i/>
          <w:iCs/>
          <w:color w:val="000000"/>
          <w:sz w:val="24"/>
          <w:szCs w:val="24"/>
          <w:lang w:val="en-GB" w:eastAsia="fr-FR"/>
        </w:rPr>
        <w:t>.</w:t>
      </w:r>
      <w:r>
        <w:rPr>
          <w:i/>
          <w:iCs/>
          <w:color w:val="000000"/>
          <w:sz w:val="24"/>
          <w:szCs w:val="24"/>
          <w:lang w:val="en-GB" w:eastAsia="fr-FR"/>
        </w:rPr>
        <w:t xml:space="preserve"> Shows the project coordinator identifying a well close-by a sewage outlet at a community member’s compound.</w:t>
      </w:r>
    </w:p>
    <w:p w:rsidR="00F159CD" w:rsidRDefault="00F159CD" w:rsidP="001A7B08">
      <w:pPr>
        <w:jc w:val="both"/>
        <w:rPr>
          <w:color w:val="000000"/>
          <w:sz w:val="28"/>
          <w:szCs w:val="28"/>
        </w:rPr>
      </w:pPr>
    </w:p>
    <w:p w:rsidR="00F159CD" w:rsidRDefault="00F159CD" w:rsidP="001A7B08">
      <w:pPr>
        <w:jc w:val="both"/>
        <w:rPr>
          <w:color w:val="000000"/>
          <w:sz w:val="28"/>
          <w:szCs w:val="28"/>
        </w:rPr>
      </w:pPr>
      <w:r w:rsidRPr="00866E04">
        <w:rPr>
          <w:noProof/>
          <w:color w:val="000000"/>
          <w:sz w:val="28"/>
          <w:szCs w:val="28"/>
        </w:rPr>
        <w:pict>
          <v:shape id="Picture 7" o:spid="_x0000_i1028" type="#_x0000_t75" alt="100_1721" style="width:333.75pt;height:218.25pt;visibility:visible">
            <v:imagedata r:id="rId14" o:title=""/>
          </v:shape>
        </w:pict>
      </w:r>
    </w:p>
    <w:p w:rsidR="00F159CD" w:rsidRDefault="00F159CD" w:rsidP="001A7B08">
      <w:pPr>
        <w:jc w:val="both"/>
        <w:rPr>
          <w:color w:val="000000"/>
          <w:sz w:val="28"/>
          <w:szCs w:val="28"/>
        </w:rPr>
      </w:pPr>
    </w:p>
    <w:p w:rsidR="00F159CD" w:rsidRPr="001C2DDF" w:rsidRDefault="00F159CD" w:rsidP="001A7B08">
      <w:pPr>
        <w:jc w:val="both"/>
        <w:rPr>
          <w:color w:val="000000"/>
          <w:sz w:val="28"/>
          <w:szCs w:val="28"/>
        </w:rPr>
      </w:pPr>
      <w:r>
        <w:rPr>
          <w:color w:val="000000"/>
          <w:sz w:val="28"/>
          <w:szCs w:val="28"/>
        </w:rPr>
        <w:t xml:space="preserve">Health depredations from </w:t>
      </w:r>
      <w:r w:rsidRPr="001C2DDF">
        <w:rPr>
          <w:color w:val="000000"/>
          <w:sz w:val="28"/>
          <w:szCs w:val="28"/>
        </w:rPr>
        <w:t xml:space="preserve">drinking contaminated water </w:t>
      </w:r>
      <w:r>
        <w:rPr>
          <w:color w:val="000000"/>
          <w:sz w:val="28"/>
          <w:szCs w:val="28"/>
        </w:rPr>
        <w:t xml:space="preserve">have become endemic in the communities the likes of </w:t>
      </w:r>
      <w:r w:rsidRPr="001C2DDF">
        <w:rPr>
          <w:color w:val="000000"/>
          <w:sz w:val="28"/>
          <w:szCs w:val="28"/>
        </w:rPr>
        <w:t>gastrointestinal and stomach illnesses</w:t>
      </w:r>
      <w:r>
        <w:rPr>
          <w:color w:val="000000"/>
          <w:sz w:val="28"/>
          <w:szCs w:val="28"/>
        </w:rPr>
        <w:t>,</w:t>
      </w:r>
      <w:r w:rsidRPr="001C2DDF">
        <w:rPr>
          <w:color w:val="000000"/>
          <w:sz w:val="28"/>
          <w:szCs w:val="28"/>
        </w:rPr>
        <w:t xml:space="preserve"> cramps diarrhea,</w:t>
      </w:r>
      <w:r>
        <w:rPr>
          <w:color w:val="000000"/>
          <w:sz w:val="28"/>
          <w:szCs w:val="28"/>
        </w:rPr>
        <w:t xml:space="preserve"> </w:t>
      </w:r>
      <w:r w:rsidRPr="00B23856">
        <w:rPr>
          <w:color w:val="000000"/>
          <w:sz w:val="28"/>
          <w:szCs w:val="28"/>
        </w:rPr>
        <w:t>reproductive problems, and neurological disorders</w:t>
      </w:r>
      <w:r>
        <w:rPr>
          <w:color w:val="000000"/>
          <w:sz w:val="28"/>
          <w:szCs w:val="28"/>
        </w:rPr>
        <w:t xml:space="preserve"> and even premature death</w:t>
      </w:r>
      <w:r w:rsidRPr="00B23856">
        <w:rPr>
          <w:color w:val="000000"/>
          <w:sz w:val="28"/>
          <w:szCs w:val="28"/>
        </w:rPr>
        <w:t>. Infants, young children, pregnant women, the elderly, and immuno</w:t>
      </w:r>
      <w:r>
        <w:rPr>
          <w:color w:val="000000"/>
          <w:sz w:val="28"/>
          <w:szCs w:val="28"/>
        </w:rPr>
        <w:t>-</w:t>
      </w:r>
      <w:r w:rsidRPr="00B23856">
        <w:rPr>
          <w:color w:val="000000"/>
          <w:sz w:val="28"/>
          <w:szCs w:val="28"/>
        </w:rPr>
        <w:t xml:space="preserve">compromised persons </w:t>
      </w:r>
      <w:r>
        <w:rPr>
          <w:color w:val="000000"/>
          <w:sz w:val="28"/>
          <w:szCs w:val="28"/>
        </w:rPr>
        <w:t>are</w:t>
      </w:r>
      <w:r w:rsidRPr="00B23856">
        <w:rPr>
          <w:color w:val="000000"/>
          <w:sz w:val="28"/>
          <w:szCs w:val="28"/>
        </w:rPr>
        <w:t xml:space="preserve"> especially at risk for becoming ill after drinking </w:t>
      </w:r>
      <w:r>
        <w:rPr>
          <w:color w:val="000000"/>
          <w:sz w:val="28"/>
          <w:szCs w:val="28"/>
        </w:rPr>
        <w:t xml:space="preserve">the </w:t>
      </w:r>
      <w:r w:rsidRPr="00B23856">
        <w:rPr>
          <w:color w:val="000000"/>
          <w:sz w:val="28"/>
          <w:szCs w:val="28"/>
        </w:rPr>
        <w:t>contaminated water.</w:t>
      </w:r>
    </w:p>
    <w:p w:rsidR="00F159CD" w:rsidRPr="00812329" w:rsidRDefault="00F159CD" w:rsidP="001A7B08">
      <w:pPr>
        <w:jc w:val="both"/>
        <w:rPr>
          <w:sz w:val="28"/>
          <w:szCs w:val="28"/>
        </w:rPr>
      </w:pPr>
      <w:r w:rsidRPr="00812329">
        <w:rPr>
          <w:sz w:val="28"/>
          <w:szCs w:val="28"/>
        </w:rPr>
        <w:t xml:space="preserve"> </w:t>
      </w:r>
    </w:p>
    <w:p w:rsidR="00F159CD" w:rsidRDefault="00F159CD" w:rsidP="001A7B08">
      <w:pPr>
        <w:jc w:val="both"/>
        <w:rPr>
          <w:sz w:val="28"/>
          <w:szCs w:val="28"/>
        </w:rPr>
      </w:pPr>
    </w:p>
    <w:p w:rsidR="00F159CD" w:rsidRDefault="00F159CD" w:rsidP="001A7B08">
      <w:pPr>
        <w:jc w:val="both"/>
        <w:rPr>
          <w:sz w:val="28"/>
          <w:szCs w:val="28"/>
        </w:rPr>
      </w:pPr>
    </w:p>
    <w:p w:rsidR="00F159CD" w:rsidRDefault="00F159CD" w:rsidP="001A7B08">
      <w:pPr>
        <w:jc w:val="both"/>
        <w:rPr>
          <w:sz w:val="28"/>
          <w:szCs w:val="28"/>
        </w:rPr>
      </w:pPr>
    </w:p>
    <w:p w:rsidR="00F159CD" w:rsidRDefault="00F159CD" w:rsidP="001A7B08">
      <w:pPr>
        <w:jc w:val="both"/>
        <w:rPr>
          <w:sz w:val="28"/>
          <w:szCs w:val="28"/>
        </w:rPr>
      </w:pPr>
    </w:p>
    <w:p w:rsidR="00F159CD" w:rsidRDefault="00F159CD" w:rsidP="001A7B08">
      <w:pPr>
        <w:jc w:val="both"/>
        <w:rPr>
          <w:sz w:val="28"/>
          <w:szCs w:val="28"/>
        </w:rPr>
      </w:pPr>
    </w:p>
    <w:p w:rsidR="00F159CD" w:rsidRDefault="00F159CD" w:rsidP="001A7B08">
      <w:pPr>
        <w:jc w:val="both"/>
        <w:rPr>
          <w:sz w:val="28"/>
          <w:szCs w:val="28"/>
        </w:rPr>
      </w:pPr>
    </w:p>
    <w:p w:rsidR="00F159CD" w:rsidRDefault="00F159CD" w:rsidP="001A7B08">
      <w:pPr>
        <w:jc w:val="both"/>
        <w:rPr>
          <w:sz w:val="28"/>
          <w:szCs w:val="28"/>
        </w:rPr>
      </w:pPr>
    </w:p>
    <w:p w:rsidR="00F159CD" w:rsidRDefault="00F159CD" w:rsidP="001A7B08">
      <w:pPr>
        <w:jc w:val="both"/>
        <w:rPr>
          <w:sz w:val="28"/>
          <w:szCs w:val="28"/>
        </w:rPr>
      </w:pPr>
    </w:p>
    <w:p w:rsidR="00F159CD" w:rsidRDefault="00F159CD" w:rsidP="001A7B08">
      <w:pPr>
        <w:jc w:val="both"/>
        <w:rPr>
          <w:sz w:val="28"/>
          <w:szCs w:val="28"/>
        </w:rPr>
      </w:pPr>
    </w:p>
    <w:p w:rsidR="00F159CD" w:rsidRDefault="00F159CD" w:rsidP="001A7B08">
      <w:pPr>
        <w:jc w:val="both"/>
        <w:rPr>
          <w:sz w:val="28"/>
          <w:szCs w:val="28"/>
        </w:rPr>
      </w:pPr>
    </w:p>
    <w:p w:rsidR="00F159CD" w:rsidRDefault="00F159CD" w:rsidP="001A7B08">
      <w:pPr>
        <w:jc w:val="both"/>
        <w:rPr>
          <w:sz w:val="28"/>
          <w:szCs w:val="28"/>
        </w:rPr>
      </w:pPr>
    </w:p>
    <w:p w:rsidR="00F159CD" w:rsidRDefault="00F159CD" w:rsidP="001A7B08">
      <w:pPr>
        <w:jc w:val="both"/>
        <w:rPr>
          <w:sz w:val="28"/>
          <w:szCs w:val="28"/>
        </w:rPr>
      </w:pPr>
    </w:p>
    <w:p w:rsidR="00F159CD" w:rsidRPr="00812329" w:rsidRDefault="00F159CD" w:rsidP="001A7B08">
      <w:pPr>
        <w:jc w:val="both"/>
        <w:rPr>
          <w:sz w:val="28"/>
          <w:szCs w:val="28"/>
        </w:rPr>
      </w:pPr>
    </w:p>
    <w:p w:rsidR="00F159CD" w:rsidRPr="00812329" w:rsidRDefault="00F159CD" w:rsidP="001A7B08">
      <w:pPr>
        <w:jc w:val="both"/>
        <w:rPr>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473"/>
      </w:tblGrid>
      <w:tr w:rsidR="00F159CD">
        <w:tc>
          <w:tcPr>
            <w:tcW w:w="9473" w:type="dxa"/>
            <w:shd w:val="clear" w:color="auto" w:fill="D9D9D9"/>
          </w:tcPr>
          <w:p w:rsidR="00F159CD" w:rsidRPr="00344D3D" w:rsidRDefault="00F159CD" w:rsidP="00344D3D">
            <w:pPr>
              <w:jc w:val="both"/>
              <w:rPr>
                <w:sz w:val="28"/>
                <w:szCs w:val="28"/>
              </w:rPr>
            </w:pPr>
            <w:r w:rsidRPr="00344D3D">
              <w:rPr>
                <w:sz w:val="28"/>
                <w:szCs w:val="28"/>
              </w:rPr>
              <w:t xml:space="preserve">Lessons from the past </w:t>
            </w:r>
          </w:p>
          <w:p w:rsidR="00F159CD" w:rsidRPr="00344D3D" w:rsidRDefault="00F159CD" w:rsidP="00344D3D">
            <w:pPr>
              <w:jc w:val="both"/>
              <w:rPr>
                <w:sz w:val="28"/>
                <w:szCs w:val="28"/>
              </w:rPr>
            </w:pPr>
          </w:p>
          <w:p w:rsidR="00F159CD" w:rsidRPr="00344D3D" w:rsidRDefault="00F159CD" w:rsidP="00344D3D">
            <w:pPr>
              <w:jc w:val="both"/>
              <w:rPr>
                <w:sz w:val="28"/>
                <w:szCs w:val="28"/>
              </w:rPr>
            </w:pPr>
          </w:p>
          <w:p w:rsidR="00F159CD" w:rsidRPr="00344D3D" w:rsidRDefault="00F159CD" w:rsidP="00344D3D">
            <w:pPr>
              <w:jc w:val="both"/>
              <w:rPr>
                <w:sz w:val="28"/>
                <w:szCs w:val="28"/>
              </w:rPr>
            </w:pPr>
            <w:r w:rsidRPr="00344D3D">
              <w:rPr>
                <w:sz w:val="28"/>
                <w:szCs w:val="28"/>
              </w:rPr>
              <w:t xml:space="preserve">In the late 1980’s, Enyenge was provided with wells by the government of </w:t>
            </w:r>
          </w:p>
          <w:p w:rsidR="00F159CD" w:rsidRPr="00344D3D" w:rsidRDefault="00F159CD" w:rsidP="00344D3D">
            <w:pPr>
              <w:jc w:val="both"/>
              <w:rPr>
                <w:sz w:val="28"/>
                <w:szCs w:val="28"/>
              </w:rPr>
            </w:pPr>
            <w:r w:rsidRPr="00344D3D">
              <w:rPr>
                <w:sz w:val="28"/>
                <w:szCs w:val="28"/>
              </w:rPr>
              <w:t xml:space="preserve">Cameroon, which is currently non-functional. The system consists of a borehole  10m deep and uncovered. After completion, it proved to be too impractical for </w:t>
            </w:r>
            <w:r>
              <w:pict>
                <v:shape id="Picture 1" o:spid="_x0000_i1029" type="#_x0000_t75" style="width:180pt;height:105pt;visibility:visible">
                  <v:imagedata r:id="rId15" o:title=""/>
                </v:shape>
              </w:pict>
            </w:r>
            <w:r w:rsidRPr="00344D3D">
              <w:rPr>
                <w:sz w:val="28"/>
                <w:szCs w:val="28"/>
              </w:rPr>
              <w:t>the rural community to manage. The population was not involved in the implementation of  the project and no proper training was given to manage the system. Eventually, mainly due to lack of maintenance, the system broke down andremains non-functional with sand filled up to the brim. Since then, the communi</w:t>
            </w:r>
            <w:r>
              <w:pict>
                <v:shape id="Picture 2" o:spid="_x0000_i1030" type="#_x0000_t75" style="width:195pt;height:113.25pt;visibility:visible">
                  <v:imagedata r:id="rId16" o:title=""/>
                </v:shape>
              </w:pict>
            </w:r>
            <w:r w:rsidRPr="00344D3D">
              <w:rPr>
                <w:sz w:val="28"/>
                <w:szCs w:val="28"/>
              </w:rPr>
              <w:t xml:space="preserve">ty members have gone back to fetching water from unimproved water sources. Due to the problems described above, the inhabitants have gone back to old traditional wells and  polluted springs to fetch drinking water, with all related consequences. We have learned from these mistakes made in the past and emphasize the importance ensuring long-term continuity and community participation in this project plan. </w:t>
            </w:r>
          </w:p>
          <w:p w:rsidR="00F159CD" w:rsidRPr="00344D3D" w:rsidRDefault="00F159CD" w:rsidP="00344D3D">
            <w:pPr>
              <w:jc w:val="both"/>
              <w:rPr>
                <w:sz w:val="28"/>
                <w:szCs w:val="28"/>
              </w:rPr>
            </w:pPr>
          </w:p>
        </w:tc>
      </w:tr>
    </w:tbl>
    <w:p w:rsidR="00F159CD" w:rsidRPr="00812329" w:rsidRDefault="00F159CD" w:rsidP="001A7B08">
      <w:pPr>
        <w:jc w:val="both"/>
        <w:rPr>
          <w:sz w:val="28"/>
          <w:szCs w:val="28"/>
        </w:rPr>
      </w:pPr>
      <w:r w:rsidRPr="00812329">
        <w:rPr>
          <w:sz w:val="28"/>
          <w:szCs w:val="28"/>
        </w:rPr>
        <w:br w:type="page"/>
      </w:r>
    </w:p>
    <w:p w:rsidR="00F159CD" w:rsidRPr="009863FB" w:rsidRDefault="00F159CD" w:rsidP="001A7B08">
      <w:pPr>
        <w:pStyle w:val="ListParagraph"/>
        <w:numPr>
          <w:ilvl w:val="0"/>
          <w:numId w:val="19"/>
        </w:numPr>
        <w:jc w:val="both"/>
        <w:rPr>
          <w:rFonts w:ascii="Arial Black" w:hAnsi="Arial Black" w:cs="Arial Black"/>
          <w:color w:val="000000"/>
          <w:spacing w:val="-35"/>
          <w:kern w:val="28"/>
          <w:sz w:val="44"/>
          <w:szCs w:val="44"/>
        </w:rPr>
      </w:pPr>
      <w:r w:rsidRPr="009863FB">
        <w:rPr>
          <w:rFonts w:ascii="Arial Black" w:hAnsi="Arial Black" w:cs="Arial Black"/>
          <w:color w:val="000000"/>
          <w:spacing w:val="-35"/>
          <w:kern w:val="28"/>
          <w:sz w:val="44"/>
          <w:szCs w:val="44"/>
        </w:rPr>
        <w:t xml:space="preserve">Project plan </w:t>
      </w:r>
    </w:p>
    <w:p w:rsidR="00F159CD" w:rsidRPr="00F17EF7" w:rsidRDefault="00F159CD" w:rsidP="001A7B08">
      <w:pPr>
        <w:pStyle w:val="ListParagraph"/>
        <w:jc w:val="both"/>
        <w:rPr>
          <w:sz w:val="28"/>
          <w:szCs w:val="28"/>
        </w:rPr>
      </w:pPr>
    </w:p>
    <w:p w:rsidR="00F159CD" w:rsidRPr="00F17EF7" w:rsidRDefault="00F159CD" w:rsidP="001A7B08">
      <w:pPr>
        <w:jc w:val="both"/>
        <w:rPr>
          <w:b/>
          <w:bCs/>
          <w:i/>
          <w:iCs/>
          <w:sz w:val="28"/>
          <w:szCs w:val="28"/>
        </w:rPr>
      </w:pPr>
      <w:r w:rsidRPr="00F17EF7">
        <w:rPr>
          <w:b/>
          <w:bCs/>
          <w:i/>
          <w:iCs/>
          <w:sz w:val="28"/>
          <w:szCs w:val="28"/>
        </w:rPr>
        <w:t xml:space="preserve">Main goal </w:t>
      </w:r>
    </w:p>
    <w:p w:rsidR="00F159CD" w:rsidRPr="00812329" w:rsidRDefault="00F159CD" w:rsidP="001A7B08">
      <w:pPr>
        <w:jc w:val="both"/>
        <w:rPr>
          <w:sz w:val="28"/>
          <w:szCs w:val="28"/>
        </w:rPr>
      </w:pPr>
    </w:p>
    <w:p w:rsidR="00F159CD" w:rsidRPr="00812329" w:rsidRDefault="00F159CD" w:rsidP="001A7B08">
      <w:pPr>
        <w:jc w:val="both"/>
        <w:rPr>
          <w:sz w:val="28"/>
          <w:szCs w:val="28"/>
        </w:rPr>
      </w:pPr>
      <w:r>
        <w:rPr>
          <w:sz w:val="28"/>
          <w:szCs w:val="28"/>
        </w:rPr>
        <w:t xml:space="preserve">EDI </w:t>
      </w:r>
      <w:r w:rsidRPr="00812329">
        <w:rPr>
          <w:sz w:val="28"/>
          <w:szCs w:val="28"/>
        </w:rPr>
        <w:t xml:space="preserve">wants to realize an easily accessible and sustainable supply of safe drinking water in sufficient amounts for </w:t>
      </w:r>
      <w:r>
        <w:rPr>
          <w:sz w:val="28"/>
          <w:szCs w:val="28"/>
        </w:rPr>
        <w:t xml:space="preserve">Enyenge community </w:t>
      </w:r>
      <w:r w:rsidRPr="00812329">
        <w:rPr>
          <w:sz w:val="28"/>
          <w:szCs w:val="28"/>
        </w:rPr>
        <w:t xml:space="preserve">and </w:t>
      </w:r>
      <w:r>
        <w:rPr>
          <w:sz w:val="28"/>
          <w:szCs w:val="28"/>
        </w:rPr>
        <w:t xml:space="preserve">its neighbouring </w:t>
      </w:r>
      <w:r w:rsidRPr="00812329">
        <w:rPr>
          <w:sz w:val="28"/>
          <w:szCs w:val="28"/>
        </w:rPr>
        <w:t xml:space="preserve"> </w:t>
      </w:r>
      <w:r>
        <w:rPr>
          <w:sz w:val="28"/>
          <w:szCs w:val="28"/>
        </w:rPr>
        <w:t>communities</w:t>
      </w:r>
      <w:r w:rsidRPr="00812329">
        <w:rPr>
          <w:sz w:val="28"/>
          <w:szCs w:val="28"/>
        </w:rPr>
        <w:t xml:space="preserve">. Through this project, </w:t>
      </w:r>
      <w:r>
        <w:rPr>
          <w:sz w:val="28"/>
          <w:szCs w:val="28"/>
        </w:rPr>
        <w:t xml:space="preserve">EDI </w:t>
      </w:r>
      <w:r w:rsidRPr="00812329">
        <w:rPr>
          <w:sz w:val="28"/>
          <w:szCs w:val="28"/>
        </w:rPr>
        <w:t xml:space="preserve">aims to improve the quality of life for the </w:t>
      </w:r>
    </w:p>
    <w:p w:rsidR="00F159CD" w:rsidRDefault="00F159CD" w:rsidP="001A7B08">
      <w:pPr>
        <w:jc w:val="both"/>
        <w:rPr>
          <w:sz w:val="28"/>
          <w:szCs w:val="28"/>
        </w:rPr>
      </w:pPr>
      <w:r w:rsidRPr="00812329">
        <w:rPr>
          <w:sz w:val="28"/>
          <w:szCs w:val="28"/>
        </w:rPr>
        <w:t xml:space="preserve">people in </w:t>
      </w:r>
      <w:r>
        <w:rPr>
          <w:sz w:val="28"/>
          <w:szCs w:val="28"/>
        </w:rPr>
        <w:t xml:space="preserve">Enyenge </w:t>
      </w:r>
      <w:r w:rsidRPr="00812329">
        <w:rPr>
          <w:sz w:val="28"/>
          <w:szCs w:val="28"/>
        </w:rPr>
        <w:t xml:space="preserve">, by reducing water-related diseases and deaths and providing economic and social benefits for the region. </w:t>
      </w:r>
    </w:p>
    <w:p w:rsidR="00F159CD" w:rsidRDefault="00F159CD" w:rsidP="001A7B08">
      <w:pPr>
        <w:jc w:val="both"/>
        <w:rPr>
          <w:sz w:val="28"/>
          <w:szCs w:val="28"/>
        </w:rPr>
      </w:pPr>
    </w:p>
    <w:p w:rsidR="00F159CD" w:rsidRPr="009863FB" w:rsidRDefault="00F159CD" w:rsidP="001A7B08">
      <w:pPr>
        <w:jc w:val="both"/>
        <w:rPr>
          <w:b/>
          <w:bCs/>
          <w:i/>
          <w:iCs/>
          <w:sz w:val="28"/>
          <w:szCs w:val="28"/>
        </w:rPr>
      </w:pPr>
      <w:r w:rsidRPr="009863FB">
        <w:rPr>
          <w:b/>
          <w:bCs/>
          <w:i/>
          <w:iCs/>
          <w:sz w:val="28"/>
          <w:szCs w:val="28"/>
        </w:rPr>
        <w:t>Specific Objectives</w:t>
      </w:r>
    </w:p>
    <w:p w:rsidR="00F159CD" w:rsidRPr="00460DE6" w:rsidRDefault="00F159CD" w:rsidP="001A7B08">
      <w:pPr>
        <w:jc w:val="both"/>
        <w:rPr>
          <w:b/>
          <w:bCs/>
          <w:color w:val="000000"/>
          <w:sz w:val="28"/>
          <w:szCs w:val="28"/>
        </w:rPr>
      </w:pPr>
    </w:p>
    <w:p w:rsidR="00F159CD" w:rsidRPr="00460DE6" w:rsidRDefault="00F159CD" w:rsidP="001A7B08">
      <w:pPr>
        <w:numPr>
          <w:ilvl w:val="0"/>
          <w:numId w:val="13"/>
        </w:numPr>
        <w:jc w:val="both"/>
        <w:rPr>
          <w:color w:val="000000"/>
          <w:sz w:val="28"/>
          <w:szCs w:val="28"/>
        </w:rPr>
      </w:pPr>
      <w:r w:rsidRPr="00460DE6">
        <w:rPr>
          <w:color w:val="000000"/>
          <w:sz w:val="28"/>
          <w:szCs w:val="28"/>
        </w:rPr>
        <w:t>To supply safe and portable drinking water; without access to safe water for drinking, cooking and cleaning, people are more likely to suffer from water related diseases. These can be fatal, killing children, women and youths on a daily basis. This water related illnesses will be reduced to the barest minimum.</w:t>
      </w:r>
    </w:p>
    <w:p w:rsidR="00F159CD" w:rsidRPr="00460DE6" w:rsidRDefault="00F159CD" w:rsidP="001A7B08">
      <w:pPr>
        <w:numPr>
          <w:ilvl w:val="0"/>
          <w:numId w:val="13"/>
        </w:numPr>
        <w:jc w:val="both"/>
        <w:rPr>
          <w:color w:val="000000"/>
          <w:sz w:val="28"/>
          <w:szCs w:val="28"/>
        </w:rPr>
      </w:pPr>
      <w:r>
        <w:rPr>
          <w:color w:val="000000"/>
          <w:sz w:val="28"/>
          <w:szCs w:val="28"/>
        </w:rPr>
        <w:t>To provide portable</w:t>
      </w:r>
      <w:r w:rsidRPr="00460DE6">
        <w:rPr>
          <w:color w:val="000000"/>
          <w:sz w:val="28"/>
          <w:szCs w:val="28"/>
        </w:rPr>
        <w:t xml:space="preserve"> water which shall be easily accessible; the time and energy spent to fetch water will be used for more productive activities, such as education of the youths, farming and other house hold chores.</w:t>
      </w:r>
    </w:p>
    <w:p w:rsidR="00F159CD" w:rsidRPr="00460DE6" w:rsidRDefault="00F159CD" w:rsidP="001A7B08">
      <w:pPr>
        <w:numPr>
          <w:ilvl w:val="0"/>
          <w:numId w:val="13"/>
        </w:numPr>
        <w:jc w:val="both"/>
        <w:rPr>
          <w:color w:val="000000"/>
          <w:sz w:val="28"/>
          <w:szCs w:val="28"/>
        </w:rPr>
      </w:pPr>
      <w:r w:rsidRPr="00460DE6">
        <w:rPr>
          <w:color w:val="000000"/>
          <w:sz w:val="28"/>
          <w:szCs w:val="28"/>
        </w:rPr>
        <w:t>To prevent the risk of children falling into wells or streams</w:t>
      </w:r>
    </w:p>
    <w:p w:rsidR="00F159CD" w:rsidRPr="00460DE6" w:rsidRDefault="00F159CD" w:rsidP="001A7B08">
      <w:pPr>
        <w:numPr>
          <w:ilvl w:val="0"/>
          <w:numId w:val="13"/>
        </w:numPr>
        <w:jc w:val="both"/>
        <w:rPr>
          <w:color w:val="000000"/>
          <w:sz w:val="28"/>
          <w:szCs w:val="28"/>
        </w:rPr>
      </w:pPr>
      <w:r w:rsidRPr="00460DE6">
        <w:rPr>
          <w:color w:val="000000"/>
          <w:sz w:val="28"/>
          <w:szCs w:val="28"/>
        </w:rPr>
        <w:t>To prevent the access of organic matters to contaminate the wells such as: E. coli, total coli forms, bacteria, nitrates and herbicides or pesticides.</w:t>
      </w:r>
    </w:p>
    <w:p w:rsidR="00F159CD" w:rsidRPr="00460DE6" w:rsidRDefault="00F159CD" w:rsidP="001A7B08">
      <w:pPr>
        <w:numPr>
          <w:ilvl w:val="0"/>
          <w:numId w:val="13"/>
        </w:numPr>
        <w:jc w:val="both"/>
        <w:rPr>
          <w:color w:val="000000"/>
          <w:sz w:val="28"/>
          <w:szCs w:val="28"/>
        </w:rPr>
      </w:pPr>
      <w:r w:rsidRPr="00460DE6">
        <w:rPr>
          <w:color w:val="000000"/>
          <w:sz w:val="28"/>
          <w:szCs w:val="28"/>
        </w:rPr>
        <w:t>To alleviate health depredations related to water borne diseases such as bilharzias etc.</w:t>
      </w:r>
    </w:p>
    <w:p w:rsidR="00F159CD" w:rsidRPr="00460DE6" w:rsidRDefault="00F159CD" w:rsidP="001A7B08">
      <w:pPr>
        <w:numPr>
          <w:ilvl w:val="0"/>
          <w:numId w:val="13"/>
        </w:numPr>
        <w:jc w:val="both"/>
        <w:rPr>
          <w:color w:val="000000"/>
          <w:sz w:val="28"/>
          <w:szCs w:val="28"/>
        </w:rPr>
      </w:pPr>
      <w:r w:rsidRPr="00460DE6">
        <w:rPr>
          <w:color w:val="000000"/>
          <w:sz w:val="28"/>
          <w:szCs w:val="28"/>
        </w:rPr>
        <w:t>To facilitate the drawing of water by children and women.</w:t>
      </w:r>
    </w:p>
    <w:p w:rsidR="00F159CD" w:rsidRPr="00460DE6" w:rsidRDefault="00F159CD" w:rsidP="001A7B08">
      <w:pPr>
        <w:numPr>
          <w:ilvl w:val="0"/>
          <w:numId w:val="13"/>
        </w:numPr>
        <w:jc w:val="both"/>
        <w:rPr>
          <w:color w:val="000000"/>
          <w:sz w:val="28"/>
          <w:szCs w:val="28"/>
        </w:rPr>
      </w:pPr>
      <w:r w:rsidRPr="00460DE6">
        <w:rPr>
          <w:color w:val="000000"/>
          <w:sz w:val="28"/>
          <w:szCs w:val="28"/>
        </w:rPr>
        <w:t>To alleviate poverty and an increase in economic growth.</w:t>
      </w:r>
    </w:p>
    <w:p w:rsidR="00F159CD" w:rsidRPr="00812329" w:rsidRDefault="00F159CD" w:rsidP="001A7B08">
      <w:pPr>
        <w:jc w:val="both"/>
        <w:rPr>
          <w:sz w:val="28"/>
          <w:szCs w:val="28"/>
        </w:rPr>
      </w:pPr>
    </w:p>
    <w:p w:rsidR="00F159CD" w:rsidRPr="009863FB" w:rsidRDefault="00F159CD" w:rsidP="001A7B08">
      <w:pPr>
        <w:jc w:val="both"/>
        <w:rPr>
          <w:b/>
          <w:bCs/>
          <w:i/>
          <w:iCs/>
          <w:sz w:val="28"/>
          <w:szCs w:val="28"/>
        </w:rPr>
      </w:pPr>
      <w:r w:rsidRPr="009863FB">
        <w:rPr>
          <w:b/>
          <w:bCs/>
          <w:i/>
          <w:iCs/>
          <w:sz w:val="28"/>
          <w:szCs w:val="28"/>
        </w:rPr>
        <w:t>Location of Pumps</w:t>
      </w:r>
    </w:p>
    <w:p w:rsidR="00F159CD" w:rsidRPr="00460DE6" w:rsidRDefault="00F159CD" w:rsidP="001A7B08">
      <w:pPr>
        <w:jc w:val="both"/>
        <w:rPr>
          <w:b/>
          <w:bCs/>
          <w:color w:val="000000"/>
          <w:sz w:val="28"/>
          <w:szCs w:val="28"/>
        </w:rPr>
      </w:pPr>
    </w:p>
    <w:p w:rsidR="00F159CD" w:rsidRDefault="00F159CD" w:rsidP="001A7B08">
      <w:pPr>
        <w:jc w:val="both"/>
        <w:rPr>
          <w:color w:val="000000"/>
          <w:sz w:val="28"/>
          <w:szCs w:val="28"/>
        </w:rPr>
      </w:pPr>
      <w:r w:rsidRPr="00460DE6">
        <w:rPr>
          <w:b/>
          <w:bCs/>
          <w:color w:val="000000"/>
          <w:sz w:val="28"/>
          <w:szCs w:val="28"/>
        </w:rPr>
        <w:t>T</w:t>
      </w:r>
      <w:r w:rsidRPr="00460DE6">
        <w:rPr>
          <w:color w:val="000000"/>
          <w:sz w:val="28"/>
          <w:szCs w:val="28"/>
        </w:rPr>
        <w:t xml:space="preserve">he </w:t>
      </w:r>
      <w:r>
        <w:rPr>
          <w:color w:val="000000"/>
          <w:sz w:val="28"/>
          <w:szCs w:val="28"/>
        </w:rPr>
        <w:t>initial site</w:t>
      </w:r>
      <w:r w:rsidRPr="00460DE6">
        <w:rPr>
          <w:color w:val="000000"/>
          <w:sz w:val="28"/>
          <w:szCs w:val="28"/>
        </w:rPr>
        <w:t xml:space="preserve"> of the </w:t>
      </w:r>
      <w:r>
        <w:rPr>
          <w:color w:val="000000"/>
          <w:sz w:val="28"/>
          <w:szCs w:val="28"/>
        </w:rPr>
        <w:t xml:space="preserve">hand pump well </w:t>
      </w:r>
      <w:r w:rsidRPr="00460DE6">
        <w:rPr>
          <w:color w:val="000000"/>
          <w:sz w:val="28"/>
          <w:szCs w:val="28"/>
        </w:rPr>
        <w:t xml:space="preserve">will </w:t>
      </w:r>
      <w:r>
        <w:rPr>
          <w:color w:val="000000"/>
          <w:sz w:val="28"/>
          <w:szCs w:val="28"/>
        </w:rPr>
        <w:t>be at</w:t>
      </w:r>
      <w:r w:rsidRPr="00460DE6">
        <w:rPr>
          <w:color w:val="000000"/>
          <w:sz w:val="28"/>
          <w:szCs w:val="28"/>
        </w:rPr>
        <w:t xml:space="preserve"> Enyenge</w:t>
      </w:r>
      <w:r>
        <w:rPr>
          <w:color w:val="000000"/>
          <w:sz w:val="28"/>
          <w:szCs w:val="28"/>
        </w:rPr>
        <w:t xml:space="preserve"> </w:t>
      </w:r>
      <w:r w:rsidRPr="00460DE6">
        <w:rPr>
          <w:color w:val="000000"/>
          <w:sz w:val="28"/>
          <w:szCs w:val="28"/>
        </w:rPr>
        <w:t xml:space="preserve">I </w:t>
      </w:r>
      <w:r>
        <w:rPr>
          <w:color w:val="000000"/>
          <w:sz w:val="28"/>
          <w:szCs w:val="28"/>
        </w:rPr>
        <w:t>(Bamboko). EDI aims</w:t>
      </w:r>
      <w:r w:rsidRPr="00460DE6">
        <w:rPr>
          <w:color w:val="000000"/>
          <w:sz w:val="28"/>
          <w:szCs w:val="28"/>
        </w:rPr>
        <w:t xml:space="preserve"> </w:t>
      </w:r>
      <w:r>
        <w:rPr>
          <w:color w:val="000000"/>
          <w:sz w:val="28"/>
          <w:szCs w:val="28"/>
        </w:rPr>
        <w:t xml:space="preserve">to subsequently provide same to Enyenge II (Blackbush) and </w:t>
      </w:r>
      <w:r w:rsidRPr="00460DE6">
        <w:rPr>
          <w:color w:val="000000"/>
          <w:sz w:val="28"/>
          <w:szCs w:val="28"/>
        </w:rPr>
        <w:t xml:space="preserve">EnyengeIII (Over side). </w:t>
      </w:r>
    </w:p>
    <w:p w:rsidR="00F159CD" w:rsidRPr="00812329" w:rsidRDefault="00F159CD" w:rsidP="001A7B08">
      <w:pPr>
        <w:jc w:val="both"/>
        <w:rPr>
          <w:sz w:val="28"/>
          <w:szCs w:val="28"/>
        </w:rPr>
      </w:pPr>
      <w:r>
        <w:rPr>
          <w:sz w:val="28"/>
          <w:szCs w:val="28"/>
        </w:rPr>
        <w:t xml:space="preserve"> </w:t>
      </w:r>
    </w:p>
    <w:p w:rsidR="00F159CD" w:rsidRPr="009863FB" w:rsidRDefault="00F159CD" w:rsidP="001A7B08">
      <w:pPr>
        <w:jc w:val="both"/>
        <w:rPr>
          <w:b/>
          <w:bCs/>
          <w:i/>
          <w:iCs/>
          <w:sz w:val="28"/>
          <w:szCs w:val="28"/>
        </w:rPr>
      </w:pPr>
      <w:r w:rsidRPr="009863FB">
        <w:rPr>
          <w:b/>
          <w:bCs/>
          <w:i/>
          <w:iCs/>
          <w:sz w:val="28"/>
          <w:szCs w:val="28"/>
        </w:rPr>
        <w:t xml:space="preserve">Timeline </w:t>
      </w:r>
    </w:p>
    <w:p w:rsidR="00F159CD" w:rsidRPr="00812329" w:rsidRDefault="00F159CD" w:rsidP="001A7B08">
      <w:pPr>
        <w:jc w:val="both"/>
        <w:rPr>
          <w:sz w:val="28"/>
          <w:szCs w:val="28"/>
        </w:rPr>
      </w:pPr>
    </w:p>
    <w:p w:rsidR="00F159CD" w:rsidRPr="00F95A73" w:rsidRDefault="00F159CD" w:rsidP="001A7B08">
      <w:pPr>
        <w:jc w:val="both"/>
        <w:rPr>
          <w:sz w:val="28"/>
          <w:szCs w:val="28"/>
          <w:u w:val="single"/>
        </w:rPr>
      </w:pPr>
      <w:r w:rsidRPr="00F95A73">
        <w:rPr>
          <w:sz w:val="28"/>
          <w:szCs w:val="28"/>
          <w:u w:val="single"/>
        </w:rPr>
        <w:t xml:space="preserve">Phasing </w:t>
      </w:r>
    </w:p>
    <w:p w:rsidR="00F159CD" w:rsidRPr="00812329" w:rsidRDefault="00F159CD" w:rsidP="001A7B08">
      <w:pPr>
        <w:jc w:val="both"/>
        <w:rPr>
          <w:sz w:val="28"/>
          <w:szCs w:val="28"/>
        </w:rPr>
      </w:pPr>
    </w:p>
    <w:p w:rsidR="00F159CD" w:rsidRDefault="00F159CD" w:rsidP="001A7B08">
      <w:pPr>
        <w:jc w:val="both"/>
        <w:rPr>
          <w:sz w:val="28"/>
          <w:szCs w:val="28"/>
        </w:rPr>
      </w:pPr>
      <w:r w:rsidRPr="00812329">
        <w:rPr>
          <w:sz w:val="28"/>
          <w:szCs w:val="28"/>
        </w:rPr>
        <w:t xml:space="preserve">The execution of the </w:t>
      </w:r>
      <w:r>
        <w:rPr>
          <w:sz w:val="28"/>
          <w:szCs w:val="28"/>
        </w:rPr>
        <w:t xml:space="preserve">Enyenge </w:t>
      </w:r>
      <w:r w:rsidRPr="00812329">
        <w:rPr>
          <w:sz w:val="28"/>
          <w:szCs w:val="28"/>
        </w:rPr>
        <w:t xml:space="preserve">water project will be divided into three separate phases. </w:t>
      </w:r>
      <w:r>
        <w:rPr>
          <w:sz w:val="28"/>
          <w:szCs w:val="28"/>
        </w:rPr>
        <w:t xml:space="preserve"> The first phase is the subject of this proposal and the two other phases shall be continued after the successful implementation of the current project. </w:t>
      </w:r>
      <w:r w:rsidRPr="00812329">
        <w:rPr>
          <w:sz w:val="28"/>
          <w:szCs w:val="28"/>
        </w:rPr>
        <w:t xml:space="preserve">The whole project comprises of a </w:t>
      </w:r>
      <w:r>
        <w:rPr>
          <w:sz w:val="28"/>
          <w:szCs w:val="28"/>
        </w:rPr>
        <w:t xml:space="preserve">manually dug </w:t>
      </w:r>
      <w:r w:rsidRPr="00812329">
        <w:rPr>
          <w:sz w:val="28"/>
          <w:szCs w:val="28"/>
        </w:rPr>
        <w:t xml:space="preserve">borehole facility and </w:t>
      </w:r>
      <w:r>
        <w:rPr>
          <w:sz w:val="28"/>
          <w:szCs w:val="28"/>
        </w:rPr>
        <w:t>an embedded manual pump or</w:t>
      </w:r>
      <w:r w:rsidRPr="00812329">
        <w:rPr>
          <w:sz w:val="28"/>
          <w:szCs w:val="28"/>
        </w:rPr>
        <w:t xml:space="preserve"> tap. </w:t>
      </w:r>
    </w:p>
    <w:p w:rsidR="00F159CD" w:rsidRDefault="00F159CD" w:rsidP="001A7B08">
      <w:pPr>
        <w:jc w:val="both"/>
        <w:rPr>
          <w:sz w:val="28"/>
          <w:szCs w:val="28"/>
        </w:rPr>
      </w:pPr>
    </w:p>
    <w:p w:rsidR="00F159CD" w:rsidRPr="00812329" w:rsidRDefault="00F159CD" w:rsidP="001A7B08">
      <w:pPr>
        <w:jc w:val="both"/>
        <w:rPr>
          <w:sz w:val="28"/>
          <w:szCs w:val="28"/>
        </w:rPr>
      </w:pPr>
      <w:r w:rsidRPr="00812329">
        <w:rPr>
          <w:sz w:val="28"/>
          <w:szCs w:val="28"/>
        </w:rPr>
        <w:t xml:space="preserve">The phasing of the project will allow for better planning and a clear overview of the progress of the whole project. </w:t>
      </w:r>
      <w:r>
        <w:rPr>
          <w:sz w:val="28"/>
          <w:szCs w:val="28"/>
        </w:rPr>
        <w:t>The first</w:t>
      </w:r>
      <w:r w:rsidRPr="00812329">
        <w:rPr>
          <w:sz w:val="28"/>
          <w:szCs w:val="28"/>
        </w:rPr>
        <w:t xml:space="preserve"> phase will be carefully monitored and evaluated after completion in order to learn from mistakes made and adapt the planning to these experiences, before initiation of the next phase. This will be the first community owned water project in </w:t>
      </w:r>
      <w:r>
        <w:rPr>
          <w:sz w:val="28"/>
          <w:szCs w:val="28"/>
        </w:rPr>
        <w:t xml:space="preserve">Enyenge </w:t>
      </w:r>
      <w:r w:rsidRPr="00812329">
        <w:rPr>
          <w:sz w:val="28"/>
          <w:szCs w:val="28"/>
        </w:rPr>
        <w:t xml:space="preserve">, so a strict monitoring and evaluation process will be necessary. </w:t>
      </w:r>
    </w:p>
    <w:p w:rsidR="00F159CD" w:rsidRPr="00812329" w:rsidRDefault="00F159CD" w:rsidP="001A7B08">
      <w:pPr>
        <w:jc w:val="both"/>
        <w:rPr>
          <w:sz w:val="28"/>
          <w:szCs w:val="28"/>
        </w:rPr>
      </w:pPr>
    </w:p>
    <w:p w:rsidR="00F159CD" w:rsidRDefault="00F159CD" w:rsidP="001A7B08">
      <w:pPr>
        <w:jc w:val="both"/>
        <w:rPr>
          <w:sz w:val="28"/>
          <w:szCs w:val="28"/>
        </w:rPr>
      </w:pPr>
      <w:r w:rsidRPr="00812329">
        <w:rPr>
          <w:sz w:val="28"/>
          <w:szCs w:val="28"/>
        </w:rPr>
        <w:t xml:space="preserve">Phase 1 </w:t>
      </w:r>
    </w:p>
    <w:p w:rsidR="00F159CD" w:rsidRDefault="00F159CD" w:rsidP="001A7B08">
      <w:pPr>
        <w:jc w:val="both"/>
        <w:rPr>
          <w:sz w:val="28"/>
          <w:szCs w:val="28"/>
        </w:rPr>
      </w:pPr>
    </w:p>
    <w:p w:rsidR="00F159CD" w:rsidRPr="00812329" w:rsidRDefault="00F159CD" w:rsidP="001A7B08">
      <w:pPr>
        <w:jc w:val="both"/>
        <w:rPr>
          <w:sz w:val="28"/>
          <w:szCs w:val="28"/>
        </w:rPr>
      </w:pPr>
      <w:r>
        <w:rPr>
          <w:sz w:val="28"/>
          <w:szCs w:val="28"/>
        </w:rPr>
        <w:t xml:space="preserve">This phase will kick-start the first water project at Enyenge 1 area </w:t>
      </w:r>
      <w:r>
        <w:rPr>
          <w:color w:val="000000"/>
          <w:sz w:val="28"/>
          <w:szCs w:val="28"/>
        </w:rPr>
        <w:t>(Bamboko).</w:t>
      </w:r>
      <w:r>
        <w:rPr>
          <w:sz w:val="28"/>
          <w:szCs w:val="28"/>
        </w:rPr>
        <w:t xml:space="preserve"> It </w:t>
      </w:r>
      <w:r w:rsidRPr="00812329">
        <w:rPr>
          <w:sz w:val="28"/>
          <w:szCs w:val="28"/>
        </w:rPr>
        <w:t xml:space="preserve">includes clearing the site, </w:t>
      </w:r>
      <w:r>
        <w:rPr>
          <w:sz w:val="28"/>
          <w:szCs w:val="28"/>
        </w:rPr>
        <w:t>digging</w:t>
      </w:r>
      <w:r w:rsidRPr="00812329">
        <w:rPr>
          <w:sz w:val="28"/>
          <w:szCs w:val="28"/>
        </w:rPr>
        <w:t xml:space="preserve"> a borehole, installation of the </w:t>
      </w:r>
      <w:r>
        <w:rPr>
          <w:sz w:val="28"/>
          <w:szCs w:val="28"/>
        </w:rPr>
        <w:t>pump</w:t>
      </w:r>
      <w:r w:rsidRPr="00812329">
        <w:rPr>
          <w:sz w:val="28"/>
          <w:szCs w:val="28"/>
        </w:rPr>
        <w:t>, training and formation of the water management committee and caretakers</w:t>
      </w:r>
      <w:r>
        <w:rPr>
          <w:sz w:val="28"/>
          <w:szCs w:val="28"/>
        </w:rPr>
        <w:t>.</w:t>
      </w:r>
      <w:r w:rsidRPr="00812329">
        <w:rPr>
          <w:sz w:val="28"/>
          <w:szCs w:val="28"/>
        </w:rPr>
        <w:t xml:space="preserve"> </w:t>
      </w:r>
    </w:p>
    <w:p w:rsidR="00F159CD" w:rsidRPr="00812329" w:rsidRDefault="00F159CD" w:rsidP="001A7B08">
      <w:pPr>
        <w:jc w:val="both"/>
        <w:rPr>
          <w:sz w:val="28"/>
          <w:szCs w:val="28"/>
        </w:rPr>
      </w:pPr>
    </w:p>
    <w:p w:rsidR="00F159CD" w:rsidRPr="00812329" w:rsidRDefault="00F159CD" w:rsidP="001A7B08">
      <w:pPr>
        <w:jc w:val="both"/>
        <w:rPr>
          <w:sz w:val="28"/>
          <w:szCs w:val="28"/>
        </w:rPr>
      </w:pPr>
      <w:r w:rsidRPr="00812329">
        <w:rPr>
          <w:sz w:val="28"/>
          <w:szCs w:val="28"/>
        </w:rPr>
        <w:t xml:space="preserve">Phase </w:t>
      </w:r>
      <w:r>
        <w:rPr>
          <w:sz w:val="28"/>
          <w:szCs w:val="28"/>
        </w:rPr>
        <w:t>2</w:t>
      </w:r>
      <w:r w:rsidRPr="00812329">
        <w:rPr>
          <w:sz w:val="28"/>
          <w:szCs w:val="28"/>
        </w:rPr>
        <w:t xml:space="preserve"> </w:t>
      </w:r>
    </w:p>
    <w:p w:rsidR="00F159CD" w:rsidRPr="00812329" w:rsidRDefault="00F159CD" w:rsidP="001A7B08">
      <w:pPr>
        <w:jc w:val="both"/>
        <w:rPr>
          <w:sz w:val="28"/>
          <w:szCs w:val="28"/>
        </w:rPr>
      </w:pPr>
    </w:p>
    <w:p w:rsidR="00F159CD" w:rsidRDefault="00F159CD" w:rsidP="001A7B08">
      <w:pPr>
        <w:jc w:val="both"/>
        <w:rPr>
          <w:sz w:val="28"/>
          <w:szCs w:val="28"/>
        </w:rPr>
      </w:pPr>
      <w:r w:rsidRPr="00812329">
        <w:rPr>
          <w:sz w:val="28"/>
          <w:szCs w:val="28"/>
        </w:rPr>
        <w:t xml:space="preserve">This phase </w:t>
      </w:r>
      <w:r>
        <w:rPr>
          <w:sz w:val="28"/>
          <w:szCs w:val="28"/>
        </w:rPr>
        <w:t>shall be started after the successful implementation of the first water project. It shall be located at the Enyenge 2 area (Black Bush). It shall have the same implantation strategies as was with phase 1. It shall be funded independently hopefully by the resources the water management committee shall gain from the first phase and further grant.</w:t>
      </w:r>
    </w:p>
    <w:p w:rsidR="00F159CD" w:rsidRPr="00812329" w:rsidRDefault="00F159CD" w:rsidP="001A7B08">
      <w:pPr>
        <w:jc w:val="both"/>
        <w:rPr>
          <w:sz w:val="28"/>
          <w:szCs w:val="28"/>
        </w:rPr>
      </w:pPr>
    </w:p>
    <w:p w:rsidR="00F159CD" w:rsidRPr="00812329" w:rsidRDefault="00F159CD" w:rsidP="001A7B08">
      <w:pPr>
        <w:jc w:val="both"/>
        <w:rPr>
          <w:sz w:val="28"/>
          <w:szCs w:val="28"/>
        </w:rPr>
      </w:pPr>
      <w:r w:rsidRPr="00812329">
        <w:rPr>
          <w:sz w:val="28"/>
          <w:szCs w:val="28"/>
        </w:rPr>
        <w:t xml:space="preserve">Phase </w:t>
      </w:r>
      <w:r>
        <w:rPr>
          <w:sz w:val="28"/>
          <w:szCs w:val="28"/>
        </w:rPr>
        <w:t>3</w:t>
      </w:r>
      <w:r w:rsidRPr="00812329">
        <w:rPr>
          <w:sz w:val="28"/>
          <w:szCs w:val="28"/>
        </w:rPr>
        <w:t xml:space="preserve"> </w:t>
      </w:r>
    </w:p>
    <w:p w:rsidR="00F159CD" w:rsidRPr="00812329" w:rsidRDefault="00F159CD" w:rsidP="001A7B08">
      <w:pPr>
        <w:jc w:val="both"/>
        <w:rPr>
          <w:sz w:val="28"/>
          <w:szCs w:val="28"/>
        </w:rPr>
      </w:pPr>
    </w:p>
    <w:p w:rsidR="00F159CD" w:rsidRDefault="00F159CD" w:rsidP="001A7B08">
      <w:pPr>
        <w:jc w:val="both"/>
        <w:rPr>
          <w:sz w:val="28"/>
          <w:szCs w:val="28"/>
        </w:rPr>
      </w:pPr>
      <w:r w:rsidRPr="00812329">
        <w:rPr>
          <w:sz w:val="28"/>
          <w:szCs w:val="28"/>
        </w:rPr>
        <w:t xml:space="preserve">This phase </w:t>
      </w:r>
      <w:r>
        <w:rPr>
          <w:sz w:val="28"/>
          <w:szCs w:val="28"/>
        </w:rPr>
        <w:t>shall be started following the second water project. It shall be located at the Enyenge 3 area (Overside). It shall have the same implantation strategies as phases 1 and 2. It shall also be funded independently hopefully by the resources the water management committee shall gain from the first and second phase and further grant.</w:t>
      </w:r>
    </w:p>
    <w:p w:rsidR="00F159CD" w:rsidRDefault="00F159CD" w:rsidP="001A7B08">
      <w:pPr>
        <w:jc w:val="both"/>
        <w:rPr>
          <w:sz w:val="28"/>
          <w:szCs w:val="28"/>
        </w:rPr>
      </w:pPr>
    </w:p>
    <w:p w:rsidR="00F159CD" w:rsidRDefault="00F159CD" w:rsidP="001A7B08">
      <w:pPr>
        <w:jc w:val="both"/>
        <w:rPr>
          <w:sz w:val="28"/>
          <w:szCs w:val="28"/>
        </w:rPr>
      </w:pPr>
    </w:p>
    <w:p w:rsidR="00F159CD" w:rsidRDefault="00F159CD" w:rsidP="001A7B08">
      <w:pPr>
        <w:jc w:val="both"/>
        <w:rPr>
          <w:sz w:val="28"/>
          <w:szCs w:val="28"/>
        </w:rPr>
      </w:pPr>
      <w:r w:rsidRPr="00812329">
        <w:rPr>
          <w:sz w:val="28"/>
          <w:szCs w:val="28"/>
        </w:rPr>
        <w:t xml:space="preserve">Phase </w:t>
      </w:r>
      <w:r>
        <w:rPr>
          <w:sz w:val="28"/>
          <w:szCs w:val="28"/>
        </w:rPr>
        <w:t xml:space="preserve">1, </w:t>
      </w:r>
      <w:r w:rsidRPr="00812329">
        <w:rPr>
          <w:sz w:val="28"/>
          <w:szCs w:val="28"/>
        </w:rPr>
        <w:t xml:space="preserve">2 and 3 will connect all the </w:t>
      </w:r>
      <w:r>
        <w:rPr>
          <w:sz w:val="28"/>
          <w:szCs w:val="28"/>
        </w:rPr>
        <w:t>quarters</w:t>
      </w:r>
      <w:r w:rsidRPr="00812329">
        <w:rPr>
          <w:sz w:val="28"/>
          <w:szCs w:val="28"/>
        </w:rPr>
        <w:t xml:space="preserve"> of </w:t>
      </w:r>
      <w:r>
        <w:rPr>
          <w:sz w:val="28"/>
          <w:szCs w:val="28"/>
        </w:rPr>
        <w:t xml:space="preserve">Enyenge </w:t>
      </w:r>
      <w:r w:rsidRPr="00812329">
        <w:rPr>
          <w:sz w:val="28"/>
          <w:szCs w:val="28"/>
        </w:rPr>
        <w:t xml:space="preserve">to the water network, so that the whole community can benefit from the project. </w:t>
      </w:r>
    </w:p>
    <w:p w:rsidR="00F159CD" w:rsidRDefault="00F159CD" w:rsidP="001A7B08">
      <w:pPr>
        <w:jc w:val="both"/>
        <w:rPr>
          <w:sz w:val="28"/>
          <w:szCs w:val="28"/>
        </w:rPr>
      </w:pPr>
    </w:p>
    <w:p w:rsidR="00F159CD" w:rsidRDefault="00F159CD" w:rsidP="001A7B08">
      <w:pPr>
        <w:jc w:val="both"/>
        <w:rPr>
          <w:sz w:val="28"/>
          <w:szCs w:val="28"/>
        </w:rPr>
      </w:pPr>
    </w:p>
    <w:p w:rsidR="00F159CD" w:rsidRDefault="00F159CD" w:rsidP="001A7B08">
      <w:pPr>
        <w:jc w:val="both"/>
        <w:rPr>
          <w:sz w:val="28"/>
          <w:szCs w:val="28"/>
        </w:rPr>
      </w:pPr>
      <w:r w:rsidRPr="00117D39">
        <w:rPr>
          <w:sz w:val="28"/>
          <w:szCs w:val="28"/>
        </w:rPr>
        <w:t>Project Schedule</w:t>
      </w:r>
    </w:p>
    <w:p w:rsidR="00F159CD" w:rsidRPr="00117D39" w:rsidRDefault="00F159CD" w:rsidP="001A7B08">
      <w:pPr>
        <w:jc w:val="both"/>
        <w:rPr>
          <w:sz w:val="28"/>
          <w:szCs w:val="28"/>
        </w:rPr>
      </w:pPr>
    </w:p>
    <w:p w:rsidR="00F159CD" w:rsidRDefault="00F159CD" w:rsidP="001A7B08">
      <w:pPr>
        <w:jc w:val="both"/>
        <w:rPr>
          <w:color w:val="000000"/>
          <w:sz w:val="28"/>
          <w:szCs w:val="28"/>
        </w:rPr>
      </w:pPr>
      <w:r w:rsidRPr="00662EE7">
        <w:rPr>
          <w:color w:val="000000"/>
          <w:sz w:val="28"/>
          <w:szCs w:val="28"/>
        </w:rPr>
        <w:t>Effective period</w:t>
      </w:r>
      <w:r w:rsidRPr="00460DE6">
        <w:rPr>
          <w:b/>
          <w:bCs/>
          <w:color w:val="000000"/>
          <w:sz w:val="28"/>
          <w:szCs w:val="28"/>
        </w:rPr>
        <w:t xml:space="preserve"> of </w:t>
      </w:r>
      <w:r w:rsidRPr="00460DE6">
        <w:rPr>
          <w:color w:val="000000"/>
          <w:sz w:val="28"/>
          <w:szCs w:val="28"/>
        </w:rPr>
        <w:t>implementation is during the dry Season that is</w:t>
      </w:r>
      <w:r>
        <w:rPr>
          <w:color w:val="000000"/>
          <w:sz w:val="28"/>
          <w:szCs w:val="28"/>
        </w:rPr>
        <w:t xml:space="preserve"> any period from</w:t>
      </w:r>
      <w:r w:rsidRPr="00460DE6">
        <w:rPr>
          <w:color w:val="000000"/>
          <w:sz w:val="28"/>
          <w:szCs w:val="28"/>
        </w:rPr>
        <w:t xml:space="preserve"> </w:t>
      </w:r>
      <w:r>
        <w:rPr>
          <w:color w:val="000000"/>
          <w:sz w:val="28"/>
          <w:szCs w:val="28"/>
        </w:rPr>
        <w:t>November 2013 to  June 2014</w:t>
      </w:r>
      <w:r w:rsidRPr="00460DE6">
        <w:rPr>
          <w:color w:val="000000"/>
          <w:sz w:val="28"/>
          <w:szCs w:val="28"/>
        </w:rPr>
        <w:t xml:space="preserve">. The effective duration for implementation is </w:t>
      </w:r>
      <w:r>
        <w:rPr>
          <w:color w:val="000000"/>
          <w:sz w:val="28"/>
          <w:szCs w:val="28"/>
        </w:rPr>
        <w:t>three</w:t>
      </w:r>
      <w:r w:rsidRPr="00460DE6">
        <w:rPr>
          <w:color w:val="000000"/>
          <w:sz w:val="28"/>
          <w:szCs w:val="28"/>
        </w:rPr>
        <w:t xml:space="preserve"> weeks</w:t>
      </w:r>
      <w:r>
        <w:rPr>
          <w:color w:val="000000"/>
          <w:sz w:val="28"/>
          <w:szCs w:val="28"/>
        </w:rPr>
        <w:t>. Below is a simulation of a schedule that shall run from the 6</w:t>
      </w:r>
      <w:r>
        <w:rPr>
          <w:color w:val="000000"/>
          <w:sz w:val="28"/>
          <w:szCs w:val="28"/>
          <w:vertAlign w:val="superscript"/>
        </w:rPr>
        <w:t xml:space="preserve"> </w:t>
      </w:r>
      <w:r>
        <w:rPr>
          <w:color w:val="000000"/>
          <w:sz w:val="28"/>
          <w:szCs w:val="28"/>
        </w:rPr>
        <w:t>of November to the 11 of December 2013.</w:t>
      </w:r>
    </w:p>
    <w:p w:rsidR="00F159CD" w:rsidRPr="00460DE6" w:rsidRDefault="00F159CD" w:rsidP="001A7B08">
      <w:pPr>
        <w:jc w:val="both"/>
        <w:rPr>
          <w:color w:val="000000"/>
          <w:sz w:val="28"/>
          <w:szCs w:val="28"/>
        </w:rPr>
      </w:pPr>
    </w:p>
    <w:p w:rsidR="00F159CD" w:rsidRPr="00460DE6" w:rsidRDefault="00F159CD" w:rsidP="001A7B08">
      <w:pPr>
        <w:jc w:val="both"/>
        <w:rPr>
          <w:color w:val="000000"/>
          <w:sz w:val="28"/>
          <w:szCs w:val="28"/>
        </w:rPr>
      </w:pPr>
    </w:p>
    <w:tbl>
      <w:tblPr>
        <w:tblW w:w="963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366"/>
        <w:gridCol w:w="1080"/>
        <w:gridCol w:w="1854"/>
        <w:gridCol w:w="2070"/>
        <w:gridCol w:w="720"/>
      </w:tblGrid>
      <w:tr w:rsidR="00F159CD" w:rsidRPr="00696A5D">
        <w:tc>
          <w:tcPr>
            <w:tcW w:w="540" w:type="dxa"/>
            <w:shd w:val="clear" w:color="auto" w:fill="E0E0E0"/>
          </w:tcPr>
          <w:p w:rsidR="00F159CD" w:rsidRPr="00696A5D" w:rsidRDefault="00F159CD" w:rsidP="001A7B08">
            <w:pPr>
              <w:jc w:val="both"/>
              <w:rPr>
                <w:b/>
                <w:bCs/>
                <w:sz w:val="26"/>
                <w:szCs w:val="26"/>
              </w:rPr>
            </w:pPr>
            <w:r w:rsidRPr="00696A5D">
              <w:rPr>
                <w:b/>
                <w:bCs/>
                <w:sz w:val="26"/>
                <w:szCs w:val="26"/>
              </w:rPr>
              <w:t>#</w:t>
            </w:r>
          </w:p>
        </w:tc>
        <w:tc>
          <w:tcPr>
            <w:tcW w:w="3366" w:type="dxa"/>
            <w:shd w:val="clear" w:color="auto" w:fill="E0E0E0"/>
          </w:tcPr>
          <w:p w:rsidR="00F159CD" w:rsidRPr="00696A5D" w:rsidRDefault="00F159CD" w:rsidP="001A7B08">
            <w:pPr>
              <w:jc w:val="both"/>
              <w:rPr>
                <w:b/>
                <w:bCs/>
                <w:sz w:val="26"/>
                <w:szCs w:val="26"/>
              </w:rPr>
            </w:pPr>
            <w:r w:rsidRPr="00696A5D">
              <w:rPr>
                <w:b/>
                <w:bCs/>
                <w:sz w:val="26"/>
                <w:szCs w:val="26"/>
              </w:rPr>
              <w:t>Tasks</w:t>
            </w:r>
          </w:p>
        </w:tc>
        <w:tc>
          <w:tcPr>
            <w:tcW w:w="1080" w:type="dxa"/>
            <w:shd w:val="clear" w:color="auto" w:fill="E0E0E0"/>
          </w:tcPr>
          <w:p w:rsidR="00F159CD" w:rsidRPr="00696A5D" w:rsidRDefault="00F159CD" w:rsidP="001A7B08">
            <w:pPr>
              <w:jc w:val="both"/>
              <w:rPr>
                <w:b/>
                <w:bCs/>
                <w:sz w:val="26"/>
                <w:szCs w:val="26"/>
              </w:rPr>
            </w:pPr>
            <w:r w:rsidRPr="00696A5D">
              <w:rPr>
                <w:b/>
                <w:bCs/>
                <w:sz w:val="26"/>
                <w:szCs w:val="26"/>
              </w:rPr>
              <w:t>Days</w:t>
            </w:r>
          </w:p>
        </w:tc>
        <w:tc>
          <w:tcPr>
            <w:tcW w:w="1854" w:type="dxa"/>
            <w:shd w:val="clear" w:color="auto" w:fill="E0E0E0"/>
          </w:tcPr>
          <w:p w:rsidR="00F159CD" w:rsidRPr="00696A5D" w:rsidRDefault="00F159CD" w:rsidP="001A7B08">
            <w:pPr>
              <w:jc w:val="both"/>
              <w:rPr>
                <w:b/>
                <w:bCs/>
                <w:sz w:val="26"/>
                <w:szCs w:val="26"/>
              </w:rPr>
            </w:pPr>
            <w:r w:rsidRPr="00696A5D">
              <w:rPr>
                <w:b/>
                <w:bCs/>
                <w:sz w:val="26"/>
                <w:szCs w:val="26"/>
              </w:rPr>
              <w:t>Start(M/D/Y)</w:t>
            </w:r>
          </w:p>
        </w:tc>
        <w:tc>
          <w:tcPr>
            <w:tcW w:w="2070" w:type="dxa"/>
            <w:shd w:val="clear" w:color="auto" w:fill="E0E0E0"/>
          </w:tcPr>
          <w:p w:rsidR="00F159CD" w:rsidRPr="00696A5D" w:rsidRDefault="00F159CD" w:rsidP="001A7B08">
            <w:pPr>
              <w:jc w:val="both"/>
              <w:rPr>
                <w:b/>
                <w:bCs/>
                <w:sz w:val="26"/>
                <w:szCs w:val="26"/>
              </w:rPr>
            </w:pPr>
            <w:r w:rsidRPr="00696A5D">
              <w:rPr>
                <w:b/>
                <w:bCs/>
                <w:sz w:val="26"/>
                <w:szCs w:val="26"/>
              </w:rPr>
              <w:t>Finish(M/D/Y)</w:t>
            </w:r>
          </w:p>
        </w:tc>
        <w:tc>
          <w:tcPr>
            <w:tcW w:w="720" w:type="dxa"/>
            <w:shd w:val="clear" w:color="auto" w:fill="E0E0E0"/>
          </w:tcPr>
          <w:p w:rsidR="00F159CD" w:rsidRPr="00696A5D" w:rsidRDefault="00F159CD" w:rsidP="001A7B08">
            <w:pPr>
              <w:jc w:val="both"/>
              <w:rPr>
                <w:b/>
                <w:bCs/>
                <w:sz w:val="26"/>
                <w:szCs w:val="26"/>
              </w:rPr>
            </w:pPr>
            <w:r w:rsidRPr="00696A5D">
              <w:rPr>
                <w:b/>
                <w:bCs/>
                <w:sz w:val="26"/>
                <w:szCs w:val="26"/>
              </w:rPr>
              <w:t>%</w:t>
            </w:r>
          </w:p>
        </w:tc>
      </w:tr>
      <w:tr w:rsidR="00F159CD" w:rsidRPr="009D2F52">
        <w:tc>
          <w:tcPr>
            <w:tcW w:w="540" w:type="dxa"/>
          </w:tcPr>
          <w:p w:rsidR="00F159CD" w:rsidRPr="009D2F52" w:rsidRDefault="00F159CD" w:rsidP="001A7B08">
            <w:pPr>
              <w:jc w:val="both"/>
              <w:rPr>
                <w:sz w:val="24"/>
                <w:szCs w:val="24"/>
              </w:rPr>
            </w:pPr>
            <w:r w:rsidRPr="009D2F52">
              <w:rPr>
                <w:sz w:val="24"/>
                <w:szCs w:val="24"/>
              </w:rPr>
              <w:t>1</w:t>
            </w:r>
          </w:p>
        </w:tc>
        <w:tc>
          <w:tcPr>
            <w:tcW w:w="3366" w:type="dxa"/>
          </w:tcPr>
          <w:p w:rsidR="00F159CD" w:rsidRPr="009D2F52" w:rsidRDefault="00F159CD" w:rsidP="001A7B08">
            <w:pPr>
              <w:jc w:val="both"/>
              <w:rPr>
                <w:b/>
                <w:bCs/>
                <w:sz w:val="24"/>
                <w:szCs w:val="24"/>
              </w:rPr>
            </w:pPr>
            <w:r w:rsidRPr="009D2F52">
              <w:rPr>
                <w:b/>
                <w:bCs/>
                <w:sz w:val="24"/>
                <w:szCs w:val="24"/>
              </w:rPr>
              <w:t>General assembly meeting on Donor approval.</w:t>
            </w:r>
          </w:p>
        </w:tc>
        <w:tc>
          <w:tcPr>
            <w:tcW w:w="1080" w:type="dxa"/>
          </w:tcPr>
          <w:p w:rsidR="00F159CD" w:rsidRPr="009D2F52" w:rsidRDefault="00F159CD" w:rsidP="001A7B08">
            <w:pPr>
              <w:jc w:val="both"/>
              <w:rPr>
                <w:sz w:val="24"/>
                <w:szCs w:val="24"/>
              </w:rPr>
            </w:pPr>
            <w:r w:rsidRPr="009D2F52">
              <w:rPr>
                <w:sz w:val="24"/>
                <w:szCs w:val="24"/>
              </w:rPr>
              <w:t>2</w:t>
            </w:r>
          </w:p>
        </w:tc>
        <w:tc>
          <w:tcPr>
            <w:tcW w:w="1854" w:type="dxa"/>
          </w:tcPr>
          <w:p w:rsidR="00F159CD" w:rsidRPr="009D2F52" w:rsidRDefault="00F159CD" w:rsidP="001A7B08">
            <w:pPr>
              <w:jc w:val="both"/>
              <w:rPr>
                <w:sz w:val="24"/>
                <w:szCs w:val="24"/>
              </w:rPr>
            </w:pPr>
            <w:r w:rsidRPr="009D2F52">
              <w:rPr>
                <w:sz w:val="24"/>
                <w:szCs w:val="24"/>
              </w:rPr>
              <w:t>11/5/2013</w:t>
            </w:r>
          </w:p>
        </w:tc>
        <w:tc>
          <w:tcPr>
            <w:tcW w:w="2070" w:type="dxa"/>
          </w:tcPr>
          <w:p w:rsidR="00F159CD" w:rsidRPr="009D2F52" w:rsidRDefault="00F159CD" w:rsidP="001A7B08">
            <w:pPr>
              <w:jc w:val="both"/>
              <w:rPr>
                <w:sz w:val="24"/>
                <w:szCs w:val="24"/>
              </w:rPr>
            </w:pPr>
            <w:r w:rsidRPr="009D2F52">
              <w:rPr>
                <w:sz w:val="24"/>
                <w:szCs w:val="24"/>
              </w:rPr>
              <w:t>11/6/2013</w:t>
            </w:r>
          </w:p>
        </w:tc>
        <w:tc>
          <w:tcPr>
            <w:tcW w:w="720" w:type="dxa"/>
          </w:tcPr>
          <w:p w:rsidR="00F159CD" w:rsidRPr="009D2F52" w:rsidRDefault="00F159CD" w:rsidP="001A7B08">
            <w:pPr>
              <w:jc w:val="both"/>
              <w:rPr>
                <w:sz w:val="24"/>
                <w:szCs w:val="24"/>
              </w:rPr>
            </w:pPr>
            <w:r w:rsidRPr="009D2F52">
              <w:rPr>
                <w:sz w:val="24"/>
                <w:szCs w:val="24"/>
              </w:rPr>
              <w:t>0</w:t>
            </w:r>
          </w:p>
        </w:tc>
      </w:tr>
      <w:tr w:rsidR="00F159CD" w:rsidRPr="009D2F52">
        <w:tc>
          <w:tcPr>
            <w:tcW w:w="540" w:type="dxa"/>
          </w:tcPr>
          <w:p w:rsidR="00F159CD" w:rsidRPr="009D2F52" w:rsidRDefault="00F159CD" w:rsidP="001A7B08">
            <w:pPr>
              <w:jc w:val="both"/>
              <w:rPr>
                <w:sz w:val="24"/>
                <w:szCs w:val="24"/>
              </w:rPr>
            </w:pPr>
            <w:r w:rsidRPr="009D2F52">
              <w:rPr>
                <w:sz w:val="24"/>
                <w:szCs w:val="24"/>
              </w:rPr>
              <w:t>2</w:t>
            </w:r>
          </w:p>
        </w:tc>
        <w:tc>
          <w:tcPr>
            <w:tcW w:w="3366" w:type="dxa"/>
          </w:tcPr>
          <w:p w:rsidR="00F159CD" w:rsidRPr="009D2F52" w:rsidRDefault="00F159CD" w:rsidP="00F159CD">
            <w:pPr>
              <w:ind w:leftChars="100" w:left="31680"/>
              <w:jc w:val="both"/>
              <w:rPr>
                <w:sz w:val="24"/>
                <w:szCs w:val="24"/>
              </w:rPr>
            </w:pPr>
            <w:r w:rsidRPr="009D2F52">
              <w:rPr>
                <w:sz w:val="24"/>
                <w:szCs w:val="24"/>
              </w:rPr>
              <w:t>Workshop for implementation</w:t>
            </w:r>
          </w:p>
        </w:tc>
        <w:tc>
          <w:tcPr>
            <w:tcW w:w="1080" w:type="dxa"/>
          </w:tcPr>
          <w:p w:rsidR="00F159CD" w:rsidRPr="009D2F52" w:rsidRDefault="00F159CD" w:rsidP="001A7B08">
            <w:pPr>
              <w:jc w:val="both"/>
              <w:rPr>
                <w:sz w:val="24"/>
                <w:szCs w:val="24"/>
              </w:rPr>
            </w:pPr>
            <w:r w:rsidRPr="009D2F52">
              <w:rPr>
                <w:sz w:val="24"/>
                <w:szCs w:val="24"/>
              </w:rPr>
              <w:t>2</w:t>
            </w:r>
          </w:p>
        </w:tc>
        <w:tc>
          <w:tcPr>
            <w:tcW w:w="1854" w:type="dxa"/>
          </w:tcPr>
          <w:p w:rsidR="00F159CD" w:rsidRPr="009D2F52" w:rsidRDefault="00F159CD" w:rsidP="001A7B08">
            <w:pPr>
              <w:jc w:val="both"/>
              <w:rPr>
                <w:sz w:val="24"/>
                <w:szCs w:val="24"/>
              </w:rPr>
            </w:pPr>
            <w:r w:rsidRPr="009D2F52">
              <w:rPr>
                <w:sz w:val="24"/>
                <w:szCs w:val="24"/>
              </w:rPr>
              <w:t>11/5/2013</w:t>
            </w:r>
          </w:p>
        </w:tc>
        <w:tc>
          <w:tcPr>
            <w:tcW w:w="2070" w:type="dxa"/>
          </w:tcPr>
          <w:p w:rsidR="00F159CD" w:rsidRPr="009D2F52" w:rsidRDefault="00F159CD" w:rsidP="001A7B08">
            <w:pPr>
              <w:jc w:val="both"/>
              <w:rPr>
                <w:sz w:val="24"/>
                <w:szCs w:val="24"/>
              </w:rPr>
            </w:pPr>
            <w:r w:rsidRPr="009D2F52">
              <w:rPr>
                <w:sz w:val="24"/>
                <w:szCs w:val="24"/>
              </w:rPr>
              <w:t>11/6/2013</w:t>
            </w:r>
          </w:p>
        </w:tc>
        <w:tc>
          <w:tcPr>
            <w:tcW w:w="720" w:type="dxa"/>
          </w:tcPr>
          <w:p w:rsidR="00F159CD" w:rsidRPr="009D2F52" w:rsidRDefault="00F159CD" w:rsidP="001A7B08">
            <w:pPr>
              <w:jc w:val="both"/>
              <w:rPr>
                <w:sz w:val="24"/>
                <w:szCs w:val="24"/>
              </w:rPr>
            </w:pPr>
            <w:r w:rsidRPr="009D2F52">
              <w:rPr>
                <w:sz w:val="24"/>
                <w:szCs w:val="24"/>
              </w:rPr>
              <w:t>0</w:t>
            </w:r>
          </w:p>
        </w:tc>
      </w:tr>
      <w:tr w:rsidR="00F159CD" w:rsidRPr="009D2F52">
        <w:tc>
          <w:tcPr>
            <w:tcW w:w="540" w:type="dxa"/>
          </w:tcPr>
          <w:p w:rsidR="00F159CD" w:rsidRPr="009D2F52" w:rsidRDefault="00F159CD" w:rsidP="001A7B08">
            <w:pPr>
              <w:jc w:val="both"/>
              <w:rPr>
                <w:sz w:val="24"/>
                <w:szCs w:val="24"/>
              </w:rPr>
            </w:pPr>
            <w:r w:rsidRPr="009D2F52">
              <w:rPr>
                <w:sz w:val="24"/>
                <w:szCs w:val="24"/>
              </w:rPr>
              <w:t>3</w:t>
            </w:r>
          </w:p>
        </w:tc>
        <w:tc>
          <w:tcPr>
            <w:tcW w:w="3366" w:type="dxa"/>
          </w:tcPr>
          <w:p w:rsidR="00F159CD" w:rsidRPr="009D2F52" w:rsidRDefault="00F159CD" w:rsidP="001A7B08">
            <w:pPr>
              <w:jc w:val="both"/>
              <w:rPr>
                <w:b/>
                <w:bCs/>
                <w:sz w:val="24"/>
                <w:szCs w:val="24"/>
              </w:rPr>
            </w:pPr>
            <w:r w:rsidRPr="009D2F52">
              <w:rPr>
                <w:b/>
                <w:bCs/>
                <w:sz w:val="24"/>
                <w:szCs w:val="24"/>
              </w:rPr>
              <w:t>Site Preparation</w:t>
            </w:r>
          </w:p>
        </w:tc>
        <w:tc>
          <w:tcPr>
            <w:tcW w:w="1080" w:type="dxa"/>
          </w:tcPr>
          <w:p w:rsidR="00F159CD" w:rsidRPr="009D2F52" w:rsidRDefault="00F159CD" w:rsidP="001A7B08">
            <w:pPr>
              <w:jc w:val="both"/>
              <w:rPr>
                <w:sz w:val="24"/>
                <w:szCs w:val="24"/>
              </w:rPr>
            </w:pPr>
            <w:r w:rsidRPr="009D2F52">
              <w:rPr>
                <w:sz w:val="24"/>
                <w:szCs w:val="24"/>
              </w:rPr>
              <w:t>6</w:t>
            </w:r>
          </w:p>
        </w:tc>
        <w:tc>
          <w:tcPr>
            <w:tcW w:w="1854" w:type="dxa"/>
          </w:tcPr>
          <w:p w:rsidR="00F159CD" w:rsidRPr="009D2F52" w:rsidRDefault="00F159CD" w:rsidP="001A7B08">
            <w:pPr>
              <w:jc w:val="both"/>
              <w:rPr>
                <w:sz w:val="24"/>
                <w:szCs w:val="24"/>
              </w:rPr>
            </w:pPr>
            <w:r w:rsidRPr="009D2F52">
              <w:rPr>
                <w:sz w:val="24"/>
                <w:szCs w:val="24"/>
              </w:rPr>
              <w:t>11/6/2013</w:t>
            </w:r>
          </w:p>
        </w:tc>
        <w:tc>
          <w:tcPr>
            <w:tcW w:w="2070" w:type="dxa"/>
          </w:tcPr>
          <w:p w:rsidR="00F159CD" w:rsidRPr="009D2F52" w:rsidRDefault="00F159CD" w:rsidP="001A7B08">
            <w:pPr>
              <w:jc w:val="both"/>
              <w:rPr>
                <w:sz w:val="24"/>
                <w:szCs w:val="24"/>
              </w:rPr>
            </w:pPr>
            <w:r w:rsidRPr="009D2F52">
              <w:rPr>
                <w:sz w:val="24"/>
                <w:szCs w:val="24"/>
              </w:rPr>
              <w:t>11/13/2013</w:t>
            </w:r>
          </w:p>
        </w:tc>
        <w:tc>
          <w:tcPr>
            <w:tcW w:w="720" w:type="dxa"/>
          </w:tcPr>
          <w:p w:rsidR="00F159CD" w:rsidRPr="009D2F52" w:rsidRDefault="00F159CD" w:rsidP="001A7B08">
            <w:pPr>
              <w:jc w:val="both"/>
              <w:rPr>
                <w:sz w:val="24"/>
                <w:szCs w:val="24"/>
              </w:rPr>
            </w:pPr>
            <w:r w:rsidRPr="009D2F52">
              <w:rPr>
                <w:sz w:val="24"/>
                <w:szCs w:val="24"/>
              </w:rPr>
              <w:t>0</w:t>
            </w:r>
          </w:p>
        </w:tc>
      </w:tr>
      <w:tr w:rsidR="00F159CD" w:rsidRPr="009D2F52">
        <w:tc>
          <w:tcPr>
            <w:tcW w:w="540" w:type="dxa"/>
          </w:tcPr>
          <w:p w:rsidR="00F159CD" w:rsidRPr="009D2F52" w:rsidRDefault="00F159CD" w:rsidP="001A7B08">
            <w:pPr>
              <w:jc w:val="both"/>
              <w:rPr>
                <w:sz w:val="24"/>
                <w:szCs w:val="24"/>
              </w:rPr>
            </w:pPr>
            <w:r w:rsidRPr="009D2F52">
              <w:rPr>
                <w:sz w:val="24"/>
                <w:szCs w:val="24"/>
              </w:rPr>
              <w:t>4</w:t>
            </w:r>
          </w:p>
        </w:tc>
        <w:tc>
          <w:tcPr>
            <w:tcW w:w="3366" w:type="dxa"/>
          </w:tcPr>
          <w:p w:rsidR="00F159CD" w:rsidRPr="009D2F52" w:rsidRDefault="00F159CD" w:rsidP="00F159CD">
            <w:pPr>
              <w:ind w:leftChars="100" w:left="31680"/>
              <w:jc w:val="both"/>
              <w:rPr>
                <w:sz w:val="24"/>
                <w:szCs w:val="24"/>
              </w:rPr>
            </w:pPr>
            <w:r w:rsidRPr="009D2F52">
              <w:rPr>
                <w:sz w:val="24"/>
                <w:szCs w:val="24"/>
              </w:rPr>
              <w:t>Location of Well</w:t>
            </w:r>
          </w:p>
        </w:tc>
        <w:tc>
          <w:tcPr>
            <w:tcW w:w="1080" w:type="dxa"/>
          </w:tcPr>
          <w:p w:rsidR="00F159CD" w:rsidRPr="009D2F52" w:rsidRDefault="00F159CD" w:rsidP="001A7B08">
            <w:pPr>
              <w:jc w:val="both"/>
              <w:rPr>
                <w:sz w:val="24"/>
                <w:szCs w:val="24"/>
              </w:rPr>
            </w:pPr>
            <w:r w:rsidRPr="009D2F52">
              <w:rPr>
                <w:sz w:val="24"/>
                <w:szCs w:val="24"/>
              </w:rPr>
              <w:t>1</w:t>
            </w:r>
          </w:p>
        </w:tc>
        <w:tc>
          <w:tcPr>
            <w:tcW w:w="1854" w:type="dxa"/>
          </w:tcPr>
          <w:p w:rsidR="00F159CD" w:rsidRPr="009D2F52" w:rsidRDefault="00F159CD" w:rsidP="001A7B08">
            <w:pPr>
              <w:jc w:val="both"/>
              <w:rPr>
                <w:sz w:val="24"/>
                <w:szCs w:val="24"/>
              </w:rPr>
            </w:pPr>
            <w:r w:rsidRPr="009D2F52">
              <w:rPr>
                <w:sz w:val="24"/>
                <w:szCs w:val="24"/>
              </w:rPr>
              <w:t>11/6/2013</w:t>
            </w:r>
          </w:p>
        </w:tc>
        <w:tc>
          <w:tcPr>
            <w:tcW w:w="2070" w:type="dxa"/>
          </w:tcPr>
          <w:p w:rsidR="00F159CD" w:rsidRPr="009D2F52" w:rsidRDefault="00F159CD" w:rsidP="001A7B08">
            <w:pPr>
              <w:jc w:val="both"/>
              <w:rPr>
                <w:sz w:val="24"/>
                <w:szCs w:val="24"/>
              </w:rPr>
            </w:pPr>
            <w:r w:rsidRPr="009D2F52">
              <w:rPr>
                <w:sz w:val="24"/>
                <w:szCs w:val="24"/>
              </w:rPr>
              <w:t>11/6/2013</w:t>
            </w:r>
          </w:p>
        </w:tc>
        <w:tc>
          <w:tcPr>
            <w:tcW w:w="720" w:type="dxa"/>
          </w:tcPr>
          <w:p w:rsidR="00F159CD" w:rsidRPr="009D2F52" w:rsidRDefault="00F159CD" w:rsidP="001A7B08">
            <w:pPr>
              <w:jc w:val="both"/>
              <w:rPr>
                <w:sz w:val="24"/>
                <w:szCs w:val="24"/>
              </w:rPr>
            </w:pPr>
            <w:r w:rsidRPr="009D2F52">
              <w:rPr>
                <w:sz w:val="24"/>
                <w:szCs w:val="24"/>
              </w:rPr>
              <w:t>0</w:t>
            </w:r>
          </w:p>
        </w:tc>
      </w:tr>
      <w:tr w:rsidR="00F159CD" w:rsidRPr="009D2F52">
        <w:tc>
          <w:tcPr>
            <w:tcW w:w="540" w:type="dxa"/>
          </w:tcPr>
          <w:p w:rsidR="00F159CD" w:rsidRPr="009D2F52" w:rsidRDefault="00F159CD" w:rsidP="001A7B08">
            <w:pPr>
              <w:jc w:val="both"/>
              <w:rPr>
                <w:sz w:val="24"/>
                <w:szCs w:val="24"/>
              </w:rPr>
            </w:pPr>
            <w:r w:rsidRPr="009D2F52">
              <w:rPr>
                <w:sz w:val="24"/>
                <w:szCs w:val="24"/>
              </w:rPr>
              <w:t>5</w:t>
            </w:r>
          </w:p>
        </w:tc>
        <w:tc>
          <w:tcPr>
            <w:tcW w:w="3366" w:type="dxa"/>
          </w:tcPr>
          <w:p w:rsidR="00F159CD" w:rsidRPr="009D2F52" w:rsidRDefault="00F159CD" w:rsidP="00F159CD">
            <w:pPr>
              <w:ind w:leftChars="100" w:left="31680"/>
              <w:jc w:val="both"/>
              <w:rPr>
                <w:sz w:val="24"/>
                <w:szCs w:val="24"/>
              </w:rPr>
            </w:pPr>
            <w:r w:rsidRPr="009D2F52">
              <w:rPr>
                <w:sz w:val="24"/>
                <w:szCs w:val="24"/>
              </w:rPr>
              <w:t>Clearing of site</w:t>
            </w:r>
          </w:p>
        </w:tc>
        <w:tc>
          <w:tcPr>
            <w:tcW w:w="1080" w:type="dxa"/>
          </w:tcPr>
          <w:p w:rsidR="00F159CD" w:rsidRPr="009D2F52" w:rsidRDefault="00F159CD" w:rsidP="001A7B08">
            <w:pPr>
              <w:jc w:val="both"/>
              <w:rPr>
                <w:sz w:val="24"/>
                <w:szCs w:val="24"/>
              </w:rPr>
            </w:pPr>
            <w:r w:rsidRPr="009D2F52">
              <w:rPr>
                <w:sz w:val="24"/>
                <w:szCs w:val="24"/>
              </w:rPr>
              <w:t>1</w:t>
            </w:r>
          </w:p>
        </w:tc>
        <w:tc>
          <w:tcPr>
            <w:tcW w:w="1854" w:type="dxa"/>
          </w:tcPr>
          <w:p w:rsidR="00F159CD" w:rsidRPr="009D2F52" w:rsidRDefault="00F159CD" w:rsidP="001A7B08">
            <w:pPr>
              <w:jc w:val="both"/>
              <w:rPr>
                <w:sz w:val="24"/>
                <w:szCs w:val="24"/>
              </w:rPr>
            </w:pPr>
            <w:r w:rsidRPr="009D2F52">
              <w:rPr>
                <w:sz w:val="24"/>
                <w:szCs w:val="24"/>
              </w:rPr>
              <w:t>11/11/2013</w:t>
            </w:r>
          </w:p>
        </w:tc>
        <w:tc>
          <w:tcPr>
            <w:tcW w:w="2070" w:type="dxa"/>
          </w:tcPr>
          <w:p w:rsidR="00F159CD" w:rsidRPr="009D2F52" w:rsidRDefault="00F159CD" w:rsidP="001A7B08">
            <w:pPr>
              <w:jc w:val="both"/>
              <w:rPr>
                <w:sz w:val="24"/>
                <w:szCs w:val="24"/>
              </w:rPr>
            </w:pPr>
            <w:r w:rsidRPr="009D2F52">
              <w:rPr>
                <w:sz w:val="24"/>
                <w:szCs w:val="24"/>
              </w:rPr>
              <w:t>11/11/2013</w:t>
            </w:r>
          </w:p>
        </w:tc>
        <w:tc>
          <w:tcPr>
            <w:tcW w:w="720" w:type="dxa"/>
          </w:tcPr>
          <w:p w:rsidR="00F159CD" w:rsidRPr="009D2F52" w:rsidRDefault="00F159CD" w:rsidP="001A7B08">
            <w:pPr>
              <w:jc w:val="both"/>
              <w:rPr>
                <w:sz w:val="24"/>
                <w:szCs w:val="24"/>
              </w:rPr>
            </w:pPr>
            <w:r w:rsidRPr="009D2F52">
              <w:rPr>
                <w:sz w:val="24"/>
                <w:szCs w:val="24"/>
              </w:rPr>
              <w:t>0</w:t>
            </w:r>
          </w:p>
        </w:tc>
      </w:tr>
      <w:tr w:rsidR="00F159CD" w:rsidRPr="009D2F52">
        <w:tc>
          <w:tcPr>
            <w:tcW w:w="540" w:type="dxa"/>
          </w:tcPr>
          <w:p w:rsidR="00F159CD" w:rsidRPr="009D2F52" w:rsidRDefault="00F159CD" w:rsidP="001A7B08">
            <w:pPr>
              <w:jc w:val="both"/>
              <w:rPr>
                <w:sz w:val="24"/>
                <w:szCs w:val="24"/>
              </w:rPr>
            </w:pPr>
            <w:r w:rsidRPr="009D2F52">
              <w:rPr>
                <w:sz w:val="24"/>
                <w:szCs w:val="24"/>
              </w:rPr>
              <w:t>6</w:t>
            </w:r>
          </w:p>
        </w:tc>
        <w:tc>
          <w:tcPr>
            <w:tcW w:w="3366" w:type="dxa"/>
          </w:tcPr>
          <w:p w:rsidR="00F159CD" w:rsidRPr="009D2F52" w:rsidRDefault="00F159CD" w:rsidP="00F159CD">
            <w:pPr>
              <w:ind w:leftChars="100" w:left="31680"/>
              <w:jc w:val="both"/>
              <w:rPr>
                <w:sz w:val="24"/>
                <w:szCs w:val="24"/>
              </w:rPr>
            </w:pPr>
            <w:r w:rsidRPr="009D2F52">
              <w:rPr>
                <w:sz w:val="24"/>
                <w:szCs w:val="24"/>
              </w:rPr>
              <w:t>Mobilization of Material resources</w:t>
            </w:r>
          </w:p>
        </w:tc>
        <w:tc>
          <w:tcPr>
            <w:tcW w:w="1080" w:type="dxa"/>
          </w:tcPr>
          <w:p w:rsidR="00F159CD" w:rsidRPr="009D2F52" w:rsidRDefault="00F159CD" w:rsidP="001A7B08">
            <w:pPr>
              <w:jc w:val="both"/>
              <w:rPr>
                <w:sz w:val="24"/>
                <w:szCs w:val="24"/>
              </w:rPr>
            </w:pPr>
            <w:r w:rsidRPr="009D2F52">
              <w:rPr>
                <w:sz w:val="24"/>
                <w:szCs w:val="24"/>
              </w:rPr>
              <w:t>1</w:t>
            </w:r>
          </w:p>
        </w:tc>
        <w:tc>
          <w:tcPr>
            <w:tcW w:w="1854" w:type="dxa"/>
          </w:tcPr>
          <w:p w:rsidR="00F159CD" w:rsidRPr="009D2F52" w:rsidRDefault="00F159CD" w:rsidP="001A7B08">
            <w:pPr>
              <w:jc w:val="both"/>
              <w:rPr>
                <w:sz w:val="24"/>
                <w:szCs w:val="24"/>
              </w:rPr>
            </w:pPr>
            <w:r w:rsidRPr="009D2F52">
              <w:rPr>
                <w:sz w:val="24"/>
                <w:szCs w:val="24"/>
              </w:rPr>
              <w:t>11/12/2013</w:t>
            </w:r>
          </w:p>
        </w:tc>
        <w:tc>
          <w:tcPr>
            <w:tcW w:w="2070" w:type="dxa"/>
          </w:tcPr>
          <w:p w:rsidR="00F159CD" w:rsidRPr="009D2F52" w:rsidRDefault="00F159CD" w:rsidP="001A7B08">
            <w:pPr>
              <w:jc w:val="both"/>
              <w:rPr>
                <w:sz w:val="24"/>
                <w:szCs w:val="24"/>
              </w:rPr>
            </w:pPr>
            <w:r w:rsidRPr="009D2F52">
              <w:rPr>
                <w:sz w:val="24"/>
                <w:szCs w:val="24"/>
              </w:rPr>
              <w:t>11/12/2013</w:t>
            </w:r>
          </w:p>
        </w:tc>
        <w:tc>
          <w:tcPr>
            <w:tcW w:w="720" w:type="dxa"/>
          </w:tcPr>
          <w:p w:rsidR="00F159CD" w:rsidRPr="009D2F52" w:rsidRDefault="00F159CD" w:rsidP="001A7B08">
            <w:pPr>
              <w:jc w:val="both"/>
              <w:rPr>
                <w:sz w:val="24"/>
                <w:szCs w:val="24"/>
              </w:rPr>
            </w:pPr>
            <w:r w:rsidRPr="009D2F52">
              <w:rPr>
                <w:sz w:val="24"/>
                <w:szCs w:val="24"/>
              </w:rPr>
              <w:t>0</w:t>
            </w:r>
          </w:p>
        </w:tc>
      </w:tr>
      <w:tr w:rsidR="00F159CD" w:rsidRPr="009D2F52">
        <w:tc>
          <w:tcPr>
            <w:tcW w:w="540" w:type="dxa"/>
          </w:tcPr>
          <w:p w:rsidR="00F159CD" w:rsidRPr="009D2F52" w:rsidRDefault="00F159CD" w:rsidP="001A7B08">
            <w:pPr>
              <w:jc w:val="both"/>
              <w:rPr>
                <w:sz w:val="24"/>
                <w:szCs w:val="24"/>
              </w:rPr>
            </w:pPr>
            <w:r w:rsidRPr="009D2F52">
              <w:rPr>
                <w:sz w:val="24"/>
                <w:szCs w:val="24"/>
              </w:rPr>
              <w:t>7</w:t>
            </w:r>
          </w:p>
        </w:tc>
        <w:tc>
          <w:tcPr>
            <w:tcW w:w="3366" w:type="dxa"/>
          </w:tcPr>
          <w:p w:rsidR="00F159CD" w:rsidRPr="009D2F52" w:rsidRDefault="00F159CD" w:rsidP="00F159CD">
            <w:pPr>
              <w:ind w:leftChars="100" w:left="31680"/>
              <w:jc w:val="both"/>
              <w:rPr>
                <w:sz w:val="24"/>
                <w:szCs w:val="24"/>
              </w:rPr>
            </w:pPr>
            <w:r w:rsidRPr="009D2F52">
              <w:rPr>
                <w:sz w:val="24"/>
                <w:szCs w:val="24"/>
              </w:rPr>
              <w:t>Monitoring and Evaluation</w:t>
            </w:r>
          </w:p>
        </w:tc>
        <w:tc>
          <w:tcPr>
            <w:tcW w:w="1080" w:type="dxa"/>
          </w:tcPr>
          <w:p w:rsidR="00F159CD" w:rsidRPr="009D2F52" w:rsidRDefault="00F159CD" w:rsidP="001A7B08">
            <w:pPr>
              <w:jc w:val="both"/>
              <w:rPr>
                <w:sz w:val="24"/>
                <w:szCs w:val="24"/>
              </w:rPr>
            </w:pPr>
            <w:r w:rsidRPr="009D2F52">
              <w:rPr>
                <w:sz w:val="24"/>
                <w:szCs w:val="24"/>
              </w:rPr>
              <w:t>1</w:t>
            </w:r>
          </w:p>
        </w:tc>
        <w:tc>
          <w:tcPr>
            <w:tcW w:w="1854" w:type="dxa"/>
          </w:tcPr>
          <w:p w:rsidR="00F159CD" w:rsidRPr="009D2F52" w:rsidRDefault="00F159CD" w:rsidP="001A7B08">
            <w:pPr>
              <w:jc w:val="both"/>
              <w:rPr>
                <w:sz w:val="24"/>
                <w:szCs w:val="24"/>
              </w:rPr>
            </w:pPr>
            <w:r w:rsidRPr="009D2F52">
              <w:rPr>
                <w:sz w:val="24"/>
                <w:szCs w:val="24"/>
              </w:rPr>
              <w:t>11/13/2013</w:t>
            </w:r>
          </w:p>
        </w:tc>
        <w:tc>
          <w:tcPr>
            <w:tcW w:w="2070" w:type="dxa"/>
          </w:tcPr>
          <w:p w:rsidR="00F159CD" w:rsidRPr="009D2F52" w:rsidRDefault="00F159CD" w:rsidP="001A7B08">
            <w:pPr>
              <w:jc w:val="both"/>
              <w:rPr>
                <w:sz w:val="24"/>
                <w:szCs w:val="24"/>
              </w:rPr>
            </w:pPr>
            <w:r w:rsidRPr="009D2F52">
              <w:rPr>
                <w:sz w:val="24"/>
                <w:szCs w:val="24"/>
              </w:rPr>
              <w:t>11/13/2013</w:t>
            </w:r>
          </w:p>
        </w:tc>
        <w:tc>
          <w:tcPr>
            <w:tcW w:w="720" w:type="dxa"/>
          </w:tcPr>
          <w:p w:rsidR="00F159CD" w:rsidRPr="009D2F52" w:rsidRDefault="00F159CD" w:rsidP="001A7B08">
            <w:pPr>
              <w:jc w:val="both"/>
              <w:rPr>
                <w:sz w:val="24"/>
                <w:szCs w:val="24"/>
              </w:rPr>
            </w:pPr>
            <w:r w:rsidRPr="009D2F52">
              <w:rPr>
                <w:sz w:val="24"/>
                <w:szCs w:val="24"/>
              </w:rPr>
              <w:t>0</w:t>
            </w:r>
          </w:p>
        </w:tc>
      </w:tr>
      <w:tr w:rsidR="00F159CD" w:rsidRPr="009D2F52">
        <w:tc>
          <w:tcPr>
            <w:tcW w:w="540" w:type="dxa"/>
          </w:tcPr>
          <w:p w:rsidR="00F159CD" w:rsidRPr="009D2F52" w:rsidRDefault="00F159CD" w:rsidP="001A7B08">
            <w:pPr>
              <w:jc w:val="both"/>
              <w:rPr>
                <w:sz w:val="24"/>
                <w:szCs w:val="24"/>
              </w:rPr>
            </w:pPr>
            <w:r w:rsidRPr="009D2F52">
              <w:rPr>
                <w:sz w:val="24"/>
                <w:szCs w:val="24"/>
              </w:rPr>
              <w:t>8</w:t>
            </w:r>
          </w:p>
        </w:tc>
        <w:tc>
          <w:tcPr>
            <w:tcW w:w="3366" w:type="dxa"/>
          </w:tcPr>
          <w:p w:rsidR="00F159CD" w:rsidRPr="009D2F52" w:rsidRDefault="00F159CD" w:rsidP="001A7B08">
            <w:pPr>
              <w:jc w:val="both"/>
              <w:rPr>
                <w:b/>
                <w:bCs/>
                <w:sz w:val="24"/>
                <w:szCs w:val="24"/>
              </w:rPr>
            </w:pPr>
            <w:r w:rsidRPr="009D2F52">
              <w:rPr>
                <w:b/>
                <w:bCs/>
                <w:sz w:val="24"/>
                <w:szCs w:val="24"/>
              </w:rPr>
              <w:t>Construction of Well</w:t>
            </w:r>
          </w:p>
        </w:tc>
        <w:tc>
          <w:tcPr>
            <w:tcW w:w="1080" w:type="dxa"/>
          </w:tcPr>
          <w:p w:rsidR="00F159CD" w:rsidRPr="009D2F52" w:rsidRDefault="00F159CD" w:rsidP="001A7B08">
            <w:pPr>
              <w:jc w:val="both"/>
              <w:rPr>
                <w:sz w:val="24"/>
                <w:szCs w:val="24"/>
              </w:rPr>
            </w:pPr>
            <w:r w:rsidRPr="009D2F52">
              <w:rPr>
                <w:sz w:val="24"/>
                <w:szCs w:val="24"/>
              </w:rPr>
              <w:t>12</w:t>
            </w:r>
          </w:p>
        </w:tc>
        <w:tc>
          <w:tcPr>
            <w:tcW w:w="1854" w:type="dxa"/>
          </w:tcPr>
          <w:p w:rsidR="00F159CD" w:rsidRPr="009D2F52" w:rsidRDefault="00F159CD" w:rsidP="001A7B08">
            <w:pPr>
              <w:jc w:val="both"/>
              <w:rPr>
                <w:sz w:val="24"/>
                <w:szCs w:val="24"/>
              </w:rPr>
            </w:pPr>
            <w:r w:rsidRPr="009D2F52">
              <w:rPr>
                <w:sz w:val="24"/>
                <w:szCs w:val="24"/>
              </w:rPr>
              <w:t>11/14/2013</w:t>
            </w:r>
          </w:p>
        </w:tc>
        <w:tc>
          <w:tcPr>
            <w:tcW w:w="2070" w:type="dxa"/>
          </w:tcPr>
          <w:p w:rsidR="00F159CD" w:rsidRPr="009D2F52" w:rsidRDefault="00F159CD" w:rsidP="001A7B08">
            <w:pPr>
              <w:jc w:val="both"/>
              <w:rPr>
                <w:sz w:val="24"/>
                <w:szCs w:val="24"/>
              </w:rPr>
            </w:pPr>
            <w:r w:rsidRPr="009D2F52">
              <w:rPr>
                <w:sz w:val="24"/>
                <w:szCs w:val="24"/>
              </w:rPr>
              <w:t>11/29/2013</w:t>
            </w:r>
          </w:p>
        </w:tc>
        <w:tc>
          <w:tcPr>
            <w:tcW w:w="720" w:type="dxa"/>
          </w:tcPr>
          <w:p w:rsidR="00F159CD" w:rsidRPr="009D2F52" w:rsidRDefault="00F159CD" w:rsidP="001A7B08">
            <w:pPr>
              <w:jc w:val="both"/>
              <w:rPr>
                <w:sz w:val="24"/>
                <w:szCs w:val="24"/>
              </w:rPr>
            </w:pPr>
            <w:r w:rsidRPr="009D2F52">
              <w:rPr>
                <w:sz w:val="24"/>
                <w:szCs w:val="24"/>
              </w:rPr>
              <w:t>0</w:t>
            </w:r>
          </w:p>
        </w:tc>
      </w:tr>
      <w:tr w:rsidR="00F159CD" w:rsidRPr="009D2F52">
        <w:tc>
          <w:tcPr>
            <w:tcW w:w="540" w:type="dxa"/>
          </w:tcPr>
          <w:p w:rsidR="00F159CD" w:rsidRPr="009D2F52" w:rsidRDefault="00F159CD" w:rsidP="001A7B08">
            <w:pPr>
              <w:jc w:val="both"/>
              <w:rPr>
                <w:sz w:val="24"/>
                <w:szCs w:val="24"/>
              </w:rPr>
            </w:pPr>
            <w:r w:rsidRPr="009D2F52">
              <w:rPr>
                <w:sz w:val="24"/>
                <w:szCs w:val="24"/>
              </w:rPr>
              <w:t>9</w:t>
            </w:r>
          </w:p>
        </w:tc>
        <w:tc>
          <w:tcPr>
            <w:tcW w:w="3366" w:type="dxa"/>
          </w:tcPr>
          <w:p w:rsidR="00F159CD" w:rsidRPr="009D2F52" w:rsidRDefault="00F159CD" w:rsidP="00F159CD">
            <w:pPr>
              <w:ind w:leftChars="100" w:left="31680"/>
              <w:jc w:val="both"/>
              <w:rPr>
                <w:sz w:val="24"/>
                <w:szCs w:val="24"/>
              </w:rPr>
            </w:pPr>
            <w:r w:rsidRPr="009D2F52">
              <w:rPr>
                <w:sz w:val="24"/>
                <w:szCs w:val="24"/>
              </w:rPr>
              <w:t>Procurement of Construction Materials</w:t>
            </w:r>
          </w:p>
        </w:tc>
        <w:tc>
          <w:tcPr>
            <w:tcW w:w="1080" w:type="dxa"/>
          </w:tcPr>
          <w:p w:rsidR="00F159CD" w:rsidRPr="009D2F52" w:rsidRDefault="00F159CD" w:rsidP="001A7B08">
            <w:pPr>
              <w:jc w:val="both"/>
              <w:rPr>
                <w:sz w:val="24"/>
                <w:szCs w:val="24"/>
              </w:rPr>
            </w:pPr>
            <w:r w:rsidRPr="009D2F52">
              <w:rPr>
                <w:sz w:val="24"/>
                <w:szCs w:val="24"/>
              </w:rPr>
              <w:t>1</w:t>
            </w:r>
          </w:p>
        </w:tc>
        <w:tc>
          <w:tcPr>
            <w:tcW w:w="1854" w:type="dxa"/>
          </w:tcPr>
          <w:p w:rsidR="00F159CD" w:rsidRPr="009D2F52" w:rsidRDefault="00F159CD" w:rsidP="001A7B08">
            <w:pPr>
              <w:jc w:val="both"/>
              <w:rPr>
                <w:sz w:val="24"/>
                <w:szCs w:val="24"/>
              </w:rPr>
            </w:pPr>
            <w:r w:rsidRPr="009D2F52">
              <w:rPr>
                <w:sz w:val="24"/>
                <w:szCs w:val="24"/>
              </w:rPr>
              <w:t>11/14/2013</w:t>
            </w:r>
          </w:p>
        </w:tc>
        <w:tc>
          <w:tcPr>
            <w:tcW w:w="2070" w:type="dxa"/>
          </w:tcPr>
          <w:p w:rsidR="00F159CD" w:rsidRPr="009D2F52" w:rsidRDefault="00F159CD" w:rsidP="001A7B08">
            <w:pPr>
              <w:jc w:val="both"/>
              <w:rPr>
                <w:sz w:val="24"/>
                <w:szCs w:val="24"/>
              </w:rPr>
            </w:pPr>
            <w:r w:rsidRPr="009D2F52">
              <w:rPr>
                <w:sz w:val="24"/>
                <w:szCs w:val="24"/>
              </w:rPr>
              <w:t>11/14/2013</w:t>
            </w:r>
          </w:p>
        </w:tc>
        <w:tc>
          <w:tcPr>
            <w:tcW w:w="720" w:type="dxa"/>
          </w:tcPr>
          <w:p w:rsidR="00F159CD" w:rsidRPr="009D2F52" w:rsidRDefault="00F159CD" w:rsidP="001A7B08">
            <w:pPr>
              <w:jc w:val="both"/>
              <w:rPr>
                <w:sz w:val="24"/>
                <w:szCs w:val="24"/>
              </w:rPr>
            </w:pPr>
            <w:r w:rsidRPr="009D2F52">
              <w:rPr>
                <w:sz w:val="24"/>
                <w:szCs w:val="24"/>
              </w:rPr>
              <w:t>0</w:t>
            </w:r>
          </w:p>
        </w:tc>
      </w:tr>
      <w:tr w:rsidR="00F159CD" w:rsidRPr="009D2F52">
        <w:tc>
          <w:tcPr>
            <w:tcW w:w="540" w:type="dxa"/>
          </w:tcPr>
          <w:p w:rsidR="00F159CD" w:rsidRPr="009D2F52" w:rsidRDefault="00F159CD" w:rsidP="001A7B08">
            <w:pPr>
              <w:jc w:val="both"/>
              <w:rPr>
                <w:sz w:val="24"/>
                <w:szCs w:val="24"/>
              </w:rPr>
            </w:pPr>
            <w:r w:rsidRPr="009D2F52">
              <w:rPr>
                <w:sz w:val="24"/>
                <w:szCs w:val="24"/>
              </w:rPr>
              <w:t>10</w:t>
            </w:r>
          </w:p>
        </w:tc>
        <w:tc>
          <w:tcPr>
            <w:tcW w:w="3366" w:type="dxa"/>
          </w:tcPr>
          <w:p w:rsidR="00F159CD" w:rsidRPr="009D2F52" w:rsidRDefault="00F159CD" w:rsidP="00F159CD">
            <w:pPr>
              <w:ind w:leftChars="100" w:left="31680"/>
              <w:jc w:val="both"/>
              <w:rPr>
                <w:sz w:val="24"/>
                <w:szCs w:val="24"/>
              </w:rPr>
            </w:pPr>
            <w:r w:rsidRPr="009D2F52">
              <w:rPr>
                <w:sz w:val="24"/>
                <w:szCs w:val="24"/>
              </w:rPr>
              <w:t>Excavation of Well</w:t>
            </w:r>
          </w:p>
        </w:tc>
        <w:tc>
          <w:tcPr>
            <w:tcW w:w="1080" w:type="dxa"/>
          </w:tcPr>
          <w:p w:rsidR="00F159CD" w:rsidRPr="009D2F52" w:rsidRDefault="00F159CD" w:rsidP="001A7B08">
            <w:pPr>
              <w:jc w:val="both"/>
              <w:rPr>
                <w:sz w:val="24"/>
                <w:szCs w:val="24"/>
              </w:rPr>
            </w:pPr>
            <w:r w:rsidRPr="009D2F52">
              <w:rPr>
                <w:sz w:val="24"/>
                <w:szCs w:val="24"/>
              </w:rPr>
              <w:t>3</w:t>
            </w:r>
          </w:p>
        </w:tc>
        <w:tc>
          <w:tcPr>
            <w:tcW w:w="1854" w:type="dxa"/>
          </w:tcPr>
          <w:p w:rsidR="00F159CD" w:rsidRPr="009D2F52" w:rsidRDefault="00F159CD" w:rsidP="001A7B08">
            <w:pPr>
              <w:jc w:val="both"/>
              <w:rPr>
                <w:sz w:val="24"/>
                <w:szCs w:val="24"/>
              </w:rPr>
            </w:pPr>
            <w:r w:rsidRPr="009D2F52">
              <w:rPr>
                <w:sz w:val="24"/>
                <w:szCs w:val="24"/>
              </w:rPr>
              <w:t>11/15/2013</w:t>
            </w:r>
          </w:p>
        </w:tc>
        <w:tc>
          <w:tcPr>
            <w:tcW w:w="2070" w:type="dxa"/>
          </w:tcPr>
          <w:p w:rsidR="00F159CD" w:rsidRPr="009D2F52" w:rsidRDefault="00F159CD" w:rsidP="001A7B08">
            <w:pPr>
              <w:jc w:val="both"/>
              <w:rPr>
                <w:sz w:val="24"/>
                <w:szCs w:val="24"/>
              </w:rPr>
            </w:pPr>
            <w:r w:rsidRPr="009D2F52">
              <w:rPr>
                <w:sz w:val="24"/>
                <w:szCs w:val="24"/>
              </w:rPr>
              <w:t>11/19/2013</w:t>
            </w:r>
          </w:p>
        </w:tc>
        <w:tc>
          <w:tcPr>
            <w:tcW w:w="720" w:type="dxa"/>
          </w:tcPr>
          <w:p w:rsidR="00F159CD" w:rsidRPr="009D2F52" w:rsidRDefault="00F159CD" w:rsidP="001A7B08">
            <w:pPr>
              <w:jc w:val="both"/>
              <w:rPr>
                <w:sz w:val="24"/>
                <w:szCs w:val="24"/>
              </w:rPr>
            </w:pPr>
            <w:r w:rsidRPr="009D2F52">
              <w:rPr>
                <w:sz w:val="24"/>
                <w:szCs w:val="24"/>
              </w:rPr>
              <w:t>0</w:t>
            </w:r>
          </w:p>
        </w:tc>
      </w:tr>
      <w:tr w:rsidR="00F159CD" w:rsidRPr="009D2F52">
        <w:tc>
          <w:tcPr>
            <w:tcW w:w="540" w:type="dxa"/>
          </w:tcPr>
          <w:p w:rsidR="00F159CD" w:rsidRPr="009D2F52" w:rsidRDefault="00F159CD" w:rsidP="001A7B08">
            <w:pPr>
              <w:jc w:val="both"/>
              <w:rPr>
                <w:sz w:val="24"/>
                <w:szCs w:val="24"/>
              </w:rPr>
            </w:pPr>
            <w:r w:rsidRPr="009D2F52">
              <w:rPr>
                <w:sz w:val="24"/>
                <w:szCs w:val="24"/>
              </w:rPr>
              <w:t>11</w:t>
            </w:r>
          </w:p>
        </w:tc>
        <w:tc>
          <w:tcPr>
            <w:tcW w:w="3366" w:type="dxa"/>
          </w:tcPr>
          <w:p w:rsidR="00F159CD" w:rsidRPr="009D2F52" w:rsidRDefault="00F159CD" w:rsidP="00F159CD">
            <w:pPr>
              <w:ind w:leftChars="100" w:left="31680"/>
              <w:jc w:val="both"/>
              <w:rPr>
                <w:sz w:val="24"/>
                <w:szCs w:val="24"/>
              </w:rPr>
            </w:pPr>
            <w:r w:rsidRPr="009D2F52">
              <w:rPr>
                <w:sz w:val="24"/>
                <w:szCs w:val="24"/>
              </w:rPr>
              <w:t>Fabrication of culvert rings</w:t>
            </w:r>
          </w:p>
        </w:tc>
        <w:tc>
          <w:tcPr>
            <w:tcW w:w="1080" w:type="dxa"/>
          </w:tcPr>
          <w:p w:rsidR="00F159CD" w:rsidRPr="009D2F52" w:rsidRDefault="00F159CD" w:rsidP="001A7B08">
            <w:pPr>
              <w:jc w:val="both"/>
              <w:rPr>
                <w:sz w:val="24"/>
                <w:szCs w:val="24"/>
              </w:rPr>
            </w:pPr>
            <w:r w:rsidRPr="009D2F52">
              <w:rPr>
                <w:sz w:val="24"/>
                <w:szCs w:val="24"/>
              </w:rPr>
              <w:t>4</w:t>
            </w:r>
          </w:p>
        </w:tc>
        <w:tc>
          <w:tcPr>
            <w:tcW w:w="1854" w:type="dxa"/>
          </w:tcPr>
          <w:p w:rsidR="00F159CD" w:rsidRPr="009D2F52" w:rsidRDefault="00F159CD" w:rsidP="001A7B08">
            <w:pPr>
              <w:jc w:val="both"/>
              <w:rPr>
                <w:sz w:val="24"/>
                <w:szCs w:val="24"/>
              </w:rPr>
            </w:pPr>
            <w:r w:rsidRPr="009D2F52">
              <w:rPr>
                <w:sz w:val="24"/>
                <w:szCs w:val="24"/>
              </w:rPr>
              <w:t>11/20/2013</w:t>
            </w:r>
          </w:p>
        </w:tc>
        <w:tc>
          <w:tcPr>
            <w:tcW w:w="2070" w:type="dxa"/>
          </w:tcPr>
          <w:p w:rsidR="00F159CD" w:rsidRPr="009D2F52" w:rsidRDefault="00F159CD" w:rsidP="001A7B08">
            <w:pPr>
              <w:jc w:val="both"/>
              <w:rPr>
                <w:sz w:val="24"/>
                <w:szCs w:val="24"/>
              </w:rPr>
            </w:pPr>
            <w:r w:rsidRPr="009D2F52">
              <w:rPr>
                <w:sz w:val="24"/>
                <w:szCs w:val="24"/>
              </w:rPr>
              <w:t>11/25/2013</w:t>
            </w:r>
          </w:p>
        </w:tc>
        <w:tc>
          <w:tcPr>
            <w:tcW w:w="720" w:type="dxa"/>
          </w:tcPr>
          <w:p w:rsidR="00F159CD" w:rsidRPr="009D2F52" w:rsidRDefault="00F159CD" w:rsidP="001A7B08">
            <w:pPr>
              <w:jc w:val="both"/>
              <w:rPr>
                <w:sz w:val="24"/>
                <w:szCs w:val="24"/>
              </w:rPr>
            </w:pPr>
            <w:r w:rsidRPr="009D2F52">
              <w:rPr>
                <w:sz w:val="24"/>
                <w:szCs w:val="24"/>
              </w:rPr>
              <w:t>0</w:t>
            </w:r>
          </w:p>
        </w:tc>
      </w:tr>
      <w:tr w:rsidR="00F159CD" w:rsidRPr="009D2F52">
        <w:tc>
          <w:tcPr>
            <w:tcW w:w="540" w:type="dxa"/>
          </w:tcPr>
          <w:p w:rsidR="00F159CD" w:rsidRPr="009D2F52" w:rsidRDefault="00F159CD" w:rsidP="001A7B08">
            <w:pPr>
              <w:jc w:val="both"/>
              <w:rPr>
                <w:sz w:val="24"/>
                <w:szCs w:val="24"/>
              </w:rPr>
            </w:pPr>
            <w:r w:rsidRPr="009D2F52">
              <w:rPr>
                <w:sz w:val="24"/>
                <w:szCs w:val="24"/>
              </w:rPr>
              <w:t>12</w:t>
            </w:r>
          </w:p>
        </w:tc>
        <w:tc>
          <w:tcPr>
            <w:tcW w:w="3366" w:type="dxa"/>
          </w:tcPr>
          <w:p w:rsidR="00F159CD" w:rsidRPr="009D2F52" w:rsidRDefault="00F159CD" w:rsidP="00F159CD">
            <w:pPr>
              <w:ind w:leftChars="100" w:left="31680"/>
              <w:jc w:val="both"/>
              <w:rPr>
                <w:sz w:val="24"/>
                <w:szCs w:val="24"/>
              </w:rPr>
            </w:pPr>
            <w:r w:rsidRPr="009D2F52">
              <w:rPr>
                <w:sz w:val="24"/>
                <w:szCs w:val="24"/>
              </w:rPr>
              <w:t>Sinking of precast culvert rings</w:t>
            </w:r>
          </w:p>
        </w:tc>
        <w:tc>
          <w:tcPr>
            <w:tcW w:w="1080" w:type="dxa"/>
          </w:tcPr>
          <w:p w:rsidR="00F159CD" w:rsidRPr="009D2F52" w:rsidRDefault="00F159CD" w:rsidP="001A7B08">
            <w:pPr>
              <w:jc w:val="both"/>
              <w:rPr>
                <w:sz w:val="24"/>
                <w:szCs w:val="24"/>
              </w:rPr>
            </w:pPr>
            <w:r w:rsidRPr="009D2F52">
              <w:rPr>
                <w:sz w:val="24"/>
                <w:szCs w:val="24"/>
              </w:rPr>
              <w:t>1</w:t>
            </w:r>
          </w:p>
        </w:tc>
        <w:tc>
          <w:tcPr>
            <w:tcW w:w="1854" w:type="dxa"/>
          </w:tcPr>
          <w:p w:rsidR="00F159CD" w:rsidRPr="009D2F52" w:rsidRDefault="00F159CD" w:rsidP="001A7B08">
            <w:pPr>
              <w:jc w:val="both"/>
              <w:rPr>
                <w:sz w:val="24"/>
                <w:szCs w:val="24"/>
              </w:rPr>
            </w:pPr>
            <w:r w:rsidRPr="009D2F52">
              <w:rPr>
                <w:sz w:val="24"/>
                <w:szCs w:val="24"/>
              </w:rPr>
              <w:t>11/26/2013</w:t>
            </w:r>
          </w:p>
        </w:tc>
        <w:tc>
          <w:tcPr>
            <w:tcW w:w="2070" w:type="dxa"/>
          </w:tcPr>
          <w:p w:rsidR="00F159CD" w:rsidRPr="009D2F52" w:rsidRDefault="00F159CD" w:rsidP="001A7B08">
            <w:pPr>
              <w:jc w:val="both"/>
              <w:rPr>
                <w:sz w:val="24"/>
                <w:szCs w:val="24"/>
              </w:rPr>
            </w:pPr>
            <w:r w:rsidRPr="009D2F52">
              <w:rPr>
                <w:sz w:val="24"/>
                <w:szCs w:val="24"/>
              </w:rPr>
              <w:t>11/26/2013</w:t>
            </w:r>
          </w:p>
        </w:tc>
        <w:tc>
          <w:tcPr>
            <w:tcW w:w="720" w:type="dxa"/>
          </w:tcPr>
          <w:p w:rsidR="00F159CD" w:rsidRPr="009D2F52" w:rsidRDefault="00F159CD" w:rsidP="001A7B08">
            <w:pPr>
              <w:jc w:val="both"/>
              <w:rPr>
                <w:sz w:val="24"/>
                <w:szCs w:val="24"/>
              </w:rPr>
            </w:pPr>
            <w:r w:rsidRPr="009D2F52">
              <w:rPr>
                <w:sz w:val="24"/>
                <w:szCs w:val="24"/>
              </w:rPr>
              <w:t>0</w:t>
            </w:r>
          </w:p>
        </w:tc>
      </w:tr>
      <w:tr w:rsidR="00F159CD" w:rsidRPr="009D2F52">
        <w:tc>
          <w:tcPr>
            <w:tcW w:w="540" w:type="dxa"/>
          </w:tcPr>
          <w:p w:rsidR="00F159CD" w:rsidRPr="009D2F52" w:rsidRDefault="00F159CD" w:rsidP="001A7B08">
            <w:pPr>
              <w:jc w:val="both"/>
              <w:rPr>
                <w:sz w:val="24"/>
                <w:szCs w:val="24"/>
              </w:rPr>
            </w:pPr>
            <w:r w:rsidRPr="009D2F52">
              <w:rPr>
                <w:sz w:val="24"/>
                <w:szCs w:val="24"/>
              </w:rPr>
              <w:t>13</w:t>
            </w:r>
          </w:p>
        </w:tc>
        <w:tc>
          <w:tcPr>
            <w:tcW w:w="3366" w:type="dxa"/>
          </w:tcPr>
          <w:p w:rsidR="00F159CD" w:rsidRPr="009D2F52" w:rsidRDefault="00F159CD" w:rsidP="00F159CD">
            <w:pPr>
              <w:ind w:leftChars="100" w:left="31680"/>
              <w:jc w:val="both"/>
              <w:rPr>
                <w:sz w:val="24"/>
                <w:szCs w:val="24"/>
              </w:rPr>
            </w:pPr>
            <w:r w:rsidRPr="009D2F52">
              <w:rPr>
                <w:sz w:val="24"/>
                <w:szCs w:val="24"/>
              </w:rPr>
              <w:t>Cleaning of the Well</w:t>
            </w:r>
          </w:p>
        </w:tc>
        <w:tc>
          <w:tcPr>
            <w:tcW w:w="1080" w:type="dxa"/>
          </w:tcPr>
          <w:p w:rsidR="00F159CD" w:rsidRPr="009D2F52" w:rsidRDefault="00F159CD" w:rsidP="001A7B08">
            <w:pPr>
              <w:jc w:val="both"/>
              <w:rPr>
                <w:sz w:val="24"/>
                <w:szCs w:val="24"/>
              </w:rPr>
            </w:pPr>
            <w:r w:rsidRPr="009D2F52">
              <w:rPr>
                <w:sz w:val="24"/>
                <w:szCs w:val="24"/>
              </w:rPr>
              <w:t>1</w:t>
            </w:r>
          </w:p>
        </w:tc>
        <w:tc>
          <w:tcPr>
            <w:tcW w:w="1854" w:type="dxa"/>
          </w:tcPr>
          <w:p w:rsidR="00F159CD" w:rsidRPr="009D2F52" w:rsidRDefault="00F159CD" w:rsidP="001A7B08">
            <w:pPr>
              <w:jc w:val="both"/>
              <w:rPr>
                <w:sz w:val="24"/>
                <w:szCs w:val="24"/>
              </w:rPr>
            </w:pPr>
            <w:r w:rsidRPr="009D2F52">
              <w:rPr>
                <w:sz w:val="24"/>
                <w:szCs w:val="24"/>
              </w:rPr>
              <w:t>11/27/2013</w:t>
            </w:r>
          </w:p>
        </w:tc>
        <w:tc>
          <w:tcPr>
            <w:tcW w:w="2070" w:type="dxa"/>
          </w:tcPr>
          <w:p w:rsidR="00F159CD" w:rsidRPr="009D2F52" w:rsidRDefault="00F159CD" w:rsidP="001A7B08">
            <w:pPr>
              <w:jc w:val="both"/>
              <w:rPr>
                <w:sz w:val="24"/>
                <w:szCs w:val="24"/>
              </w:rPr>
            </w:pPr>
            <w:r w:rsidRPr="009D2F52">
              <w:rPr>
                <w:sz w:val="24"/>
                <w:szCs w:val="24"/>
              </w:rPr>
              <w:t>11/27/2013</w:t>
            </w:r>
          </w:p>
        </w:tc>
        <w:tc>
          <w:tcPr>
            <w:tcW w:w="720" w:type="dxa"/>
          </w:tcPr>
          <w:p w:rsidR="00F159CD" w:rsidRPr="009D2F52" w:rsidRDefault="00F159CD" w:rsidP="001A7B08">
            <w:pPr>
              <w:jc w:val="both"/>
              <w:rPr>
                <w:sz w:val="24"/>
                <w:szCs w:val="24"/>
              </w:rPr>
            </w:pPr>
            <w:r w:rsidRPr="009D2F52">
              <w:rPr>
                <w:sz w:val="24"/>
                <w:szCs w:val="24"/>
              </w:rPr>
              <w:t>0</w:t>
            </w:r>
          </w:p>
        </w:tc>
      </w:tr>
      <w:tr w:rsidR="00F159CD" w:rsidRPr="009D2F52">
        <w:tc>
          <w:tcPr>
            <w:tcW w:w="540" w:type="dxa"/>
          </w:tcPr>
          <w:p w:rsidR="00F159CD" w:rsidRPr="009D2F52" w:rsidRDefault="00F159CD" w:rsidP="001A7B08">
            <w:pPr>
              <w:jc w:val="both"/>
              <w:rPr>
                <w:sz w:val="24"/>
                <w:szCs w:val="24"/>
              </w:rPr>
            </w:pPr>
            <w:r w:rsidRPr="009D2F52">
              <w:rPr>
                <w:sz w:val="24"/>
                <w:szCs w:val="24"/>
              </w:rPr>
              <w:t>14</w:t>
            </w:r>
          </w:p>
        </w:tc>
        <w:tc>
          <w:tcPr>
            <w:tcW w:w="3366" w:type="dxa"/>
          </w:tcPr>
          <w:p w:rsidR="00F159CD" w:rsidRPr="009D2F52" w:rsidRDefault="00F159CD" w:rsidP="00F159CD">
            <w:pPr>
              <w:ind w:leftChars="100" w:left="31680"/>
              <w:jc w:val="both"/>
              <w:rPr>
                <w:sz w:val="24"/>
                <w:szCs w:val="24"/>
              </w:rPr>
            </w:pPr>
            <w:r w:rsidRPr="009D2F52">
              <w:rPr>
                <w:sz w:val="24"/>
                <w:szCs w:val="24"/>
              </w:rPr>
              <w:t>Installation of the pump</w:t>
            </w:r>
          </w:p>
        </w:tc>
        <w:tc>
          <w:tcPr>
            <w:tcW w:w="1080" w:type="dxa"/>
          </w:tcPr>
          <w:p w:rsidR="00F159CD" w:rsidRPr="009D2F52" w:rsidRDefault="00F159CD" w:rsidP="001A7B08">
            <w:pPr>
              <w:jc w:val="both"/>
              <w:rPr>
                <w:sz w:val="24"/>
                <w:szCs w:val="24"/>
              </w:rPr>
            </w:pPr>
            <w:r w:rsidRPr="009D2F52">
              <w:rPr>
                <w:sz w:val="24"/>
                <w:szCs w:val="24"/>
              </w:rPr>
              <w:t>1</w:t>
            </w:r>
          </w:p>
        </w:tc>
        <w:tc>
          <w:tcPr>
            <w:tcW w:w="1854" w:type="dxa"/>
          </w:tcPr>
          <w:p w:rsidR="00F159CD" w:rsidRPr="009D2F52" w:rsidRDefault="00F159CD" w:rsidP="001A7B08">
            <w:pPr>
              <w:jc w:val="both"/>
              <w:rPr>
                <w:sz w:val="24"/>
                <w:szCs w:val="24"/>
              </w:rPr>
            </w:pPr>
            <w:r w:rsidRPr="009D2F52">
              <w:rPr>
                <w:sz w:val="24"/>
                <w:szCs w:val="24"/>
              </w:rPr>
              <w:t>11/28/2013</w:t>
            </w:r>
          </w:p>
        </w:tc>
        <w:tc>
          <w:tcPr>
            <w:tcW w:w="2070" w:type="dxa"/>
          </w:tcPr>
          <w:p w:rsidR="00F159CD" w:rsidRPr="009D2F52" w:rsidRDefault="00F159CD" w:rsidP="001A7B08">
            <w:pPr>
              <w:jc w:val="both"/>
              <w:rPr>
                <w:sz w:val="24"/>
                <w:szCs w:val="24"/>
              </w:rPr>
            </w:pPr>
            <w:r w:rsidRPr="009D2F52">
              <w:rPr>
                <w:sz w:val="24"/>
                <w:szCs w:val="24"/>
              </w:rPr>
              <w:t>11/28/2013</w:t>
            </w:r>
          </w:p>
        </w:tc>
        <w:tc>
          <w:tcPr>
            <w:tcW w:w="720" w:type="dxa"/>
          </w:tcPr>
          <w:p w:rsidR="00F159CD" w:rsidRPr="009D2F52" w:rsidRDefault="00F159CD" w:rsidP="001A7B08">
            <w:pPr>
              <w:jc w:val="both"/>
              <w:rPr>
                <w:sz w:val="24"/>
                <w:szCs w:val="24"/>
              </w:rPr>
            </w:pPr>
            <w:r w:rsidRPr="009D2F52">
              <w:rPr>
                <w:sz w:val="24"/>
                <w:szCs w:val="24"/>
              </w:rPr>
              <w:t>0</w:t>
            </w:r>
          </w:p>
        </w:tc>
      </w:tr>
      <w:tr w:rsidR="00F159CD" w:rsidRPr="009D2F52">
        <w:tc>
          <w:tcPr>
            <w:tcW w:w="540" w:type="dxa"/>
          </w:tcPr>
          <w:p w:rsidR="00F159CD" w:rsidRPr="009D2F52" w:rsidRDefault="00F159CD" w:rsidP="001A7B08">
            <w:pPr>
              <w:jc w:val="both"/>
              <w:rPr>
                <w:sz w:val="24"/>
                <w:szCs w:val="24"/>
              </w:rPr>
            </w:pPr>
            <w:r w:rsidRPr="009D2F52">
              <w:rPr>
                <w:sz w:val="24"/>
                <w:szCs w:val="24"/>
              </w:rPr>
              <w:t>15</w:t>
            </w:r>
          </w:p>
        </w:tc>
        <w:tc>
          <w:tcPr>
            <w:tcW w:w="3366" w:type="dxa"/>
          </w:tcPr>
          <w:p w:rsidR="00F159CD" w:rsidRPr="009D2F52" w:rsidRDefault="00F159CD" w:rsidP="00F159CD">
            <w:pPr>
              <w:ind w:leftChars="100" w:left="31680"/>
              <w:jc w:val="both"/>
              <w:rPr>
                <w:sz w:val="24"/>
                <w:szCs w:val="24"/>
              </w:rPr>
            </w:pPr>
            <w:r w:rsidRPr="009D2F52">
              <w:rPr>
                <w:sz w:val="24"/>
                <w:szCs w:val="24"/>
              </w:rPr>
              <w:t>Monitoring and Evaluation</w:t>
            </w:r>
          </w:p>
        </w:tc>
        <w:tc>
          <w:tcPr>
            <w:tcW w:w="1080" w:type="dxa"/>
          </w:tcPr>
          <w:p w:rsidR="00F159CD" w:rsidRPr="009D2F52" w:rsidRDefault="00F159CD" w:rsidP="001A7B08">
            <w:pPr>
              <w:jc w:val="both"/>
              <w:rPr>
                <w:sz w:val="24"/>
                <w:szCs w:val="24"/>
              </w:rPr>
            </w:pPr>
            <w:r w:rsidRPr="009D2F52">
              <w:rPr>
                <w:sz w:val="24"/>
                <w:szCs w:val="24"/>
              </w:rPr>
              <w:t>1</w:t>
            </w:r>
          </w:p>
        </w:tc>
        <w:tc>
          <w:tcPr>
            <w:tcW w:w="1854" w:type="dxa"/>
          </w:tcPr>
          <w:p w:rsidR="00F159CD" w:rsidRPr="009D2F52" w:rsidRDefault="00F159CD" w:rsidP="001A7B08">
            <w:pPr>
              <w:jc w:val="both"/>
              <w:rPr>
                <w:sz w:val="24"/>
                <w:szCs w:val="24"/>
              </w:rPr>
            </w:pPr>
            <w:r w:rsidRPr="009D2F52">
              <w:rPr>
                <w:sz w:val="24"/>
                <w:szCs w:val="24"/>
              </w:rPr>
              <w:t>11/29/2013</w:t>
            </w:r>
          </w:p>
        </w:tc>
        <w:tc>
          <w:tcPr>
            <w:tcW w:w="2070" w:type="dxa"/>
          </w:tcPr>
          <w:p w:rsidR="00F159CD" w:rsidRPr="009D2F52" w:rsidRDefault="00F159CD" w:rsidP="001A7B08">
            <w:pPr>
              <w:jc w:val="both"/>
              <w:rPr>
                <w:sz w:val="24"/>
                <w:szCs w:val="24"/>
              </w:rPr>
            </w:pPr>
            <w:r w:rsidRPr="009D2F52">
              <w:rPr>
                <w:sz w:val="24"/>
                <w:szCs w:val="24"/>
              </w:rPr>
              <w:t>11/29/2013</w:t>
            </w:r>
          </w:p>
        </w:tc>
        <w:tc>
          <w:tcPr>
            <w:tcW w:w="720" w:type="dxa"/>
          </w:tcPr>
          <w:p w:rsidR="00F159CD" w:rsidRPr="009D2F52" w:rsidRDefault="00F159CD" w:rsidP="001A7B08">
            <w:pPr>
              <w:jc w:val="both"/>
              <w:rPr>
                <w:sz w:val="24"/>
                <w:szCs w:val="24"/>
              </w:rPr>
            </w:pPr>
            <w:r w:rsidRPr="009D2F52">
              <w:rPr>
                <w:sz w:val="24"/>
                <w:szCs w:val="24"/>
              </w:rPr>
              <w:t>0</w:t>
            </w:r>
          </w:p>
        </w:tc>
      </w:tr>
      <w:tr w:rsidR="00F159CD" w:rsidRPr="009D2F52">
        <w:tc>
          <w:tcPr>
            <w:tcW w:w="540" w:type="dxa"/>
          </w:tcPr>
          <w:p w:rsidR="00F159CD" w:rsidRPr="009D2F52" w:rsidRDefault="00F159CD" w:rsidP="001A7B08">
            <w:pPr>
              <w:jc w:val="both"/>
              <w:rPr>
                <w:sz w:val="24"/>
                <w:szCs w:val="24"/>
              </w:rPr>
            </w:pPr>
            <w:r w:rsidRPr="009D2F52">
              <w:rPr>
                <w:sz w:val="24"/>
                <w:szCs w:val="24"/>
              </w:rPr>
              <w:t>16</w:t>
            </w:r>
          </w:p>
        </w:tc>
        <w:tc>
          <w:tcPr>
            <w:tcW w:w="3366" w:type="dxa"/>
          </w:tcPr>
          <w:p w:rsidR="00F159CD" w:rsidRPr="009D2F52" w:rsidRDefault="00F159CD" w:rsidP="001A7B08">
            <w:pPr>
              <w:jc w:val="both"/>
              <w:rPr>
                <w:b/>
                <w:bCs/>
                <w:sz w:val="24"/>
                <w:szCs w:val="24"/>
              </w:rPr>
            </w:pPr>
            <w:r w:rsidRPr="009D2F52">
              <w:rPr>
                <w:b/>
                <w:bCs/>
                <w:sz w:val="24"/>
                <w:szCs w:val="24"/>
              </w:rPr>
              <w:t>Testing of Hand Pump Well</w:t>
            </w:r>
          </w:p>
        </w:tc>
        <w:tc>
          <w:tcPr>
            <w:tcW w:w="1080" w:type="dxa"/>
          </w:tcPr>
          <w:p w:rsidR="00F159CD" w:rsidRPr="009D2F52" w:rsidRDefault="00F159CD" w:rsidP="001A7B08">
            <w:pPr>
              <w:jc w:val="both"/>
              <w:rPr>
                <w:sz w:val="24"/>
                <w:szCs w:val="24"/>
              </w:rPr>
            </w:pPr>
            <w:r w:rsidRPr="009D2F52">
              <w:rPr>
                <w:sz w:val="24"/>
                <w:szCs w:val="24"/>
              </w:rPr>
              <w:t>1</w:t>
            </w:r>
          </w:p>
        </w:tc>
        <w:tc>
          <w:tcPr>
            <w:tcW w:w="1854" w:type="dxa"/>
          </w:tcPr>
          <w:p w:rsidR="00F159CD" w:rsidRPr="009D2F52" w:rsidRDefault="00F159CD" w:rsidP="001A7B08">
            <w:pPr>
              <w:jc w:val="both"/>
              <w:rPr>
                <w:sz w:val="24"/>
                <w:szCs w:val="24"/>
              </w:rPr>
            </w:pPr>
            <w:r w:rsidRPr="009D2F52">
              <w:rPr>
                <w:sz w:val="24"/>
                <w:szCs w:val="24"/>
              </w:rPr>
              <w:t>11/29/2013</w:t>
            </w:r>
          </w:p>
        </w:tc>
        <w:tc>
          <w:tcPr>
            <w:tcW w:w="2070" w:type="dxa"/>
          </w:tcPr>
          <w:p w:rsidR="00F159CD" w:rsidRPr="009D2F52" w:rsidRDefault="00F159CD" w:rsidP="001A7B08">
            <w:pPr>
              <w:jc w:val="both"/>
              <w:rPr>
                <w:sz w:val="24"/>
                <w:szCs w:val="24"/>
              </w:rPr>
            </w:pPr>
            <w:r w:rsidRPr="009D2F52">
              <w:rPr>
                <w:sz w:val="24"/>
                <w:szCs w:val="24"/>
              </w:rPr>
              <w:t>11/29/2013</w:t>
            </w:r>
          </w:p>
        </w:tc>
        <w:tc>
          <w:tcPr>
            <w:tcW w:w="720" w:type="dxa"/>
          </w:tcPr>
          <w:p w:rsidR="00F159CD" w:rsidRPr="009D2F52" w:rsidRDefault="00F159CD" w:rsidP="001A7B08">
            <w:pPr>
              <w:jc w:val="both"/>
              <w:rPr>
                <w:sz w:val="24"/>
                <w:szCs w:val="24"/>
              </w:rPr>
            </w:pPr>
            <w:r w:rsidRPr="009D2F52">
              <w:rPr>
                <w:sz w:val="24"/>
                <w:szCs w:val="24"/>
              </w:rPr>
              <w:t>0</w:t>
            </w:r>
          </w:p>
        </w:tc>
      </w:tr>
      <w:tr w:rsidR="00F159CD" w:rsidRPr="009D2F52">
        <w:tc>
          <w:tcPr>
            <w:tcW w:w="540" w:type="dxa"/>
          </w:tcPr>
          <w:p w:rsidR="00F159CD" w:rsidRPr="009D2F52" w:rsidRDefault="00F159CD" w:rsidP="001A7B08">
            <w:pPr>
              <w:jc w:val="both"/>
              <w:rPr>
                <w:sz w:val="24"/>
                <w:szCs w:val="24"/>
              </w:rPr>
            </w:pPr>
            <w:r w:rsidRPr="009D2F52">
              <w:rPr>
                <w:sz w:val="24"/>
                <w:szCs w:val="24"/>
              </w:rPr>
              <w:t>17</w:t>
            </w:r>
          </w:p>
        </w:tc>
        <w:tc>
          <w:tcPr>
            <w:tcW w:w="3366" w:type="dxa"/>
          </w:tcPr>
          <w:p w:rsidR="00F159CD" w:rsidRPr="009D2F52" w:rsidRDefault="00F159CD" w:rsidP="00F159CD">
            <w:pPr>
              <w:ind w:leftChars="100" w:left="31680"/>
              <w:jc w:val="both"/>
              <w:rPr>
                <w:sz w:val="24"/>
                <w:szCs w:val="24"/>
              </w:rPr>
            </w:pPr>
            <w:r w:rsidRPr="009D2F52">
              <w:rPr>
                <w:sz w:val="24"/>
                <w:szCs w:val="24"/>
              </w:rPr>
              <w:t>Testing of hand pump</w:t>
            </w:r>
          </w:p>
        </w:tc>
        <w:tc>
          <w:tcPr>
            <w:tcW w:w="1080" w:type="dxa"/>
          </w:tcPr>
          <w:p w:rsidR="00F159CD" w:rsidRPr="009D2F52" w:rsidRDefault="00F159CD" w:rsidP="001A7B08">
            <w:pPr>
              <w:jc w:val="both"/>
              <w:rPr>
                <w:sz w:val="24"/>
                <w:szCs w:val="24"/>
              </w:rPr>
            </w:pPr>
            <w:r w:rsidRPr="009D2F52">
              <w:rPr>
                <w:sz w:val="24"/>
                <w:szCs w:val="24"/>
              </w:rPr>
              <w:t>1</w:t>
            </w:r>
          </w:p>
        </w:tc>
        <w:tc>
          <w:tcPr>
            <w:tcW w:w="1854" w:type="dxa"/>
          </w:tcPr>
          <w:p w:rsidR="00F159CD" w:rsidRPr="009D2F52" w:rsidRDefault="00F159CD" w:rsidP="001A7B08">
            <w:pPr>
              <w:jc w:val="both"/>
              <w:rPr>
                <w:sz w:val="24"/>
                <w:szCs w:val="24"/>
              </w:rPr>
            </w:pPr>
            <w:r w:rsidRPr="009D2F52">
              <w:rPr>
                <w:sz w:val="24"/>
                <w:szCs w:val="24"/>
              </w:rPr>
              <w:t>11/29/2013</w:t>
            </w:r>
          </w:p>
        </w:tc>
        <w:tc>
          <w:tcPr>
            <w:tcW w:w="2070" w:type="dxa"/>
          </w:tcPr>
          <w:p w:rsidR="00F159CD" w:rsidRPr="009D2F52" w:rsidRDefault="00F159CD" w:rsidP="001A7B08">
            <w:pPr>
              <w:jc w:val="both"/>
              <w:rPr>
                <w:sz w:val="24"/>
                <w:szCs w:val="24"/>
              </w:rPr>
            </w:pPr>
            <w:r w:rsidRPr="009D2F52">
              <w:rPr>
                <w:sz w:val="24"/>
                <w:szCs w:val="24"/>
              </w:rPr>
              <w:t>11/29/2013</w:t>
            </w:r>
          </w:p>
        </w:tc>
        <w:tc>
          <w:tcPr>
            <w:tcW w:w="720" w:type="dxa"/>
          </w:tcPr>
          <w:p w:rsidR="00F159CD" w:rsidRPr="009D2F52" w:rsidRDefault="00F159CD" w:rsidP="001A7B08">
            <w:pPr>
              <w:jc w:val="both"/>
              <w:rPr>
                <w:sz w:val="24"/>
                <w:szCs w:val="24"/>
              </w:rPr>
            </w:pPr>
            <w:r w:rsidRPr="009D2F52">
              <w:rPr>
                <w:sz w:val="24"/>
                <w:szCs w:val="24"/>
              </w:rPr>
              <w:t>0</w:t>
            </w:r>
          </w:p>
        </w:tc>
      </w:tr>
      <w:tr w:rsidR="00F159CD" w:rsidRPr="009D2F52">
        <w:tc>
          <w:tcPr>
            <w:tcW w:w="540" w:type="dxa"/>
          </w:tcPr>
          <w:p w:rsidR="00F159CD" w:rsidRPr="009D2F52" w:rsidRDefault="00F159CD" w:rsidP="001A7B08">
            <w:pPr>
              <w:jc w:val="both"/>
              <w:rPr>
                <w:sz w:val="24"/>
                <w:szCs w:val="24"/>
              </w:rPr>
            </w:pPr>
            <w:r w:rsidRPr="009D2F52">
              <w:rPr>
                <w:sz w:val="24"/>
                <w:szCs w:val="24"/>
              </w:rPr>
              <w:t>18</w:t>
            </w:r>
          </w:p>
        </w:tc>
        <w:tc>
          <w:tcPr>
            <w:tcW w:w="3366" w:type="dxa"/>
          </w:tcPr>
          <w:p w:rsidR="00F159CD" w:rsidRPr="009D2F52" w:rsidRDefault="00F159CD" w:rsidP="00F159CD">
            <w:pPr>
              <w:ind w:leftChars="100" w:left="31680"/>
              <w:jc w:val="both"/>
              <w:rPr>
                <w:sz w:val="24"/>
                <w:szCs w:val="24"/>
              </w:rPr>
            </w:pPr>
            <w:r w:rsidRPr="009D2F52">
              <w:rPr>
                <w:sz w:val="24"/>
                <w:szCs w:val="24"/>
              </w:rPr>
              <w:t>Testing of water quality</w:t>
            </w:r>
          </w:p>
        </w:tc>
        <w:tc>
          <w:tcPr>
            <w:tcW w:w="1080" w:type="dxa"/>
          </w:tcPr>
          <w:p w:rsidR="00F159CD" w:rsidRPr="009D2F52" w:rsidRDefault="00F159CD" w:rsidP="001A7B08">
            <w:pPr>
              <w:jc w:val="both"/>
              <w:rPr>
                <w:sz w:val="24"/>
                <w:szCs w:val="24"/>
              </w:rPr>
            </w:pPr>
            <w:r w:rsidRPr="009D2F52">
              <w:rPr>
                <w:sz w:val="24"/>
                <w:szCs w:val="24"/>
              </w:rPr>
              <w:t>1</w:t>
            </w:r>
          </w:p>
        </w:tc>
        <w:tc>
          <w:tcPr>
            <w:tcW w:w="1854" w:type="dxa"/>
          </w:tcPr>
          <w:p w:rsidR="00F159CD" w:rsidRPr="009D2F52" w:rsidRDefault="00F159CD" w:rsidP="001A7B08">
            <w:pPr>
              <w:jc w:val="both"/>
              <w:rPr>
                <w:sz w:val="24"/>
                <w:szCs w:val="24"/>
              </w:rPr>
            </w:pPr>
            <w:r w:rsidRPr="009D2F52">
              <w:rPr>
                <w:sz w:val="24"/>
                <w:szCs w:val="24"/>
              </w:rPr>
              <w:t>11/29/2013</w:t>
            </w:r>
          </w:p>
        </w:tc>
        <w:tc>
          <w:tcPr>
            <w:tcW w:w="2070" w:type="dxa"/>
          </w:tcPr>
          <w:p w:rsidR="00F159CD" w:rsidRPr="009D2F52" w:rsidRDefault="00F159CD" w:rsidP="001A7B08">
            <w:pPr>
              <w:jc w:val="both"/>
              <w:rPr>
                <w:sz w:val="24"/>
                <w:szCs w:val="24"/>
              </w:rPr>
            </w:pPr>
            <w:r w:rsidRPr="009D2F52">
              <w:rPr>
                <w:sz w:val="24"/>
                <w:szCs w:val="24"/>
              </w:rPr>
              <w:t>11/29/2013</w:t>
            </w:r>
          </w:p>
        </w:tc>
        <w:tc>
          <w:tcPr>
            <w:tcW w:w="720" w:type="dxa"/>
          </w:tcPr>
          <w:p w:rsidR="00F159CD" w:rsidRPr="009D2F52" w:rsidRDefault="00F159CD" w:rsidP="001A7B08">
            <w:pPr>
              <w:jc w:val="both"/>
              <w:rPr>
                <w:sz w:val="24"/>
                <w:szCs w:val="24"/>
              </w:rPr>
            </w:pPr>
            <w:r w:rsidRPr="009D2F52">
              <w:rPr>
                <w:sz w:val="24"/>
                <w:szCs w:val="24"/>
              </w:rPr>
              <w:t>0</w:t>
            </w:r>
          </w:p>
        </w:tc>
      </w:tr>
      <w:tr w:rsidR="00F159CD" w:rsidRPr="009D2F52">
        <w:tc>
          <w:tcPr>
            <w:tcW w:w="540" w:type="dxa"/>
          </w:tcPr>
          <w:p w:rsidR="00F159CD" w:rsidRPr="009D2F52" w:rsidRDefault="00F159CD" w:rsidP="001A7B08">
            <w:pPr>
              <w:jc w:val="both"/>
              <w:rPr>
                <w:sz w:val="24"/>
                <w:szCs w:val="24"/>
              </w:rPr>
            </w:pPr>
            <w:r w:rsidRPr="009D2F52">
              <w:rPr>
                <w:sz w:val="24"/>
                <w:szCs w:val="24"/>
              </w:rPr>
              <w:t>19</w:t>
            </w:r>
          </w:p>
        </w:tc>
        <w:tc>
          <w:tcPr>
            <w:tcW w:w="3366" w:type="dxa"/>
          </w:tcPr>
          <w:p w:rsidR="00F159CD" w:rsidRPr="009D2F52" w:rsidRDefault="00F159CD" w:rsidP="001A7B08">
            <w:pPr>
              <w:jc w:val="both"/>
              <w:rPr>
                <w:b/>
                <w:bCs/>
                <w:sz w:val="24"/>
                <w:szCs w:val="24"/>
              </w:rPr>
            </w:pPr>
            <w:r w:rsidRPr="009D2F52">
              <w:rPr>
                <w:b/>
                <w:bCs/>
                <w:sz w:val="24"/>
                <w:szCs w:val="24"/>
              </w:rPr>
              <w:t>Training and Capacity Building</w:t>
            </w:r>
          </w:p>
        </w:tc>
        <w:tc>
          <w:tcPr>
            <w:tcW w:w="1080" w:type="dxa"/>
          </w:tcPr>
          <w:p w:rsidR="00F159CD" w:rsidRPr="009D2F52" w:rsidRDefault="00F159CD" w:rsidP="001A7B08">
            <w:pPr>
              <w:jc w:val="both"/>
              <w:rPr>
                <w:sz w:val="24"/>
                <w:szCs w:val="24"/>
              </w:rPr>
            </w:pPr>
            <w:r w:rsidRPr="009D2F52">
              <w:rPr>
                <w:sz w:val="24"/>
                <w:szCs w:val="24"/>
              </w:rPr>
              <w:t>4</w:t>
            </w:r>
          </w:p>
        </w:tc>
        <w:tc>
          <w:tcPr>
            <w:tcW w:w="1854" w:type="dxa"/>
          </w:tcPr>
          <w:p w:rsidR="00F159CD" w:rsidRPr="009D2F52" w:rsidRDefault="00F159CD" w:rsidP="001A7B08">
            <w:pPr>
              <w:jc w:val="both"/>
              <w:rPr>
                <w:sz w:val="24"/>
                <w:szCs w:val="24"/>
              </w:rPr>
            </w:pPr>
            <w:r w:rsidRPr="009D2F52">
              <w:rPr>
                <w:sz w:val="24"/>
                <w:szCs w:val="24"/>
              </w:rPr>
              <w:t>11/29/2013</w:t>
            </w:r>
          </w:p>
        </w:tc>
        <w:tc>
          <w:tcPr>
            <w:tcW w:w="2070" w:type="dxa"/>
          </w:tcPr>
          <w:p w:rsidR="00F159CD" w:rsidRPr="009D2F52" w:rsidRDefault="00F159CD" w:rsidP="001A7B08">
            <w:pPr>
              <w:jc w:val="both"/>
              <w:rPr>
                <w:sz w:val="24"/>
                <w:szCs w:val="24"/>
              </w:rPr>
            </w:pPr>
            <w:r w:rsidRPr="009D2F52">
              <w:rPr>
                <w:sz w:val="24"/>
                <w:szCs w:val="24"/>
              </w:rPr>
              <w:t>12/4/2013</w:t>
            </w:r>
          </w:p>
        </w:tc>
        <w:tc>
          <w:tcPr>
            <w:tcW w:w="720" w:type="dxa"/>
          </w:tcPr>
          <w:p w:rsidR="00F159CD" w:rsidRPr="009D2F52" w:rsidRDefault="00F159CD" w:rsidP="001A7B08">
            <w:pPr>
              <w:jc w:val="both"/>
              <w:rPr>
                <w:sz w:val="24"/>
                <w:szCs w:val="24"/>
              </w:rPr>
            </w:pPr>
            <w:r>
              <w:rPr>
                <w:sz w:val="24"/>
                <w:szCs w:val="24"/>
              </w:rPr>
              <w:t>0</w:t>
            </w:r>
          </w:p>
        </w:tc>
      </w:tr>
      <w:tr w:rsidR="00F159CD" w:rsidRPr="009D2F52">
        <w:tc>
          <w:tcPr>
            <w:tcW w:w="540" w:type="dxa"/>
          </w:tcPr>
          <w:p w:rsidR="00F159CD" w:rsidRPr="009D2F52" w:rsidRDefault="00F159CD" w:rsidP="001A7B08">
            <w:pPr>
              <w:jc w:val="both"/>
              <w:rPr>
                <w:sz w:val="24"/>
                <w:szCs w:val="24"/>
              </w:rPr>
            </w:pPr>
            <w:r w:rsidRPr="009D2F52">
              <w:rPr>
                <w:sz w:val="24"/>
                <w:szCs w:val="24"/>
              </w:rPr>
              <w:t>20</w:t>
            </w:r>
          </w:p>
        </w:tc>
        <w:tc>
          <w:tcPr>
            <w:tcW w:w="3366" w:type="dxa"/>
          </w:tcPr>
          <w:p w:rsidR="00F159CD" w:rsidRPr="009D2F52" w:rsidRDefault="00F159CD" w:rsidP="00F159CD">
            <w:pPr>
              <w:ind w:leftChars="100" w:left="31680"/>
              <w:jc w:val="both"/>
              <w:rPr>
                <w:sz w:val="24"/>
                <w:szCs w:val="24"/>
              </w:rPr>
            </w:pPr>
            <w:r w:rsidRPr="009D2F52">
              <w:rPr>
                <w:sz w:val="24"/>
                <w:szCs w:val="24"/>
              </w:rPr>
              <w:t>Training of water management committee</w:t>
            </w:r>
          </w:p>
        </w:tc>
        <w:tc>
          <w:tcPr>
            <w:tcW w:w="1080" w:type="dxa"/>
          </w:tcPr>
          <w:p w:rsidR="00F159CD" w:rsidRPr="009D2F52" w:rsidRDefault="00F159CD" w:rsidP="001A7B08">
            <w:pPr>
              <w:jc w:val="both"/>
              <w:rPr>
                <w:sz w:val="24"/>
                <w:szCs w:val="24"/>
              </w:rPr>
            </w:pPr>
            <w:r w:rsidRPr="009D2F52">
              <w:rPr>
                <w:sz w:val="24"/>
                <w:szCs w:val="24"/>
              </w:rPr>
              <w:t>3</w:t>
            </w:r>
          </w:p>
        </w:tc>
        <w:tc>
          <w:tcPr>
            <w:tcW w:w="1854" w:type="dxa"/>
          </w:tcPr>
          <w:p w:rsidR="00F159CD" w:rsidRPr="009D2F52" w:rsidRDefault="00F159CD" w:rsidP="001A7B08">
            <w:pPr>
              <w:jc w:val="both"/>
              <w:rPr>
                <w:sz w:val="24"/>
                <w:szCs w:val="24"/>
              </w:rPr>
            </w:pPr>
            <w:r w:rsidRPr="009D2F52">
              <w:rPr>
                <w:sz w:val="24"/>
                <w:szCs w:val="24"/>
              </w:rPr>
              <w:t>11/29/2013</w:t>
            </w:r>
          </w:p>
        </w:tc>
        <w:tc>
          <w:tcPr>
            <w:tcW w:w="2070" w:type="dxa"/>
          </w:tcPr>
          <w:p w:rsidR="00F159CD" w:rsidRPr="009D2F52" w:rsidRDefault="00F159CD" w:rsidP="001A7B08">
            <w:pPr>
              <w:jc w:val="both"/>
              <w:rPr>
                <w:sz w:val="24"/>
                <w:szCs w:val="24"/>
              </w:rPr>
            </w:pPr>
            <w:r w:rsidRPr="009D2F52">
              <w:rPr>
                <w:sz w:val="24"/>
                <w:szCs w:val="24"/>
              </w:rPr>
              <w:t>12/3/2013</w:t>
            </w:r>
          </w:p>
        </w:tc>
        <w:tc>
          <w:tcPr>
            <w:tcW w:w="720" w:type="dxa"/>
          </w:tcPr>
          <w:p w:rsidR="00F159CD" w:rsidRPr="009D2F52" w:rsidRDefault="00F159CD" w:rsidP="001A7B08">
            <w:pPr>
              <w:jc w:val="both"/>
              <w:rPr>
                <w:sz w:val="24"/>
                <w:szCs w:val="24"/>
              </w:rPr>
            </w:pPr>
            <w:r w:rsidRPr="009D2F52">
              <w:rPr>
                <w:sz w:val="24"/>
                <w:szCs w:val="24"/>
              </w:rPr>
              <w:t>0</w:t>
            </w:r>
          </w:p>
        </w:tc>
      </w:tr>
      <w:tr w:rsidR="00F159CD" w:rsidRPr="009D2F52">
        <w:tc>
          <w:tcPr>
            <w:tcW w:w="540" w:type="dxa"/>
          </w:tcPr>
          <w:p w:rsidR="00F159CD" w:rsidRPr="009D2F52" w:rsidRDefault="00F159CD" w:rsidP="001A7B08">
            <w:pPr>
              <w:jc w:val="both"/>
              <w:rPr>
                <w:sz w:val="24"/>
                <w:szCs w:val="24"/>
              </w:rPr>
            </w:pPr>
            <w:r w:rsidRPr="009D2F52">
              <w:rPr>
                <w:sz w:val="24"/>
                <w:szCs w:val="24"/>
              </w:rPr>
              <w:t>21</w:t>
            </w:r>
          </w:p>
        </w:tc>
        <w:tc>
          <w:tcPr>
            <w:tcW w:w="3366" w:type="dxa"/>
          </w:tcPr>
          <w:p w:rsidR="00F159CD" w:rsidRPr="009D2F52" w:rsidRDefault="00F159CD" w:rsidP="00F159CD">
            <w:pPr>
              <w:ind w:leftChars="100" w:left="31680"/>
              <w:jc w:val="both"/>
              <w:rPr>
                <w:sz w:val="24"/>
                <w:szCs w:val="24"/>
              </w:rPr>
            </w:pPr>
            <w:r w:rsidRPr="009D2F52">
              <w:rPr>
                <w:sz w:val="24"/>
                <w:szCs w:val="24"/>
              </w:rPr>
              <w:t>Setting up of pump usage and management policy</w:t>
            </w:r>
          </w:p>
        </w:tc>
        <w:tc>
          <w:tcPr>
            <w:tcW w:w="1080" w:type="dxa"/>
          </w:tcPr>
          <w:p w:rsidR="00F159CD" w:rsidRPr="009D2F52" w:rsidRDefault="00F159CD" w:rsidP="001A7B08">
            <w:pPr>
              <w:jc w:val="both"/>
              <w:rPr>
                <w:sz w:val="24"/>
                <w:szCs w:val="24"/>
              </w:rPr>
            </w:pPr>
            <w:r w:rsidRPr="009D2F52">
              <w:rPr>
                <w:sz w:val="24"/>
                <w:szCs w:val="24"/>
              </w:rPr>
              <w:t>3</w:t>
            </w:r>
          </w:p>
        </w:tc>
        <w:tc>
          <w:tcPr>
            <w:tcW w:w="1854" w:type="dxa"/>
          </w:tcPr>
          <w:p w:rsidR="00F159CD" w:rsidRPr="009D2F52" w:rsidRDefault="00F159CD" w:rsidP="001A7B08">
            <w:pPr>
              <w:jc w:val="both"/>
              <w:rPr>
                <w:sz w:val="24"/>
                <w:szCs w:val="24"/>
              </w:rPr>
            </w:pPr>
            <w:r w:rsidRPr="009D2F52">
              <w:rPr>
                <w:sz w:val="24"/>
                <w:szCs w:val="24"/>
              </w:rPr>
              <w:t>11/29/2013</w:t>
            </w:r>
          </w:p>
        </w:tc>
        <w:tc>
          <w:tcPr>
            <w:tcW w:w="2070" w:type="dxa"/>
          </w:tcPr>
          <w:p w:rsidR="00F159CD" w:rsidRPr="009D2F52" w:rsidRDefault="00F159CD" w:rsidP="001A7B08">
            <w:pPr>
              <w:jc w:val="both"/>
              <w:rPr>
                <w:sz w:val="24"/>
                <w:szCs w:val="24"/>
              </w:rPr>
            </w:pPr>
            <w:r w:rsidRPr="009D2F52">
              <w:rPr>
                <w:sz w:val="24"/>
                <w:szCs w:val="24"/>
              </w:rPr>
              <w:t>12/3/2013</w:t>
            </w:r>
          </w:p>
        </w:tc>
        <w:tc>
          <w:tcPr>
            <w:tcW w:w="720" w:type="dxa"/>
          </w:tcPr>
          <w:p w:rsidR="00F159CD" w:rsidRPr="009D2F52" w:rsidRDefault="00F159CD" w:rsidP="001A7B08">
            <w:pPr>
              <w:jc w:val="both"/>
              <w:rPr>
                <w:sz w:val="24"/>
                <w:szCs w:val="24"/>
              </w:rPr>
            </w:pPr>
            <w:r w:rsidRPr="009D2F52">
              <w:rPr>
                <w:sz w:val="24"/>
                <w:szCs w:val="24"/>
              </w:rPr>
              <w:t>0</w:t>
            </w:r>
          </w:p>
        </w:tc>
      </w:tr>
      <w:tr w:rsidR="00F159CD" w:rsidRPr="009D2F52">
        <w:tc>
          <w:tcPr>
            <w:tcW w:w="540" w:type="dxa"/>
          </w:tcPr>
          <w:p w:rsidR="00F159CD" w:rsidRPr="009D2F52" w:rsidRDefault="00F159CD" w:rsidP="001A7B08">
            <w:pPr>
              <w:jc w:val="both"/>
              <w:rPr>
                <w:sz w:val="24"/>
                <w:szCs w:val="24"/>
              </w:rPr>
            </w:pPr>
            <w:r w:rsidRPr="009D2F52">
              <w:rPr>
                <w:sz w:val="24"/>
                <w:szCs w:val="24"/>
              </w:rPr>
              <w:t>22</w:t>
            </w:r>
          </w:p>
        </w:tc>
        <w:tc>
          <w:tcPr>
            <w:tcW w:w="3366" w:type="dxa"/>
          </w:tcPr>
          <w:p w:rsidR="00F159CD" w:rsidRPr="009D2F52" w:rsidRDefault="00F159CD" w:rsidP="00F159CD">
            <w:pPr>
              <w:ind w:leftChars="100" w:left="31680"/>
              <w:jc w:val="both"/>
              <w:rPr>
                <w:sz w:val="24"/>
                <w:szCs w:val="24"/>
              </w:rPr>
            </w:pPr>
            <w:r w:rsidRPr="009D2F52">
              <w:rPr>
                <w:sz w:val="24"/>
                <w:szCs w:val="24"/>
              </w:rPr>
              <w:t>Monitoring and Evaluation</w:t>
            </w:r>
          </w:p>
        </w:tc>
        <w:tc>
          <w:tcPr>
            <w:tcW w:w="1080" w:type="dxa"/>
          </w:tcPr>
          <w:p w:rsidR="00F159CD" w:rsidRPr="009D2F52" w:rsidRDefault="00F159CD" w:rsidP="001A7B08">
            <w:pPr>
              <w:jc w:val="both"/>
              <w:rPr>
                <w:sz w:val="24"/>
                <w:szCs w:val="24"/>
              </w:rPr>
            </w:pPr>
            <w:r w:rsidRPr="009D2F52">
              <w:rPr>
                <w:sz w:val="24"/>
                <w:szCs w:val="24"/>
              </w:rPr>
              <w:t>1</w:t>
            </w:r>
          </w:p>
        </w:tc>
        <w:tc>
          <w:tcPr>
            <w:tcW w:w="1854" w:type="dxa"/>
          </w:tcPr>
          <w:p w:rsidR="00F159CD" w:rsidRPr="009D2F52" w:rsidRDefault="00F159CD" w:rsidP="001A7B08">
            <w:pPr>
              <w:jc w:val="both"/>
              <w:rPr>
                <w:sz w:val="24"/>
                <w:szCs w:val="24"/>
              </w:rPr>
            </w:pPr>
            <w:r w:rsidRPr="009D2F52">
              <w:rPr>
                <w:sz w:val="24"/>
                <w:szCs w:val="24"/>
              </w:rPr>
              <w:t>12/4/2013</w:t>
            </w:r>
          </w:p>
        </w:tc>
        <w:tc>
          <w:tcPr>
            <w:tcW w:w="2070" w:type="dxa"/>
          </w:tcPr>
          <w:p w:rsidR="00F159CD" w:rsidRPr="009D2F52" w:rsidRDefault="00F159CD" w:rsidP="001A7B08">
            <w:pPr>
              <w:jc w:val="both"/>
              <w:rPr>
                <w:sz w:val="24"/>
                <w:szCs w:val="24"/>
              </w:rPr>
            </w:pPr>
            <w:r w:rsidRPr="009D2F52">
              <w:rPr>
                <w:sz w:val="24"/>
                <w:szCs w:val="24"/>
              </w:rPr>
              <w:t>12/4/2013</w:t>
            </w:r>
          </w:p>
        </w:tc>
        <w:tc>
          <w:tcPr>
            <w:tcW w:w="720" w:type="dxa"/>
          </w:tcPr>
          <w:p w:rsidR="00F159CD" w:rsidRPr="009D2F52" w:rsidRDefault="00F159CD" w:rsidP="001A7B08">
            <w:pPr>
              <w:jc w:val="both"/>
              <w:rPr>
                <w:sz w:val="24"/>
                <w:szCs w:val="24"/>
              </w:rPr>
            </w:pPr>
            <w:r w:rsidRPr="009D2F52">
              <w:rPr>
                <w:sz w:val="24"/>
                <w:szCs w:val="24"/>
              </w:rPr>
              <w:t>0</w:t>
            </w:r>
          </w:p>
        </w:tc>
      </w:tr>
      <w:tr w:rsidR="00F159CD" w:rsidRPr="009D2F52">
        <w:tc>
          <w:tcPr>
            <w:tcW w:w="540" w:type="dxa"/>
          </w:tcPr>
          <w:p w:rsidR="00F159CD" w:rsidRPr="009D2F52" w:rsidRDefault="00F159CD" w:rsidP="001A7B08">
            <w:pPr>
              <w:jc w:val="both"/>
              <w:rPr>
                <w:sz w:val="24"/>
                <w:szCs w:val="24"/>
              </w:rPr>
            </w:pPr>
            <w:r w:rsidRPr="009D2F52">
              <w:rPr>
                <w:sz w:val="24"/>
                <w:szCs w:val="24"/>
              </w:rPr>
              <w:t>23</w:t>
            </w:r>
          </w:p>
        </w:tc>
        <w:tc>
          <w:tcPr>
            <w:tcW w:w="3366" w:type="dxa"/>
          </w:tcPr>
          <w:p w:rsidR="00F159CD" w:rsidRPr="009D2F52" w:rsidRDefault="00F159CD" w:rsidP="001A7B08">
            <w:pPr>
              <w:jc w:val="both"/>
              <w:rPr>
                <w:b/>
                <w:bCs/>
                <w:sz w:val="24"/>
                <w:szCs w:val="24"/>
              </w:rPr>
            </w:pPr>
            <w:r w:rsidRPr="009D2F52">
              <w:rPr>
                <w:b/>
                <w:bCs/>
                <w:sz w:val="24"/>
                <w:szCs w:val="24"/>
              </w:rPr>
              <w:t>Labeling</w:t>
            </w:r>
          </w:p>
        </w:tc>
        <w:tc>
          <w:tcPr>
            <w:tcW w:w="1080" w:type="dxa"/>
          </w:tcPr>
          <w:p w:rsidR="00F159CD" w:rsidRPr="009D2F52" w:rsidRDefault="00F159CD" w:rsidP="001A7B08">
            <w:pPr>
              <w:jc w:val="both"/>
              <w:rPr>
                <w:sz w:val="24"/>
                <w:szCs w:val="24"/>
              </w:rPr>
            </w:pPr>
            <w:r w:rsidRPr="009D2F52">
              <w:rPr>
                <w:sz w:val="24"/>
                <w:szCs w:val="24"/>
              </w:rPr>
              <w:t>1</w:t>
            </w:r>
          </w:p>
        </w:tc>
        <w:tc>
          <w:tcPr>
            <w:tcW w:w="1854" w:type="dxa"/>
          </w:tcPr>
          <w:p w:rsidR="00F159CD" w:rsidRPr="009D2F52" w:rsidRDefault="00F159CD" w:rsidP="001A7B08">
            <w:pPr>
              <w:jc w:val="both"/>
              <w:rPr>
                <w:sz w:val="24"/>
                <w:szCs w:val="24"/>
              </w:rPr>
            </w:pPr>
            <w:r w:rsidRPr="009D2F52">
              <w:rPr>
                <w:sz w:val="24"/>
                <w:szCs w:val="24"/>
              </w:rPr>
              <w:t>11/29/2013</w:t>
            </w:r>
          </w:p>
        </w:tc>
        <w:tc>
          <w:tcPr>
            <w:tcW w:w="2070" w:type="dxa"/>
          </w:tcPr>
          <w:p w:rsidR="00F159CD" w:rsidRPr="009D2F52" w:rsidRDefault="00F159CD" w:rsidP="001A7B08">
            <w:pPr>
              <w:jc w:val="both"/>
              <w:rPr>
                <w:sz w:val="24"/>
                <w:szCs w:val="24"/>
              </w:rPr>
            </w:pPr>
            <w:r w:rsidRPr="009D2F52">
              <w:rPr>
                <w:sz w:val="24"/>
                <w:szCs w:val="24"/>
              </w:rPr>
              <w:t>11/29/2013</w:t>
            </w:r>
          </w:p>
        </w:tc>
        <w:tc>
          <w:tcPr>
            <w:tcW w:w="720" w:type="dxa"/>
          </w:tcPr>
          <w:p w:rsidR="00F159CD" w:rsidRPr="009D2F52" w:rsidRDefault="00F159CD" w:rsidP="001A7B08">
            <w:pPr>
              <w:jc w:val="both"/>
              <w:rPr>
                <w:sz w:val="24"/>
                <w:szCs w:val="24"/>
              </w:rPr>
            </w:pPr>
            <w:r>
              <w:rPr>
                <w:sz w:val="24"/>
                <w:szCs w:val="24"/>
              </w:rPr>
              <w:t>0</w:t>
            </w:r>
          </w:p>
        </w:tc>
      </w:tr>
      <w:tr w:rsidR="00F159CD" w:rsidRPr="009D2F52">
        <w:tc>
          <w:tcPr>
            <w:tcW w:w="540" w:type="dxa"/>
          </w:tcPr>
          <w:p w:rsidR="00F159CD" w:rsidRPr="009D2F52" w:rsidRDefault="00F159CD" w:rsidP="001A7B08">
            <w:pPr>
              <w:jc w:val="both"/>
              <w:rPr>
                <w:sz w:val="24"/>
                <w:szCs w:val="24"/>
              </w:rPr>
            </w:pPr>
            <w:r w:rsidRPr="009D2F52">
              <w:rPr>
                <w:sz w:val="24"/>
                <w:szCs w:val="24"/>
              </w:rPr>
              <w:t>24</w:t>
            </w:r>
          </w:p>
        </w:tc>
        <w:tc>
          <w:tcPr>
            <w:tcW w:w="3366" w:type="dxa"/>
          </w:tcPr>
          <w:p w:rsidR="00F159CD" w:rsidRPr="009D2F52" w:rsidRDefault="00F159CD" w:rsidP="00F159CD">
            <w:pPr>
              <w:ind w:leftChars="100" w:left="31680"/>
              <w:jc w:val="both"/>
              <w:rPr>
                <w:sz w:val="24"/>
                <w:szCs w:val="24"/>
              </w:rPr>
            </w:pPr>
            <w:r w:rsidRPr="009D2F52">
              <w:rPr>
                <w:sz w:val="24"/>
                <w:szCs w:val="24"/>
              </w:rPr>
              <w:t>Placing of label of the funding body</w:t>
            </w:r>
          </w:p>
        </w:tc>
        <w:tc>
          <w:tcPr>
            <w:tcW w:w="1080" w:type="dxa"/>
          </w:tcPr>
          <w:p w:rsidR="00F159CD" w:rsidRPr="009D2F52" w:rsidRDefault="00F159CD" w:rsidP="001A7B08">
            <w:pPr>
              <w:jc w:val="both"/>
              <w:rPr>
                <w:sz w:val="24"/>
                <w:szCs w:val="24"/>
              </w:rPr>
            </w:pPr>
            <w:r w:rsidRPr="009D2F52">
              <w:rPr>
                <w:sz w:val="24"/>
                <w:szCs w:val="24"/>
              </w:rPr>
              <w:t>1</w:t>
            </w:r>
          </w:p>
        </w:tc>
        <w:tc>
          <w:tcPr>
            <w:tcW w:w="1854" w:type="dxa"/>
          </w:tcPr>
          <w:p w:rsidR="00F159CD" w:rsidRPr="009D2F52" w:rsidRDefault="00F159CD" w:rsidP="001A7B08">
            <w:pPr>
              <w:jc w:val="both"/>
              <w:rPr>
                <w:sz w:val="24"/>
                <w:szCs w:val="24"/>
              </w:rPr>
            </w:pPr>
            <w:r w:rsidRPr="009D2F52">
              <w:rPr>
                <w:sz w:val="24"/>
                <w:szCs w:val="24"/>
              </w:rPr>
              <w:t>11/29/2013</w:t>
            </w:r>
          </w:p>
        </w:tc>
        <w:tc>
          <w:tcPr>
            <w:tcW w:w="2070" w:type="dxa"/>
          </w:tcPr>
          <w:p w:rsidR="00F159CD" w:rsidRPr="009D2F52" w:rsidRDefault="00F159CD" w:rsidP="001A7B08">
            <w:pPr>
              <w:jc w:val="both"/>
              <w:rPr>
                <w:sz w:val="24"/>
                <w:szCs w:val="24"/>
              </w:rPr>
            </w:pPr>
            <w:r w:rsidRPr="009D2F52">
              <w:rPr>
                <w:sz w:val="24"/>
                <w:szCs w:val="24"/>
              </w:rPr>
              <w:t>11/29/2013</w:t>
            </w:r>
          </w:p>
        </w:tc>
        <w:tc>
          <w:tcPr>
            <w:tcW w:w="720" w:type="dxa"/>
          </w:tcPr>
          <w:p w:rsidR="00F159CD" w:rsidRPr="009D2F52" w:rsidRDefault="00F159CD" w:rsidP="001A7B08">
            <w:pPr>
              <w:jc w:val="both"/>
              <w:rPr>
                <w:sz w:val="24"/>
                <w:szCs w:val="24"/>
              </w:rPr>
            </w:pPr>
            <w:r w:rsidRPr="009D2F52">
              <w:rPr>
                <w:sz w:val="24"/>
                <w:szCs w:val="24"/>
              </w:rPr>
              <w:t>0</w:t>
            </w:r>
          </w:p>
        </w:tc>
      </w:tr>
      <w:tr w:rsidR="00F159CD" w:rsidRPr="009D2F52">
        <w:tc>
          <w:tcPr>
            <w:tcW w:w="540" w:type="dxa"/>
          </w:tcPr>
          <w:p w:rsidR="00F159CD" w:rsidRPr="009D2F52" w:rsidRDefault="00F159CD" w:rsidP="001A7B08">
            <w:pPr>
              <w:jc w:val="both"/>
              <w:rPr>
                <w:sz w:val="24"/>
                <w:szCs w:val="24"/>
              </w:rPr>
            </w:pPr>
            <w:r w:rsidRPr="009D2F52">
              <w:rPr>
                <w:sz w:val="24"/>
                <w:szCs w:val="24"/>
              </w:rPr>
              <w:t>25</w:t>
            </w:r>
          </w:p>
        </w:tc>
        <w:tc>
          <w:tcPr>
            <w:tcW w:w="3366" w:type="dxa"/>
          </w:tcPr>
          <w:p w:rsidR="00F159CD" w:rsidRPr="009D2F52" w:rsidRDefault="00F159CD" w:rsidP="001A7B08">
            <w:pPr>
              <w:jc w:val="both"/>
              <w:rPr>
                <w:b/>
                <w:bCs/>
                <w:sz w:val="24"/>
                <w:szCs w:val="24"/>
              </w:rPr>
            </w:pPr>
            <w:r w:rsidRPr="009D2F52">
              <w:rPr>
                <w:b/>
                <w:bCs/>
                <w:sz w:val="24"/>
                <w:szCs w:val="24"/>
              </w:rPr>
              <w:t>Handing over ceremony</w:t>
            </w:r>
          </w:p>
        </w:tc>
        <w:tc>
          <w:tcPr>
            <w:tcW w:w="1080" w:type="dxa"/>
          </w:tcPr>
          <w:p w:rsidR="00F159CD" w:rsidRPr="009D2F52" w:rsidRDefault="00F159CD" w:rsidP="001A7B08">
            <w:pPr>
              <w:jc w:val="both"/>
              <w:rPr>
                <w:sz w:val="24"/>
                <w:szCs w:val="24"/>
              </w:rPr>
            </w:pPr>
            <w:r w:rsidRPr="009D2F52">
              <w:rPr>
                <w:sz w:val="24"/>
                <w:szCs w:val="24"/>
              </w:rPr>
              <w:t>1</w:t>
            </w:r>
          </w:p>
        </w:tc>
        <w:tc>
          <w:tcPr>
            <w:tcW w:w="1854" w:type="dxa"/>
          </w:tcPr>
          <w:p w:rsidR="00F159CD" w:rsidRPr="009D2F52" w:rsidRDefault="00F159CD" w:rsidP="001A7B08">
            <w:pPr>
              <w:jc w:val="both"/>
              <w:rPr>
                <w:sz w:val="24"/>
                <w:szCs w:val="24"/>
              </w:rPr>
            </w:pPr>
            <w:r w:rsidRPr="009D2F52">
              <w:rPr>
                <w:sz w:val="24"/>
                <w:szCs w:val="24"/>
              </w:rPr>
              <w:t>12/6/2013</w:t>
            </w:r>
          </w:p>
        </w:tc>
        <w:tc>
          <w:tcPr>
            <w:tcW w:w="2070" w:type="dxa"/>
          </w:tcPr>
          <w:p w:rsidR="00F159CD" w:rsidRPr="009D2F52" w:rsidRDefault="00F159CD" w:rsidP="001A7B08">
            <w:pPr>
              <w:jc w:val="both"/>
              <w:rPr>
                <w:sz w:val="24"/>
                <w:szCs w:val="24"/>
              </w:rPr>
            </w:pPr>
            <w:r w:rsidRPr="009D2F52">
              <w:rPr>
                <w:sz w:val="24"/>
                <w:szCs w:val="24"/>
              </w:rPr>
              <w:t>12/6/2013</w:t>
            </w:r>
          </w:p>
        </w:tc>
        <w:tc>
          <w:tcPr>
            <w:tcW w:w="720" w:type="dxa"/>
          </w:tcPr>
          <w:p w:rsidR="00F159CD" w:rsidRPr="009D2F52" w:rsidRDefault="00F159CD" w:rsidP="001A7B08">
            <w:pPr>
              <w:jc w:val="both"/>
              <w:rPr>
                <w:sz w:val="24"/>
                <w:szCs w:val="24"/>
              </w:rPr>
            </w:pPr>
            <w:r>
              <w:rPr>
                <w:sz w:val="24"/>
                <w:szCs w:val="24"/>
              </w:rPr>
              <w:t>0</w:t>
            </w:r>
          </w:p>
        </w:tc>
      </w:tr>
      <w:tr w:rsidR="00F159CD" w:rsidRPr="009D2F52">
        <w:tc>
          <w:tcPr>
            <w:tcW w:w="540" w:type="dxa"/>
          </w:tcPr>
          <w:p w:rsidR="00F159CD" w:rsidRPr="009D2F52" w:rsidRDefault="00F159CD" w:rsidP="001A7B08">
            <w:pPr>
              <w:jc w:val="both"/>
              <w:rPr>
                <w:sz w:val="24"/>
                <w:szCs w:val="24"/>
              </w:rPr>
            </w:pPr>
            <w:r w:rsidRPr="009D2F52">
              <w:rPr>
                <w:sz w:val="24"/>
                <w:szCs w:val="24"/>
              </w:rPr>
              <w:t>26</w:t>
            </w:r>
          </w:p>
        </w:tc>
        <w:tc>
          <w:tcPr>
            <w:tcW w:w="3366" w:type="dxa"/>
          </w:tcPr>
          <w:p w:rsidR="00F159CD" w:rsidRPr="009D2F52" w:rsidRDefault="00F159CD" w:rsidP="00F159CD">
            <w:pPr>
              <w:ind w:leftChars="100" w:left="31680"/>
              <w:jc w:val="both"/>
              <w:rPr>
                <w:sz w:val="24"/>
                <w:szCs w:val="24"/>
              </w:rPr>
            </w:pPr>
            <w:r w:rsidRPr="009D2F52">
              <w:rPr>
                <w:sz w:val="24"/>
                <w:szCs w:val="24"/>
              </w:rPr>
              <w:t>Showcasing of product to the Administration, community and donor</w:t>
            </w:r>
          </w:p>
        </w:tc>
        <w:tc>
          <w:tcPr>
            <w:tcW w:w="1080" w:type="dxa"/>
          </w:tcPr>
          <w:p w:rsidR="00F159CD" w:rsidRPr="009D2F52" w:rsidRDefault="00F159CD" w:rsidP="001A7B08">
            <w:pPr>
              <w:jc w:val="both"/>
              <w:rPr>
                <w:sz w:val="24"/>
                <w:szCs w:val="24"/>
              </w:rPr>
            </w:pPr>
            <w:r w:rsidRPr="009D2F52">
              <w:rPr>
                <w:sz w:val="24"/>
                <w:szCs w:val="24"/>
              </w:rPr>
              <w:t>1</w:t>
            </w:r>
          </w:p>
        </w:tc>
        <w:tc>
          <w:tcPr>
            <w:tcW w:w="1854" w:type="dxa"/>
          </w:tcPr>
          <w:p w:rsidR="00F159CD" w:rsidRPr="009D2F52" w:rsidRDefault="00F159CD" w:rsidP="001A7B08">
            <w:pPr>
              <w:jc w:val="both"/>
              <w:rPr>
                <w:sz w:val="24"/>
                <w:szCs w:val="24"/>
              </w:rPr>
            </w:pPr>
            <w:r w:rsidRPr="009D2F52">
              <w:rPr>
                <w:sz w:val="24"/>
                <w:szCs w:val="24"/>
              </w:rPr>
              <w:t>12/6/2013</w:t>
            </w:r>
          </w:p>
        </w:tc>
        <w:tc>
          <w:tcPr>
            <w:tcW w:w="2070" w:type="dxa"/>
          </w:tcPr>
          <w:p w:rsidR="00F159CD" w:rsidRPr="009D2F52" w:rsidRDefault="00F159CD" w:rsidP="001A7B08">
            <w:pPr>
              <w:jc w:val="both"/>
              <w:rPr>
                <w:sz w:val="24"/>
                <w:szCs w:val="24"/>
              </w:rPr>
            </w:pPr>
            <w:r w:rsidRPr="009D2F52">
              <w:rPr>
                <w:sz w:val="24"/>
                <w:szCs w:val="24"/>
              </w:rPr>
              <w:t>12/6/2013</w:t>
            </w:r>
          </w:p>
        </w:tc>
        <w:tc>
          <w:tcPr>
            <w:tcW w:w="720" w:type="dxa"/>
          </w:tcPr>
          <w:p w:rsidR="00F159CD" w:rsidRPr="009D2F52" w:rsidRDefault="00F159CD" w:rsidP="001A7B08">
            <w:pPr>
              <w:jc w:val="both"/>
              <w:rPr>
                <w:sz w:val="24"/>
                <w:szCs w:val="24"/>
              </w:rPr>
            </w:pPr>
            <w:r w:rsidRPr="009D2F52">
              <w:rPr>
                <w:sz w:val="24"/>
                <w:szCs w:val="24"/>
              </w:rPr>
              <w:t>0</w:t>
            </w:r>
          </w:p>
        </w:tc>
      </w:tr>
    </w:tbl>
    <w:p w:rsidR="00F159CD" w:rsidRDefault="00F159CD" w:rsidP="001A7B08">
      <w:pPr>
        <w:jc w:val="both"/>
        <w:rPr>
          <w:rFonts w:ascii="Arial Black" w:hAnsi="Arial Black" w:cs="Arial Black"/>
          <w:color w:val="000000"/>
          <w:spacing w:val="-35"/>
          <w:kern w:val="28"/>
          <w:sz w:val="44"/>
          <w:szCs w:val="44"/>
        </w:rPr>
      </w:pPr>
    </w:p>
    <w:p w:rsidR="00F159CD" w:rsidRPr="00812329" w:rsidRDefault="00F159CD" w:rsidP="001A7B08">
      <w:pPr>
        <w:jc w:val="both"/>
        <w:rPr>
          <w:sz w:val="28"/>
          <w:szCs w:val="28"/>
        </w:rPr>
      </w:pPr>
    </w:p>
    <w:p w:rsidR="00F159CD" w:rsidRPr="00F95A73" w:rsidRDefault="00F159CD" w:rsidP="001A7B08">
      <w:pPr>
        <w:jc w:val="both"/>
        <w:rPr>
          <w:sz w:val="28"/>
          <w:szCs w:val="28"/>
          <w:u w:val="single"/>
        </w:rPr>
      </w:pPr>
      <w:r w:rsidRPr="00F95A73">
        <w:rPr>
          <w:sz w:val="28"/>
          <w:szCs w:val="28"/>
          <w:u w:val="single"/>
        </w:rPr>
        <w:t>Organization And Management</w:t>
      </w:r>
    </w:p>
    <w:p w:rsidR="00F159CD" w:rsidRPr="00F95A73" w:rsidRDefault="00F159CD" w:rsidP="001A7B08">
      <w:pPr>
        <w:jc w:val="both"/>
        <w:rPr>
          <w:sz w:val="28"/>
          <w:szCs w:val="28"/>
        </w:rPr>
      </w:pPr>
    </w:p>
    <w:p w:rsidR="00F159CD" w:rsidRPr="00460DE6" w:rsidRDefault="00F159CD" w:rsidP="001A7B08">
      <w:pPr>
        <w:jc w:val="both"/>
        <w:rPr>
          <w:color w:val="000000"/>
          <w:sz w:val="28"/>
          <w:szCs w:val="28"/>
        </w:rPr>
      </w:pPr>
      <w:r w:rsidRPr="00460DE6">
        <w:rPr>
          <w:color w:val="000000"/>
          <w:sz w:val="28"/>
          <w:szCs w:val="28"/>
        </w:rPr>
        <w:t xml:space="preserve">The project will be implemented by the Enyenge Development Initiative </w:t>
      </w:r>
      <w:r>
        <w:rPr>
          <w:color w:val="000000"/>
          <w:sz w:val="28"/>
          <w:szCs w:val="28"/>
        </w:rPr>
        <w:t xml:space="preserve">(EDI), under the auspices of its partners and the </w:t>
      </w:r>
      <w:r w:rsidRPr="00460DE6">
        <w:rPr>
          <w:color w:val="000000"/>
          <w:sz w:val="28"/>
          <w:szCs w:val="28"/>
        </w:rPr>
        <w:t xml:space="preserve"> Enyenge Resource Center. There will be support and cooperation from the Enyenge</w:t>
      </w:r>
      <w:r>
        <w:rPr>
          <w:color w:val="000000"/>
          <w:sz w:val="28"/>
          <w:szCs w:val="28"/>
        </w:rPr>
        <w:t xml:space="preserve"> caretaker</w:t>
      </w:r>
      <w:r w:rsidRPr="00460DE6">
        <w:rPr>
          <w:color w:val="000000"/>
          <w:sz w:val="28"/>
          <w:szCs w:val="28"/>
        </w:rPr>
        <w:t xml:space="preserve"> council and water management committee. The main objective of the group is to enhance development and it is community driven. The group is gender sensitive, made up of men, women and youths. There is total membership of about 25.</w:t>
      </w:r>
      <w:r>
        <w:rPr>
          <w:color w:val="000000"/>
          <w:sz w:val="28"/>
          <w:szCs w:val="28"/>
        </w:rPr>
        <w:t xml:space="preserve"> </w:t>
      </w:r>
      <w:r w:rsidRPr="00460DE6">
        <w:rPr>
          <w:color w:val="000000"/>
          <w:sz w:val="28"/>
          <w:szCs w:val="28"/>
        </w:rPr>
        <w:t>EDI, has sub groups that controls other developmental projects in the community.</w:t>
      </w:r>
    </w:p>
    <w:p w:rsidR="00F159CD" w:rsidRPr="00460DE6" w:rsidRDefault="00F159CD" w:rsidP="001A7B08">
      <w:pPr>
        <w:jc w:val="both"/>
        <w:rPr>
          <w:color w:val="000000"/>
          <w:sz w:val="28"/>
          <w:szCs w:val="28"/>
        </w:rPr>
      </w:pPr>
    </w:p>
    <w:p w:rsidR="00F159CD" w:rsidRPr="00460DE6" w:rsidRDefault="00F159CD" w:rsidP="001A7B08">
      <w:pPr>
        <w:jc w:val="both"/>
        <w:rPr>
          <w:color w:val="000000"/>
          <w:sz w:val="28"/>
          <w:szCs w:val="28"/>
        </w:rPr>
      </w:pPr>
    </w:p>
    <w:p w:rsidR="00F159CD" w:rsidRPr="00460DE6" w:rsidRDefault="00F159CD" w:rsidP="001A7B08">
      <w:pPr>
        <w:jc w:val="both"/>
        <w:rPr>
          <w:color w:val="000000"/>
          <w:sz w:val="28"/>
          <w:szCs w:val="28"/>
        </w:rPr>
      </w:pPr>
      <w:r w:rsidRPr="00460DE6">
        <w:rPr>
          <w:color w:val="000000"/>
          <w:sz w:val="28"/>
          <w:szCs w:val="28"/>
        </w:rPr>
        <w:t>EDI will also arrange the monitoring, evaluation and reporting at all levels of implementation of the project.</w:t>
      </w:r>
      <w:r>
        <w:rPr>
          <w:color w:val="000000"/>
          <w:sz w:val="28"/>
          <w:szCs w:val="28"/>
        </w:rPr>
        <w:t xml:space="preserve"> </w:t>
      </w:r>
      <w:r w:rsidRPr="00460DE6">
        <w:rPr>
          <w:color w:val="000000"/>
          <w:sz w:val="28"/>
          <w:szCs w:val="28"/>
        </w:rPr>
        <w:t xml:space="preserve">EDI </w:t>
      </w:r>
      <w:r>
        <w:rPr>
          <w:color w:val="000000"/>
          <w:sz w:val="28"/>
          <w:szCs w:val="28"/>
        </w:rPr>
        <w:t>has shortlisted its partners</w:t>
      </w:r>
      <w:r w:rsidRPr="00764734">
        <w:rPr>
          <w:sz w:val="28"/>
          <w:szCs w:val="28"/>
          <w:vertAlign w:val="superscript"/>
        </w:rPr>
        <w:t>4</w:t>
      </w:r>
      <w:r>
        <w:rPr>
          <w:color w:val="000000"/>
          <w:sz w:val="28"/>
          <w:szCs w:val="28"/>
        </w:rPr>
        <w:t xml:space="preserve"> (OSRI) </w:t>
      </w:r>
      <w:r w:rsidRPr="00460DE6">
        <w:rPr>
          <w:color w:val="000000"/>
          <w:sz w:val="28"/>
          <w:szCs w:val="28"/>
        </w:rPr>
        <w:t>for the construction of the hand dug wells, the community will assist in the mobilization of material resources such as sand, stones, gravel. EDI will represent the Donors at the community level and will be responsible for the coordination, disbursement and procurement of all project activities.</w:t>
      </w:r>
    </w:p>
    <w:p w:rsidR="00F159CD" w:rsidRDefault="00F159CD" w:rsidP="001A7B08">
      <w:pPr>
        <w:jc w:val="both"/>
        <w:rPr>
          <w:sz w:val="28"/>
          <w:szCs w:val="28"/>
        </w:rPr>
      </w:pPr>
    </w:p>
    <w:p w:rsidR="00F159CD" w:rsidRDefault="00F159CD" w:rsidP="001A7B08">
      <w:pPr>
        <w:jc w:val="both"/>
        <w:rPr>
          <w:sz w:val="28"/>
          <w:szCs w:val="28"/>
        </w:rPr>
      </w:pPr>
    </w:p>
    <w:p w:rsidR="00F159CD" w:rsidRPr="00812329" w:rsidRDefault="00F159CD" w:rsidP="001A7B08">
      <w:pPr>
        <w:jc w:val="both"/>
        <w:rPr>
          <w:sz w:val="28"/>
          <w:szCs w:val="28"/>
        </w:rPr>
      </w:pPr>
      <w:r>
        <w:rPr>
          <w:sz w:val="28"/>
          <w:szCs w:val="28"/>
        </w:rPr>
        <w:t>However EDI shall have one of its partners which is</w:t>
      </w:r>
      <w:r w:rsidRPr="00812329">
        <w:rPr>
          <w:sz w:val="28"/>
          <w:szCs w:val="28"/>
        </w:rPr>
        <w:t xml:space="preserve"> a local NGO</w:t>
      </w:r>
      <w:r>
        <w:rPr>
          <w:sz w:val="28"/>
          <w:szCs w:val="28"/>
        </w:rPr>
        <w:t xml:space="preserve"> having</w:t>
      </w:r>
      <w:r w:rsidRPr="00812329">
        <w:rPr>
          <w:sz w:val="28"/>
          <w:szCs w:val="28"/>
        </w:rPr>
        <w:t xml:space="preserve"> much experience in Cameroon with water and sanitation projects using a community-based approach</w:t>
      </w:r>
      <w:r>
        <w:rPr>
          <w:sz w:val="28"/>
          <w:szCs w:val="28"/>
        </w:rPr>
        <w:t xml:space="preserve"> to carry out major works on the project</w:t>
      </w:r>
      <w:r w:rsidRPr="00812329">
        <w:rPr>
          <w:sz w:val="28"/>
          <w:szCs w:val="28"/>
        </w:rPr>
        <w:t xml:space="preserve">. The Organization for Sustainable Rural Infrastructure </w:t>
      </w:r>
      <w:r>
        <w:rPr>
          <w:sz w:val="28"/>
          <w:szCs w:val="28"/>
        </w:rPr>
        <w:t xml:space="preserve"> </w:t>
      </w:r>
      <w:r w:rsidRPr="00812329">
        <w:rPr>
          <w:sz w:val="28"/>
          <w:szCs w:val="28"/>
        </w:rPr>
        <w:t xml:space="preserve">(OSRI) is </w:t>
      </w:r>
      <w:r>
        <w:rPr>
          <w:sz w:val="28"/>
          <w:szCs w:val="28"/>
        </w:rPr>
        <w:t xml:space="preserve"> s</w:t>
      </w:r>
      <w:r w:rsidRPr="00812329">
        <w:rPr>
          <w:sz w:val="28"/>
          <w:szCs w:val="28"/>
        </w:rPr>
        <w:t xml:space="preserve">pecialized in the planning, monitoring and execution of community based infrastructure projects in rural communities in South West Cameroon. Its head office is in Kumba, a </w:t>
      </w:r>
      <w:r>
        <w:rPr>
          <w:sz w:val="28"/>
          <w:szCs w:val="28"/>
        </w:rPr>
        <w:t>2 hours</w:t>
      </w:r>
      <w:r w:rsidRPr="00812329">
        <w:rPr>
          <w:sz w:val="28"/>
          <w:szCs w:val="28"/>
        </w:rPr>
        <w:t xml:space="preserve"> drive from </w:t>
      </w:r>
      <w:r>
        <w:rPr>
          <w:sz w:val="28"/>
          <w:szCs w:val="28"/>
        </w:rPr>
        <w:t xml:space="preserve">Enyenge </w:t>
      </w:r>
      <w:r w:rsidRPr="00812329">
        <w:rPr>
          <w:sz w:val="28"/>
          <w:szCs w:val="28"/>
        </w:rPr>
        <w:t xml:space="preserve">. </w:t>
      </w:r>
    </w:p>
    <w:p w:rsidR="00F159CD" w:rsidRPr="00812329" w:rsidRDefault="00F159CD" w:rsidP="001A7B08">
      <w:pPr>
        <w:jc w:val="both"/>
        <w:rPr>
          <w:sz w:val="28"/>
          <w:szCs w:val="28"/>
        </w:rPr>
      </w:pPr>
    </w:p>
    <w:p w:rsidR="00F159CD" w:rsidRPr="00812329" w:rsidRDefault="00F159CD" w:rsidP="001A7B08">
      <w:pPr>
        <w:jc w:val="both"/>
        <w:rPr>
          <w:sz w:val="28"/>
          <w:szCs w:val="28"/>
        </w:rPr>
      </w:pPr>
      <w:r w:rsidRPr="00812329">
        <w:rPr>
          <w:sz w:val="28"/>
          <w:szCs w:val="28"/>
        </w:rPr>
        <w:t xml:space="preserve">During </w:t>
      </w:r>
      <w:r>
        <w:rPr>
          <w:sz w:val="28"/>
          <w:szCs w:val="28"/>
        </w:rPr>
        <w:t xml:space="preserve">the </w:t>
      </w:r>
      <w:r w:rsidRPr="00812329">
        <w:rPr>
          <w:sz w:val="28"/>
          <w:szCs w:val="28"/>
        </w:rPr>
        <w:t xml:space="preserve">execution of the project, OSRI will be responsible for the following activities: </w:t>
      </w:r>
    </w:p>
    <w:p w:rsidR="00F159CD" w:rsidRPr="00812329" w:rsidRDefault="00F159CD" w:rsidP="001A7B08">
      <w:pPr>
        <w:jc w:val="both"/>
        <w:rPr>
          <w:sz w:val="28"/>
          <w:szCs w:val="28"/>
        </w:rPr>
      </w:pPr>
    </w:p>
    <w:p w:rsidR="00F159CD" w:rsidRPr="00563565" w:rsidRDefault="00F159CD" w:rsidP="001A7B08">
      <w:pPr>
        <w:pStyle w:val="ListParagraph"/>
        <w:numPr>
          <w:ilvl w:val="0"/>
          <w:numId w:val="21"/>
        </w:numPr>
        <w:jc w:val="both"/>
        <w:rPr>
          <w:sz w:val="28"/>
          <w:szCs w:val="28"/>
        </w:rPr>
      </w:pPr>
      <w:r w:rsidRPr="00563565">
        <w:rPr>
          <w:sz w:val="28"/>
          <w:szCs w:val="28"/>
        </w:rPr>
        <w:t xml:space="preserve">All technicalities concerning the construction. </w:t>
      </w:r>
    </w:p>
    <w:p w:rsidR="00F159CD" w:rsidRPr="00563565" w:rsidRDefault="00F159CD" w:rsidP="001A7B08">
      <w:pPr>
        <w:pStyle w:val="ListParagraph"/>
        <w:numPr>
          <w:ilvl w:val="0"/>
          <w:numId w:val="21"/>
        </w:numPr>
        <w:jc w:val="both"/>
        <w:rPr>
          <w:sz w:val="28"/>
          <w:szCs w:val="28"/>
        </w:rPr>
      </w:pPr>
      <w:r w:rsidRPr="00563565">
        <w:rPr>
          <w:sz w:val="28"/>
          <w:szCs w:val="28"/>
        </w:rPr>
        <w:t xml:space="preserve">Providing on the job training to caretakers. </w:t>
      </w:r>
    </w:p>
    <w:p w:rsidR="00F159CD" w:rsidRPr="00563565" w:rsidRDefault="00F159CD" w:rsidP="001A7B08">
      <w:pPr>
        <w:pStyle w:val="ListParagraph"/>
        <w:numPr>
          <w:ilvl w:val="0"/>
          <w:numId w:val="21"/>
        </w:numPr>
        <w:jc w:val="both"/>
        <w:rPr>
          <w:sz w:val="28"/>
          <w:szCs w:val="28"/>
        </w:rPr>
      </w:pPr>
      <w:r w:rsidRPr="00563565">
        <w:rPr>
          <w:sz w:val="28"/>
          <w:szCs w:val="28"/>
        </w:rPr>
        <w:t xml:space="preserve">Facilitating the formation of the water management committee. </w:t>
      </w:r>
    </w:p>
    <w:p w:rsidR="00F159CD" w:rsidRPr="00563565" w:rsidRDefault="00F159CD" w:rsidP="001A7B08">
      <w:pPr>
        <w:pStyle w:val="ListParagraph"/>
        <w:numPr>
          <w:ilvl w:val="0"/>
          <w:numId w:val="21"/>
        </w:numPr>
        <w:jc w:val="both"/>
        <w:rPr>
          <w:sz w:val="28"/>
          <w:szCs w:val="28"/>
        </w:rPr>
      </w:pPr>
      <w:r w:rsidRPr="00563565">
        <w:rPr>
          <w:sz w:val="28"/>
          <w:szCs w:val="28"/>
        </w:rPr>
        <w:t xml:space="preserve">Training of the management committee to ensure the continuity of the project. </w:t>
      </w:r>
    </w:p>
    <w:p w:rsidR="00F159CD" w:rsidRPr="00563565" w:rsidRDefault="00F159CD" w:rsidP="001A7B08">
      <w:pPr>
        <w:pStyle w:val="ListParagraph"/>
        <w:numPr>
          <w:ilvl w:val="0"/>
          <w:numId w:val="21"/>
        </w:numPr>
        <w:jc w:val="both"/>
        <w:rPr>
          <w:sz w:val="28"/>
          <w:szCs w:val="28"/>
        </w:rPr>
      </w:pPr>
      <w:r w:rsidRPr="00563565">
        <w:rPr>
          <w:sz w:val="28"/>
          <w:szCs w:val="28"/>
        </w:rPr>
        <w:t xml:space="preserve">Sensitize and mobilize the community to participate actively in all the stages of the project. </w:t>
      </w:r>
    </w:p>
    <w:p w:rsidR="00F159CD" w:rsidRDefault="00F159CD" w:rsidP="001A7B08">
      <w:pPr>
        <w:jc w:val="both"/>
        <w:rPr>
          <w:sz w:val="28"/>
          <w:szCs w:val="28"/>
        </w:rPr>
      </w:pPr>
    </w:p>
    <w:p w:rsidR="00F159CD" w:rsidRDefault="00F159CD" w:rsidP="001A7B08">
      <w:pPr>
        <w:jc w:val="both"/>
        <w:rPr>
          <w:sz w:val="28"/>
          <w:szCs w:val="28"/>
        </w:rPr>
      </w:pPr>
      <w:r w:rsidRPr="00812329">
        <w:rPr>
          <w:sz w:val="28"/>
          <w:szCs w:val="28"/>
        </w:rPr>
        <w:t xml:space="preserve">To ensure effective community participation the </w:t>
      </w:r>
      <w:r>
        <w:rPr>
          <w:sz w:val="28"/>
          <w:szCs w:val="28"/>
        </w:rPr>
        <w:t>caretaker</w:t>
      </w:r>
      <w:r w:rsidRPr="00812329">
        <w:rPr>
          <w:sz w:val="28"/>
          <w:szCs w:val="28"/>
        </w:rPr>
        <w:t xml:space="preserve"> council </w:t>
      </w:r>
      <w:r>
        <w:rPr>
          <w:sz w:val="28"/>
          <w:szCs w:val="28"/>
        </w:rPr>
        <w:t xml:space="preserve">of Enyenge </w:t>
      </w:r>
      <w:r w:rsidRPr="00812329">
        <w:rPr>
          <w:sz w:val="28"/>
          <w:szCs w:val="28"/>
        </w:rPr>
        <w:t xml:space="preserve">and the water management committee will be closely involved with the following: </w:t>
      </w:r>
    </w:p>
    <w:p w:rsidR="00F159CD" w:rsidRPr="00812329" w:rsidRDefault="00F159CD" w:rsidP="001A7B08">
      <w:pPr>
        <w:jc w:val="both"/>
        <w:rPr>
          <w:sz w:val="28"/>
          <w:szCs w:val="28"/>
        </w:rPr>
      </w:pPr>
    </w:p>
    <w:p w:rsidR="00F159CD" w:rsidRPr="00563565" w:rsidRDefault="00F159CD" w:rsidP="001A7B08">
      <w:pPr>
        <w:pStyle w:val="ListParagraph"/>
        <w:numPr>
          <w:ilvl w:val="0"/>
          <w:numId w:val="20"/>
        </w:numPr>
        <w:jc w:val="both"/>
        <w:rPr>
          <w:sz w:val="28"/>
          <w:szCs w:val="28"/>
        </w:rPr>
      </w:pPr>
      <w:r w:rsidRPr="00563565">
        <w:rPr>
          <w:sz w:val="28"/>
          <w:szCs w:val="28"/>
        </w:rPr>
        <w:t xml:space="preserve">Communal labour (i.e. digging and </w:t>
      </w:r>
      <w:r>
        <w:rPr>
          <w:sz w:val="28"/>
          <w:szCs w:val="28"/>
        </w:rPr>
        <w:t>carrying of building material,</w:t>
      </w:r>
      <w:r w:rsidRPr="00563565">
        <w:rPr>
          <w:sz w:val="28"/>
          <w:szCs w:val="28"/>
        </w:rPr>
        <w:t xml:space="preserve">) </w:t>
      </w:r>
    </w:p>
    <w:p w:rsidR="00F159CD" w:rsidRPr="00FC4F45" w:rsidRDefault="00F159CD" w:rsidP="001A7B08">
      <w:pPr>
        <w:pStyle w:val="ListParagraph"/>
        <w:numPr>
          <w:ilvl w:val="0"/>
          <w:numId w:val="20"/>
        </w:numPr>
        <w:jc w:val="both"/>
        <w:rPr>
          <w:sz w:val="28"/>
          <w:szCs w:val="28"/>
        </w:rPr>
      </w:pPr>
      <w:r w:rsidRPr="00FC4F45">
        <w:rPr>
          <w:sz w:val="28"/>
          <w:szCs w:val="28"/>
        </w:rPr>
        <w:t xml:space="preserve">Mobilization of available local resources (financial, material and human) for the implementation of the project </w:t>
      </w:r>
    </w:p>
    <w:p w:rsidR="00F159CD" w:rsidRPr="00563565" w:rsidRDefault="00F159CD" w:rsidP="001A7B08">
      <w:pPr>
        <w:pStyle w:val="ListParagraph"/>
        <w:numPr>
          <w:ilvl w:val="0"/>
          <w:numId w:val="20"/>
        </w:numPr>
        <w:jc w:val="both"/>
        <w:rPr>
          <w:sz w:val="28"/>
          <w:szCs w:val="28"/>
        </w:rPr>
      </w:pPr>
      <w:r w:rsidRPr="00563565">
        <w:rPr>
          <w:sz w:val="28"/>
          <w:szCs w:val="28"/>
        </w:rPr>
        <w:t xml:space="preserve">Communication with local municipality and government </w:t>
      </w:r>
    </w:p>
    <w:p w:rsidR="00F159CD" w:rsidRPr="00563565" w:rsidRDefault="00F159CD" w:rsidP="001A7B08">
      <w:pPr>
        <w:pStyle w:val="ListParagraph"/>
        <w:numPr>
          <w:ilvl w:val="0"/>
          <w:numId w:val="20"/>
        </w:numPr>
        <w:jc w:val="both"/>
        <w:rPr>
          <w:sz w:val="28"/>
          <w:szCs w:val="28"/>
        </w:rPr>
      </w:pPr>
      <w:r w:rsidRPr="00563565">
        <w:rPr>
          <w:sz w:val="28"/>
          <w:szCs w:val="28"/>
        </w:rPr>
        <w:t xml:space="preserve">Ownership and Long Term Continuity </w:t>
      </w:r>
    </w:p>
    <w:p w:rsidR="00F159CD" w:rsidRPr="00812329" w:rsidRDefault="00F159CD" w:rsidP="001A7B08">
      <w:pPr>
        <w:jc w:val="both"/>
        <w:rPr>
          <w:sz w:val="28"/>
          <w:szCs w:val="28"/>
        </w:rPr>
      </w:pPr>
    </w:p>
    <w:p w:rsidR="00F159CD" w:rsidRDefault="00F159CD" w:rsidP="001A7B08">
      <w:pPr>
        <w:jc w:val="both"/>
        <w:rPr>
          <w:sz w:val="28"/>
          <w:szCs w:val="28"/>
        </w:rPr>
      </w:pPr>
      <w:r w:rsidRPr="00812329">
        <w:rPr>
          <w:sz w:val="28"/>
          <w:szCs w:val="28"/>
        </w:rPr>
        <w:t xml:space="preserve">The lessons learned from past water projects in the region will be a starting point for the realization of this project. Special attention will be go to community involvement, local ownership and long-term continuity. The organization and financing of maintenance and caretaking will ensure the durability of the system. </w:t>
      </w:r>
    </w:p>
    <w:p w:rsidR="00F159CD" w:rsidRDefault="00F159CD" w:rsidP="001A7B08">
      <w:pPr>
        <w:pBdr>
          <w:bottom w:val="single" w:sz="12" w:space="1" w:color="auto"/>
        </w:pBdr>
        <w:jc w:val="both"/>
        <w:rPr>
          <w:sz w:val="28"/>
          <w:szCs w:val="28"/>
        </w:rPr>
      </w:pPr>
    </w:p>
    <w:p w:rsidR="00F159CD" w:rsidRPr="00812329" w:rsidRDefault="00F159CD" w:rsidP="001A7B08">
      <w:pPr>
        <w:jc w:val="both"/>
        <w:rPr>
          <w:sz w:val="28"/>
          <w:szCs w:val="28"/>
        </w:rPr>
      </w:pPr>
      <w:r w:rsidRPr="00764734">
        <w:rPr>
          <w:sz w:val="28"/>
          <w:szCs w:val="28"/>
          <w:vertAlign w:val="superscript"/>
        </w:rPr>
        <w:t xml:space="preserve">4 </w:t>
      </w:r>
      <w:r w:rsidRPr="00812329">
        <w:rPr>
          <w:sz w:val="28"/>
          <w:szCs w:val="28"/>
        </w:rPr>
        <w:t xml:space="preserve">See ANNEX 3 for a complete list of our partners and a detailed description of the most important ones. </w:t>
      </w:r>
    </w:p>
    <w:p w:rsidR="00F159CD" w:rsidRPr="00812329" w:rsidRDefault="00F159CD" w:rsidP="001A7B08">
      <w:pPr>
        <w:jc w:val="both"/>
        <w:rPr>
          <w:sz w:val="28"/>
          <w:szCs w:val="28"/>
        </w:rPr>
      </w:pPr>
    </w:p>
    <w:p w:rsidR="00F159CD" w:rsidRPr="00812329" w:rsidRDefault="00F159CD" w:rsidP="001A7B08">
      <w:pPr>
        <w:jc w:val="both"/>
        <w:rPr>
          <w:sz w:val="28"/>
          <w:szCs w:val="28"/>
        </w:rPr>
      </w:pPr>
    </w:p>
    <w:p w:rsidR="00F159CD" w:rsidRPr="00812329" w:rsidRDefault="00F159CD" w:rsidP="001A7B08">
      <w:pPr>
        <w:jc w:val="both"/>
        <w:rPr>
          <w:sz w:val="28"/>
          <w:szCs w:val="28"/>
        </w:rPr>
      </w:pPr>
      <w:r w:rsidRPr="00812329">
        <w:rPr>
          <w:sz w:val="28"/>
          <w:szCs w:val="28"/>
        </w:rPr>
        <w:t xml:space="preserve">To ensure that the project can run independently in the future, without constant support from western donors, the project will be locally owned and managed by the </w:t>
      </w:r>
      <w:r>
        <w:rPr>
          <w:sz w:val="28"/>
          <w:szCs w:val="28"/>
        </w:rPr>
        <w:t xml:space="preserve">Enyenge </w:t>
      </w:r>
      <w:r w:rsidRPr="00812329">
        <w:rPr>
          <w:sz w:val="28"/>
          <w:szCs w:val="28"/>
        </w:rPr>
        <w:t>Water Management Committee (</w:t>
      </w:r>
      <w:r>
        <w:rPr>
          <w:sz w:val="28"/>
          <w:szCs w:val="28"/>
        </w:rPr>
        <w:t xml:space="preserve">EWMC </w:t>
      </w:r>
      <w:r w:rsidRPr="00812329">
        <w:rPr>
          <w:sz w:val="28"/>
          <w:szCs w:val="28"/>
        </w:rPr>
        <w:t xml:space="preserve">). </w:t>
      </w:r>
    </w:p>
    <w:p w:rsidR="00F159CD" w:rsidRDefault="00F159CD" w:rsidP="001A7B08">
      <w:pPr>
        <w:jc w:val="both"/>
        <w:rPr>
          <w:sz w:val="28"/>
          <w:szCs w:val="28"/>
        </w:rPr>
      </w:pPr>
      <w:r w:rsidRPr="00812329">
        <w:rPr>
          <w:sz w:val="28"/>
          <w:szCs w:val="28"/>
        </w:rPr>
        <w:t xml:space="preserve">The </w:t>
      </w:r>
      <w:r>
        <w:rPr>
          <w:sz w:val="28"/>
          <w:szCs w:val="28"/>
        </w:rPr>
        <w:t xml:space="preserve">EWMC </w:t>
      </w:r>
      <w:r w:rsidRPr="00812329">
        <w:rPr>
          <w:sz w:val="28"/>
          <w:szCs w:val="28"/>
        </w:rPr>
        <w:t xml:space="preserve"> will be extensively trained in various important aspects concerning the management of this project. Additionally, caretakers will be trained to maintain the water supply system after completion. OSRI, wh</w:t>
      </w:r>
      <w:r>
        <w:rPr>
          <w:sz w:val="28"/>
          <w:szCs w:val="28"/>
        </w:rPr>
        <w:t>ich</w:t>
      </w:r>
      <w:r w:rsidRPr="00812329">
        <w:rPr>
          <w:sz w:val="28"/>
          <w:szCs w:val="28"/>
        </w:rPr>
        <w:t xml:space="preserve"> has much experience in this area, will give these workshops and training. With future oversight from </w:t>
      </w:r>
      <w:r>
        <w:rPr>
          <w:sz w:val="28"/>
          <w:szCs w:val="28"/>
        </w:rPr>
        <w:t>EDI</w:t>
      </w:r>
      <w:r w:rsidRPr="00812329">
        <w:rPr>
          <w:sz w:val="28"/>
          <w:szCs w:val="28"/>
        </w:rPr>
        <w:t xml:space="preserve">, this will ensure the continuation of the project for many years. </w:t>
      </w:r>
    </w:p>
    <w:p w:rsidR="00F159CD" w:rsidRDefault="00F159CD" w:rsidP="001A7B08">
      <w:pPr>
        <w:jc w:val="both"/>
        <w:rPr>
          <w:sz w:val="28"/>
          <w:szCs w:val="28"/>
        </w:rPr>
      </w:pPr>
    </w:p>
    <w:p w:rsidR="00F159CD" w:rsidRPr="00812329" w:rsidRDefault="00F159CD" w:rsidP="001A7B08">
      <w:pPr>
        <w:jc w:val="both"/>
        <w:rPr>
          <w:sz w:val="28"/>
          <w:szCs w:val="28"/>
        </w:rPr>
      </w:pPr>
      <w:r>
        <w:rPr>
          <w:sz w:val="28"/>
          <w:szCs w:val="28"/>
        </w:rPr>
        <w:t xml:space="preserve">Enyenge </w:t>
      </w:r>
      <w:r w:rsidRPr="00812329">
        <w:rPr>
          <w:sz w:val="28"/>
          <w:szCs w:val="28"/>
        </w:rPr>
        <w:t xml:space="preserve">Water Management Committee </w:t>
      </w:r>
      <w:r>
        <w:rPr>
          <w:sz w:val="28"/>
          <w:szCs w:val="28"/>
        </w:rPr>
        <w:t xml:space="preserve"> (EWMC)</w:t>
      </w:r>
    </w:p>
    <w:p w:rsidR="00F159CD" w:rsidRPr="00812329" w:rsidRDefault="00F159CD" w:rsidP="001A7B08">
      <w:pPr>
        <w:jc w:val="both"/>
        <w:rPr>
          <w:sz w:val="28"/>
          <w:szCs w:val="28"/>
        </w:rPr>
      </w:pPr>
    </w:p>
    <w:p w:rsidR="00F159CD" w:rsidRDefault="00F159CD" w:rsidP="001A7B08">
      <w:pPr>
        <w:jc w:val="both"/>
        <w:rPr>
          <w:sz w:val="28"/>
          <w:szCs w:val="28"/>
        </w:rPr>
      </w:pPr>
      <w:r>
        <w:rPr>
          <w:sz w:val="28"/>
          <w:szCs w:val="28"/>
        </w:rPr>
        <w:t>EDI is presently organizing the formation of  the Enyenge</w:t>
      </w:r>
      <w:r w:rsidRPr="00812329">
        <w:rPr>
          <w:sz w:val="28"/>
          <w:szCs w:val="28"/>
        </w:rPr>
        <w:t xml:space="preserve"> water management committee to take on the local management of the project. The committee</w:t>
      </w:r>
      <w:r>
        <w:rPr>
          <w:sz w:val="28"/>
          <w:szCs w:val="28"/>
        </w:rPr>
        <w:t xml:space="preserve"> shall</w:t>
      </w:r>
      <w:r w:rsidRPr="00812329">
        <w:rPr>
          <w:sz w:val="28"/>
          <w:szCs w:val="28"/>
        </w:rPr>
        <w:t xml:space="preserve"> consists of representatives</w:t>
      </w:r>
      <w:r>
        <w:rPr>
          <w:sz w:val="28"/>
          <w:szCs w:val="28"/>
        </w:rPr>
        <w:t xml:space="preserve"> of the various caretaker council, the EDI, the different nationalities, trade unions, church unions, the health committee, women groups and youth groups</w:t>
      </w:r>
    </w:p>
    <w:p w:rsidR="00F159CD" w:rsidRDefault="00F159CD" w:rsidP="001A7B08">
      <w:pPr>
        <w:jc w:val="both"/>
        <w:rPr>
          <w:sz w:val="28"/>
          <w:szCs w:val="28"/>
        </w:rPr>
      </w:pPr>
    </w:p>
    <w:p w:rsidR="00F159CD" w:rsidRDefault="00F159CD" w:rsidP="001A7B08">
      <w:pPr>
        <w:pStyle w:val="ListParagraph"/>
        <w:numPr>
          <w:ilvl w:val="0"/>
          <w:numId w:val="20"/>
        </w:numPr>
        <w:jc w:val="both"/>
        <w:rPr>
          <w:sz w:val="28"/>
          <w:szCs w:val="28"/>
        </w:rPr>
      </w:pPr>
      <w:r w:rsidRPr="00CF1B7E">
        <w:rPr>
          <w:sz w:val="28"/>
          <w:szCs w:val="28"/>
        </w:rPr>
        <w:t>The representative of the EDI shall be made up of the Chief Executive Officer</w:t>
      </w:r>
      <w:r>
        <w:rPr>
          <w:sz w:val="28"/>
          <w:szCs w:val="28"/>
        </w:rPr>
        <w:t>, the project coordinator/secretary General</w:t>
      </w:r>
    </w:p>
    <w:p w:rsidR="00F159CD" w:rsidRDefault="00F159CD" w:rsidP="001A7B08">
      <w:pPr>
        <w:pStyle w:val="ListParagraph"/>
        <w:numPr>
          <w:ilvl w:val="0"/>
          <w:numId w:val="20"/>
        </w:numPr>
        <w:jc w:val="both"/>
        <w:rPr>
          <w:sz w:val="28"/>
          <w:szCs w:val="28"/>
        </w:rPr>
      </w:pPr>
      <w:r>
        <w:rPr>
          <w:sz w:val="28"/>
          <w:szCs w:val="28"/>
        </w:rPr>
        <w:t>The representative of the Caretaker council shall be made up of four members from the council</w:t>
      </w:r>
    </w:p>
    <w:p w:rsidR="00F159CD" w:rsidRDefault="00F159CD" w:rsidP="001A7B08">
      <w:pPr>
        <w:pStyle w:val="ListParagraph"/>
        <w:numPr>
          <w:ilvl w:val="0"/>
          <w:numId w:val="20"/>
        </w:numPr>
        <w:jc w:val="both"/>
        <w:rPr>
          <w:sz w:val="28"/>
          <w:szCs w:val="28"/>
        </w:rPr>
      </w:pPr>
      <w:r>
        <w:rPr>
          <w:sz w:val="28"/>
          <w:szCs w:val="28"/>
        </w:rPr>
        <w:t>The representative of the various nationalities shall be made up of four members each from the Nigerian, Ghanaian, and Togolese Unions</w:t>
      </w:r>
    </w:p>
    <w:p w:rsidR="00F159CD" w:rsidRDefault="00F159CD" w:rsidP="001A7B08">
      <w:pPr>
        <w:pStyle w:val="ListParagraph"/>
        <w:numPr>
          <w:ilvl w:val="0"/>
          <w:numId w:val="20"/>
        </w:numPr>
        <w:jc w:val="both"/>
        <w:rPr>
          <w:sz w:val="28"/>
          <w:szCs w:val="28"/>
        </w:rPr>
      </w:pPr>
      <w:r>
        <w:rPr>
          <w:sz w:val="28"/>
          <w:szCs w:val="28"/>
        </w:rPr>
        <w:t>The representative of the Cameroon Union shall be made up from four member from each of the various divisions of the regions such as, Fako, meme, etc from the South West region, and from the North West region</w:t>
      </w:r>
    </w:p>
    <w:p w:rsidR="00F159CD" w:rsidRDefault="00F159CD" w:rsidP="001A7B08">
      <w:pPr>
        <w:pStyle w:val="ListParagraph"/>
        <w:numPr>
          <w:ilvl w:val="0"/>
          <w:numId w:val="20"/>
        </w:numPr>
        <w:jc w:val="both"/>
        <w:rPr>
          <w:sz w:val="28"/>
          <w:szCs w:val="28"/>
        </w:rPr>
      </w:pPr>
      <w:r>
        <w:rPr>
          <w:sz w:val="28"/>
          <w:szCs w:val="28"/>
        </w:rPr>
        <w:t>The representative from the Church shall be the pastors or chairpersons of each church</w:t>
      </w:r>
    </w:p>
    <w:p w:rsidR="00F159CD" w:rsidRPr="00057995" w:rsidRDefault="00F159CD" w:rsidP="001A7B08">
      <w:pPr>
        <w:pStyle w:val="ListParagraph"/>
        <w:numPr>
          <w:ilvl w:val="0"/>
          <w:numId w:val="20"/>
        </w:numPr>
        <w:jc w:val="both"/>
        <w:rPr>
          <w:sz w:val="28"/>
          <w:szCs w:val="28"/>
        </w:rPr>
      </w:pPr>
      <w:r w:rsidRPr="00057995">
        <w:rPr>
          <w:sz w:val="28"/>
          <w:szCs w:val="28"/>
        </w:rPr>
        <w:t>The representative from the Health committee shall be made up of two members from the committee</w:t>
      </w:r>
    </w:p>
    <w:p w:rsidR="00F159CD" w:rsidRPr="00CF1B7E" w:rsidRDefault="00F159CD" w:rsidP="001A7B08">
      <w:pPr>
        <w:pStyle w:val="ListParagraph"/>
        <w:numPr>
          <w:ilvl w:val="0"/>
          <w:numId w:val="20"/>
        </w:numPr>
        <w:jc w:val="both"/>
        <w:rPr>
          <w:sz w:val="28"/>
          <w:szCs w:val="28"/>
        </w:rPr>
      </w:pPr>
      <w:r>
        <w:rPr>
          <w:sz w:val="28"/>
          <w:szCs w:val="28"/>
        </w:rPr>
        <w:t xml:space="preserve">The representative from the Women group shall be the chairpersons of each group </w:t>
      </w:r>
    </w:p>
    <w:p w:rsidR="00F159CD" w:rsidRPr="00CF1B7E" w:rsidRDefault="00F159CD" w:rsidP="001A7B08">
      <w:pPr>
        <w:pStyle w:val="ListParagraph"/>
        <w:numPr>
          <w:ilvl w:val="0"/>
          <w:numId w:val="20"/>
        </w:numPr>
        <w:jc w:val="both"/>
        <w:rPr>
          <w:sz w:val="28"/>
          <w:szCs w:val="28"/>
        </w:rPr>
      </w:pPr>
      <w:r>
        <w:rPr>
          <w:sz w:val="28"/>
          <w:szCs w:val="28"/>
        </w:rPr>
        <w:t xml:space="preserve">The representative from the Youth group shall be the chairpersons of each group </w:t>
      </w:r>
    </w:p>
    <w:p w:rsidR="00F159CD" w:rsidRPr="00CF1B7E" w:rsidRDefault="00F159CD" w:rsidP="001A7B08">
      <w:pPr>
        <w:pStyle w:val="ListParagraph"/>
        <w:numPr>
          <w:ilvl w:val="0"/>
          <w:numId w:val="20"/>
        </w:numPr>
        <w:jc w:val="both"/>
        <w:rPr>
          <w:sz w:val="28"/>
          <w:szCs w:val="28"/>
        </w:rPr>
      </w:pPr>
    </w:p>
    <w:p w:rsidR="00F159CD" w:rsidRDefault="00F159CD" w:rsidP="001A7B08">
      <w:pPr>
        <w:jc w:val="both"/>
        <w:rPr>
          <w:sz w:val="28"/>
          <w:szCs w:val="28"/>
        </w:rPr>
      </w:pPr>
    </w:p>
    <w:p w:rsidR="00F159CD" w:rsidRPr="00812329" w:rsidRDefault="00F159CD" w:rsidP="001A7B08">
      <w:pPr>
        <w:jc w:val="both"/>
        <w:rPr>
          <w:sz w:val="28"/>
          <w:szCs w:val="28"/>
        </w:rPr>
      </w:pPr>
    </w:p>
    <w:p w:rsidR="00F159CD" w:rsidRPr="00812329" w:rsidRDefault="00F159CD" w:rsidP="001A7B08">
      <w:pPr>
        <w:jc w:val="both"/>
        <w:rPr>
          <w:sz w:val="28"/>
          <w:szCs w:val="28"/>
        </w:rPr>
      </w:pPr>
      <w:r w:rsidRPr="00812329">
        <w:rPr>
          <w:sz w:val="28"/>
          <w:szCs w:val="28"/>
        </w:rPr>
        <w:t xml:space="preserve">Within the </w:t>
      </w:r>
      <w:r>
        <w:rPr>
          <w:sz w:val="28"/>
          <w:szCs w:val="28"/>
        </w:rPr>
        <w:t xml:space="preserve">EWMC </w:t>
      </w:r>
      <w:r w:rsidRPr="00812329">
        <w:rPr>
          <w:sz w:val="28"/>
          <w:szCs w:val="28"/>
        </w:rPr>
        <w:t xml:space="preserve">, one member will be chosen to act as a project manager. This project manager will have direct contact with the project manager of </w:t>
      </w:r>
      <w:r>
        <w:rPr>
          <w:sz w:val="28"/>
          <w:szCs w:val="28"/>
        </w:rPr>
        <w:t xml:space="preserve">EDI </w:t>
      </w:r>
      <w:r w:rsidRPr="00812329">
        <w:rPr>
          <w:sz w:val="28"/>
          <w:szCs w:val="28"/>
        </w:rPr>
        <w:t xml:space="preserve">. This local project manager should have sufficient knowledge of the English language and be able to communicate through phone and email. </w:t>
      </w:r>
    </w:p>
    <w:p w:rsidR="00F159CD" w:rsidRPr="00812329" w:rsidRDefault="00F159CD" w:rsidP="001A7B08">
      <w:pPr>
        <w:jc w:val="both"/>
        <w:rPr>
          <w:sz w:val="28"/>
          <w:szCs w:val="28"/>
        </w:rPr>
      </w:pPr>
    </w:p>
    <w:p w:rsidR="00F159CD" w:rsidRPr="00812329" w:rsidRDefault="00F159CD" w:rsidP="001A7B08">
      <w:pPr>
        <w:jc w:val="both"/>
        <w:rPr>
          <w:sz w:val="28"/>
          <w:szCs w:val="28"/>
        </w:rPr>
      </w:pPr>
      <w:r w:rsidRPr="00812329">
        <w:rPr>
          <w:sz w:val="28"/>
          <w:szCs w:val="28"/>
        </w:rPr>
        <w:t xml:space="preserve">The role of the </w:t>
      </w:r>
      <w:r>
        <w:rPr>
          <w:sz w:val="28"/>
          <w:szCs w:val="28"/>
        </w:rPr>
        <w:t xml:space="preserve">EWMC </w:t>
      </w:r>
      <w:r w:rsidRPr="00812329">
        <w:rPr>
          <w:sz w:val="28"/>
          <w:szCs w:val="28"/>
        </w:rPr>
        <w:t xml:space="preserve"> is to act as a management board for the whole project. The </w:t>
      </w:r>
      <w:r>
        <w:rPr>
          <w:sz w:val="28"/>
          <w:szCs w:val="28"/>
        </w:rPr>
        <w:t xml:space="preserve">EWMC </w:t>
      </w:r>
      <w:r w:rsidRPr="00812329">
        <w:rPr>
          <w:sz w:val="28"/>
          <w:szCs w:val="28"/>
        </w:rPr>
        <w:t xml:space="preserve"> has the following responsibilities: </w:t>
      </w:r>
    </w:p>
    <w:p w:rsidR="00F159CD" w:rsidRPr="00812329" w:rsidRDefault="00F159CD" w:rsidP="001A7B08">
      <w:pPr>
        <w:jc w:val="both"/>
        <w:rPr>
          <w:sz w:val="28"/>
          <w:szCs w:val="28"/>
        </w:rPr>
      </w:pPr>
    </w:p>
    <w:p w:rsidR="00F159CD" w:rsidRPr="001124CE" w:rsidRDefault="00F159CD" w:rsidP="001A7B08">
      <w:pPr>
        <w:pStyle w:val="ListParagraph"/>
        <w:numPr>
          <w:ilvl w:val="0"/>
          <w:numId w:val="22"/>
        </w:numPr>
        <w:jc w:val="both"/>
        <w:rPr>
          <w:sz w:val="28"/>
          <w:szCs w:val="28"/>
        </w:rPr>
      </w:pPr>
      <w:r w:rsidRPr="001124CE">
        <w:rPr>
          <w:sz w:val="28"/>
          <w:szCs w:val="28"/>
        </w:rPr>
        <w:t xml:space="preserve">Together with the village council, will assist in sensitizing and mobilizing the population towards the realization of the project. </w:t>
      </w:r>
    </w:p>
    <w:p w:rsidR="00F159CD" w:rsidRPr="001124CE" w:rsidRDefault="00F159CD" w:rsidP="001A7B08">
      <w:pPr>
        <w:pStyle w:val="ListParagraph"/>
        <w:numPr>
          <w:ilvl w:val="0"/>
          <w:numId w:val="22"/>
        </w:numPr>
        <w:jc w:val="both"/>
        <w:rPr>
          <w:sz w:val="28"/>
          <w:szCs w:val="28"/>
        </w:rPr>
      </w:pPr>
      <w:r w:rsidRPr="001124CE">
        <w:rPr>
          <w:sz w:val="28"/>
          <w:szCs w:val="28"/>
        </w:rPr>
        <w:t xml:space="preserve">To organize community labour during the execution of the project. </w:t>
      </w:r>
    </w:p>
    <w:p w:rsidR="00F159CD" w:rsidRPr="001124CE" w:rsidRDefault="00F159CD" w:rsidP="001A7B08">
      <w:pPr>
        <w:pStyle w:val="ListParagraph"/>
        <w:numPr>
          <w:ilvl w:val="0"/>
          <w:numId w:val="22"/>
        </w:numPr>
        <w:jc w:val="both"/>
        <w:rPr>
          <w:sz w:val="28"/>
          <w:szCs w:val="28"/>
        </w:rPr>
      </w:pPr>
      <w:r w:rsidRPr="001124CE">
        <w:rPr>
          <w:sz w:val="28"/>
          <w:szCs w:val="28"/>
        </w:rPr>
        <w:t xml:space="preserve">After completion to organize the collection and management of funds for the upkeep of the project. </w:t>
      </w:r>
    </w:p>
    <w:p w:rsidR="00F159CD" w:rsidRPr="00C95F79" w:rsidRDefault="00F159CD" w:rsidP="001A7B08">
      <w:pPr>
        <w:pStyle w:val="ListParagraph"/>
        <w:numPr>
          <w:ilvl w:val="0"/>
          <w:numId w:val="22"/>
        </w:numPr>
        <w:jc w:val="both"/>
        <w:rPr>
          <w:sz w:val="28"/>
          <w:szCs w:val="28"/>
        </w:rPr>
      </w:pPr>
      <w:r w:rsidRPr="00C95F79">
        <w:rPr>
          <w:sz w:val="28"/>
          <w:szCs w:val="28"/>
        </w:rPr>
        <w:t xml:space="preserve">Collect the monthly user fee (approximately 300 CFA) A legal status will be acquired from the divisional officer of the Idenau Sub division to give the legal rights to collect public funds during and after the completion of the project. </w:t>
      </w:r>
    </w:p>
    <w:p w:rsidR="00F159CD" w:rsidRPr="00C95F79" w:rsidRDefault="00F159CD" w:rsidP="001A7B08">
      <w:pPr>
        <w:pStyle w:val="ListParagraph"/>
        <w:numPr>
          <w:ilvl w:val="0"/>
          <w:numId w:val="23"/>
        </w:numPr>
        <w:jc w:val="both"/>
        <w:rPr>
          <w:sz w:val="28"/>
          <w:szCs w:val="28"/>
        </w:rPr>
      </w:pPr>
      <w:r w:rsidRPr="00C95F79">
        <w:rPr>
          <w:sz w:val="28"/>
          <w:szCs w:val="28"/>
        </w:rPr>
        <w:t xml:space="preserve">Representing the wishes and demands of the community and administering the project at all levels. </w:t>
      </w:r>
    </w:p>
    <w:p w:rsidR="00F159CD" w:rsidRPr="00C95F79" w:rsidRDefault="00F159CD" w:rsidP="001A7B08">
      <w:pPr>
        <w:pStyle w:val="ListParagraph"/>
        <w:numPr>
          <w:ilvl w:val="0"/>
          <w:numId w:val="23"/>
        </w:numPr>
        <w:jc w:val="both"/>
        <w:rPr>
          <w:sz w:val="28"/>
          <w:szCs w:val="28"/>
        </w:rPr>
      </w:pPr>
      <w:r w:rsidRPr="00C95F79">
        <w:rPr>
          <w:sz w:val="28"/>
          <w:szCs w:val="28"/>
        </w:rPr>
        <w:t xml:space="preserve">Maintenance and caretaking. </w:t>
      </w:r>
    </w:p>
    <w:p w:rsidR="00F159CD" w:rsidRPr="00C95F79" w:rsidRDefault="00F159CD" w:rsidP="001A7B08">
      <w:pPr>
        <w:pStyle w:val="ListParagraph"/>
        <w:numPr>
          <w:ilvl w:val="0"/>
          <w:numId w:val="23"/>
        </w:numPr>
        <w:jc w:val="both"/>
        <w:rPr>
          <w:sz w:val="28"/>
          <w:szCs w:val="28"/>
        </w:rPr>
      </w:pPr>
      <w:r w:rsidRPr="00C95F79">
        <w:rPr>
          <w:sz w:val="28"/>
          <w:szCs w:val="28"/>
        </w:rPr>
        <w:t xml:space="preserve">To direct and appoint two local caretakers who are responsible for project </w:t>
      </w:r>
    </w:p>
    <w:p w:rsidR="00F159CD" w:rsidRDefault="00F159CD" w:rsidP="001A7B08">
      <w:pPr>
        <w:pStyle w:val="ListParagraph"/>
        <w:numPr>
          <w:ilvl w:val="0"/>
          <w:numId w:val="23"/>
        </w:numPr>
        <w:jc w:val="both"/>
        <w:rPr>
          <w:sz w:val="28"/>
          <w:szCs w:val="28"/>
        </w:rPr>
      </w:pPr>
      <w:r w:rsidRPr="00B26CC6">
        <w:rPr>
          <w:sz w:val="28"/>
          <w:szCs w:val="28"/>
        </w:rPr>
        <w:t xml:space="preserve">Maintenance, repairs and security. </w:t>
      </w:r>
    </w:p>
    <w:p w:rsidR="00F159CD" w:rsidRDefault="00F159CD" w:rsidP="001A7B08">
      <w:pPr>
        <w:pStyle w:val="ListParagraph"/>
        <w:numPr>
          <w:ilvl w:val="0"/>
          <w:numId w:val="23"/>
        </w:numPr>
        <w:jc w:val="both"/>
        <w:rPr>
          <w:sz w:val="28"/>
          <w:szCs w:val="28"/>
        </w:rPr>
      </w:pPr>
      <w:r w:rsidRPr="00B26CC6">
        <w:rPr>
          <w:sz w:val="28"/>
          <w:szCs w:val="28"/>
        </w:rPr>
        <w:t xml:space="preserve">To bridge the gap between EDI and the community. </w:t>
      </w:r>
    </w:p>
    <w:p w:rsidR="00F159CD" w:rsidRDefault="00F159CD" w:rsidP="001A7B08">
      <w:pPr>
        <w:jc w:val="both"/>
        <w:rPr>
          <w:sz w:val="28"/>
          <w:szCs w:val="28"/>
        </w:rPr>
      </w:pPr>
    </w:p>
    <w:p w:rsidR="00F159CD" w:rsidRPr="00B26CC6" w:rsidRDefault="00F159CD" w:rsidP="001A7B08">
      <w:pPr>
        <w:jc w:val="both"/>
        <w:rPr>
          <w:sz w:val="28"/>
          <w:szCs w:val="28"/>
        </w:rPr>
      </w:pPr>
    </w:p>
    <w:p w:rsidR="00F159CD" w:rsidRPr="00812329" w:rsidRDefault="00F159CD" w:rsidP="001A7B08">
      <w:pPr>
        <w:jc w:val="both"/>
        <w:rPr>
          <w:sz w:val="28"/>
          <w:szCs w:val="28"/>
        </w:rPr>
      </w:pPr>
      <w:r w:rsidRPr="00812329">
        <w:rPr>
          <w:sz w:val="28"/>
          <w:szCs w:val="28"/>
        </w:rPr>
        <w:t xml:space="preserve">Caretakers/technicians </w:t>
      </w:r>
    </w:p>
    <w:p w:rsidR="00F159CD" w:rsidRPr="00812329" w:rsidRDefault="00F159CD" w:rsidP="001A7B08">
      <w:pPr>
        <w:jc w:val="both"/>
        <w:rPr>
          <w:sz w:val="28"/>
          <w:szCs w:val="28"/>
        </w:rPr>
      </w:pPr>
    </w:p>
    <w:p w:rsidR="00F159CD" w:rsidRPr="00812329" w:rsidRDefault="00F159CD" w:rsidP="001A7B08">
      <w:pPr>
        <w:jc w:val="both"/>
        <w:rPr>
          <w:sz w:val="28"/>
          <w:szCs w:val="28"/>
        </w:rPr>
      </w:pPr>
      <w:r>
        <w:rPr>
          <w:sz w:val="28"/>
          <w:szCs w:val="28"/>
        </w:rPr>
        <w:t xml:space="preserve">EDI and </w:t>
      </w:r>
      <w:r w:rsidRPr="00812329">
        <w:rPr>
          <w:sz w:val="28"/>
          <w:szCs w:val="28"/>
        </w:rPr>
        <w:t xml:space="preserve">OSRI will be responsible for the training and installment of three technicians. These caretakers are technicians who shall work along side other workers during the execution of the project and will assist in all technical problems when the project is completed. The caretakers will be trained in the handling of the pumps and the day to day running of the water project. Additionally, they will be trained to maintain </w:t>
      </w:r>
    </w:p>
    <w:p w:rsidR="00F159CD" w:rsidRPr="00812329" w:rsidRDefault="00F159CD" w:rsidP="001A7B08">
      <w:pPr>
        <w:jc w:val="both"/>
        <w:rPr>
          <w:sz w:val="28"/>
          <w:szCs w:val="28"/>
        </w:rPr>
      </w:pPr>
      <w:r w:rsidRPr="00812329">
        <w:rPr>
          <w:sz w:val="28"/>
          <w:szCs w:val="28"/>
        </w:rPr>
        <w:t xml:space="preserve">and repair water pipes, water points, pumps and all other aspects of the project’s hardware. </w:t>
      </w:r>
    </w:p>
    <w:p w:rsidR="00F159CD" w:rsidRPr="00812329" w:rsidRDefault="00F159CD" w:rsidP="001A7B08">
      <w:pPr>
        <w:jc w:val="both"/>
        <w:rPr>
          <w:sz w:val="28"/>
          <w:szCs w:val="28"/>
        </w:rPr>
      </w:pPr>
    </w:p>
    <w:p w:rsidR="00F159CD" w:rsidRPr="00812329" w:rsidRDefault="00F159CD" w:rsidP="001A7B08">
      <w:pPr>
        <w:jc w:val="both"/>
        <w:rPr>
          <w:sz w:val="28"/>
          <w:szCs w:val="28"/>
        </w:rPr>
      </w:pPr>
      <w:r w:rsidRPr="00812329">
        <w:rPr>
          <w:sz w:val="28"/>
          <w:szCs w:val="28"/>
        </w:rPr>
        <w:t xml:space="preserve">Training/workshops </w:t>
      </w:r>
    </w:p>
    <w:p w:rsidR="00F159CD" w:rsidRPr="00812329" w:rsidRDefault="00F159CD" w:rsidP="001A7B08">
      <w:pPr>
        <w:jc w:val="both"/>
        <w:rPr>
          <w:sz w:val="28"/>
          <w:szCs w:val="28"/>
        </w:rPr>
      </w:pPr>
    </w:p>
    <w:p w:rsidR="00F159CD" w:rsidRPr="00812329" w:rsidRDefault="00F159CD" w:rsidP="001A7B08">
      <w:pPr>
        <w:jc w:val="both"/>
        <w:rPr>
          <w:sz w:val="28"/>
          <w:szCs w:val="28"/>
        </w:rPr>
      </w:pPr>
      <w:r>
        <w:rPr>
          <w:sz w:val="28"/>
          <w:szCs w:val="28"/>
        </w:rPr>
        <w:t xml:space="preserve">EDI and </w:t>
      </w:r>
      <w:r w:rsidRPr="00812329">
        <w:rPr>
          <w:sz w:val="28"/>
          <w:szCs w:val="28"/>
        </w:rPr>
        <w:t xml:space="preserve">OSRI will set up workshops and training sessions to teach the </w:t>
      </w:r>
      <w:r>
        <w:rPr>
          <w:sz w:val="28"/>
          <w:szCs w:val="28"/>
        </w:rPr>
        <w:t xml:space="preserve">EWMC </w:t>
      </w:r>
      <w:r w:rsidRPr="00812329">
        <w:rPr>
          <w:sz w:val="28"/>
          <w:szCs w:val="28"/>
        </w:rPr>
        <w:t xml:space="preserve"> and the caretakers how to run the project in the long run. Management training for the </w:t>
      </w:r>
      <w:r>
        <w:rPr>
          <w:sz w:val="28"/>
          <w:szCs w:val="28"/>
        </w:rPr>
        <w:t xml:space="preserve">EWMC </w:t>
      </w:r>
      <w:r w:rsidRPr="00812329">
        <w:rPr>
          <w:sz w:val="28"/>
          <w:szCs w:val="28"/>
        </w:rPr>
        <w:t xml:space="preserve"> will </w:t>
      </w:r>
      <w:r>
        <w:rPr>
          <w:sz w:val="28"/>
          <w:szCs w:val="28"/>
        </w:rPr>
        <w:t>be determined by the technicians</w:t>
      </w:r>
      <w:r w:rsidRPr="00812329">
        <w:rPr>
          <w:sz w:val="28"/>
          <w:szCs w:val="28"/>
        </w:rPr>
        <w:t xml:space="preserve">. This training includes management workshops, financial workshops, administrative workshops and some basic water theory workshops. The management committee will also be sensitized on water hygiene and sanitation practices. </w:t>
      </w:r>
    </w:p>
    <w:p w:rsidR="00F159CD" w:rsidRPr="00812329" w:rsidRDefault="00F159CD" w:rsidP="001A7B08">
      <w:pPr>
        <w:jc w:val="both"/>
        <w:rPr>
          <w:sz w:val="28"/>
          <w:szCs w:val="28"/>
        </w:rPr>
      </w:pPr>
    </w:p>
    <w:p w:rsidR="00F159CD" w:rsidRPr="00812329" w:rsidRDefault="00F159CD" w:rsidP="001A7B08">
      <w:pPr>
        <w:jc w:val="both"/>
        <w:rPr>
          <w:sz w:val="28"/>
          <w:szCs w:val="28"/>
        </w:rPr>
      </w:pPr>
      <w:r w:rsidRPr="00812329">
        <w:rPr>
          <w:sz w:val="28"/>
          <w:szCs w:val="28"/>
        </w:rPr>
        <w:t xml:space="preserve">Community contribution </w:t>
      </w:r>
    </w:p>
    <w:p w:rsidR="00F159CD" w:rsidRPr="00812329" w:rsidRDefault="00F159CD" w:rsidP="001A7B08">
      <w:pPr>
        <w:jc w:val="both"/>
        <w:rPr>
          <w:sz w:val="28"/>
          <w:szCs w:val="28"/>
        </w:rPr>
      </w:pPr>
    </w:p>
    <w:p w:rsidR="00F159CD" w:rsidRPr="00812329" w:rsidRDefault="00F159CD" w:rsidP="001A7B08">
      <w:pPr>
        <w:jc w:val="both"/>
        <w:rPr>
          <w:sz w:val="28"/>
          <w:szCs w:val="28"/>
        </w:rPr>
      </w:pPr>
      <w:r w:rsidRPr="00812329">
        <w:rPr>
          <w:sz w:val="28"/>
          <w:szCs w:val="28"/>
        </w:rPr>
        <w:t xml:space="preserve">One of the major aspects concerning the project is the contribution and participation of the local community, to promote ownership of the project and a sense of responsibility. This contribution will take on three different forms; local available materials, manual labour and financial resources. The </w:t>
      </w:r>
      <w:r>
        <w:rPr>
          <w:sz w:val="28"/>
          <w:szCs w:val="28"/>
        </w:rPr>
        <w:t xml:space="preserve">EWMC </w:t>
      </w:r>
      <w:r w:rsidRPr="00812329">
        <w:rPr>
          <w:sz w:val="28"/>
          <w:szCs w:val="28"/>
        </w:rPr>
        <w:t xml:space="preserve">, in collaboration with OSRI, </w:t>
      </w:r>
      <w:r>
        <w:rPr>
          <w:sz w:val="28"/>
          <w:szCs w:val="28"/>
        </w:rPr>
        <w:t>caretaker</w:t>
      </w:r>
      <w:r w:rsidRPr="00812329">
        <w:rPr>
          <w:sz w:val="28"/>
          <w:szCs w:val="28"/>
        </w:rPr>
        <w:t xml:space="preserve"> council, and </w:t>
      </w:r>
      <w:r>
        <w:rPr>
          <w:sz w:val="28"/>
          <w:szCs w:val="28"/>
        </w:rPr>
        <w:t xml:space="preserve">EDI </w:t>
      </w:r>
      <w:r w:rsidRPr="00812329">
        <w:rPr>
          <w:sz w:val="28"/>
          <w:szCs w:val="28"/>
        </w:rPr>
        <w:t xml:space="preserve">, will be responsible for the sensitization and mobilization of the community. </w:t>
      </w:r>
    </w:p>
    <w:p w:rsidR="00F159CD" w:rsidRPr="00812329" w:rsidRDefault="00F159CD" w:rsidP="001A7B08">
      <w:pPr>
        <w:jc w:val="both"/>
        <w:rPr>
          <w:sz w:val="28"/>
          <w:szCs w:val="28"/>
        </w:rPr>
      </w:pPr>
    </w:p>
    <w:p w:rsidR="00F159CD" w:rsidRPr="00812329" w:rsidRDefault="00F159CD" w:rsidP="001A7B08">
      <w:pPr>
        <w:jc w:val="both"/>
        <w:rPr>
          <w:sz w:val="28"/>
          <w:szCs w:val="28"/>
        </w:rPr>
      </w:pPr>
      <w:r w:rsidRPr="00812329">
        <w:rPr>
          <w:sz w:val="28"/>
          <w:szCs w:val="28"/>
        </w:rPr>
        <w:t xml:space="preserve">Financial contribution </w:t>
      </w:r>
    </w:p>
    <w:p w:rsidR="00F159CD" w:rsidRPr="00812329" w:rsidRDefault="00F159CD" w:rsidP="001A7B08">
      <w:pPr>
        <w:jc w:val="both"/>
        <w:rPr>
          <w:sz w:val="28"/>
          <w:szCs w:val="28"/>
        </w:rPr>
      </w:pPr>
    </w:p>
    <w:p w:rsidR="00F159CD" w:rsidRPr="00812329" w:rsidRDefault="00F159CD" w:rsidP="001A7B08">
      <w:pPr>
        <w:jc w:val="both"/>
        <w:rPr>
          <w:sz w:val="28"/>
          <w:szCs w:val="28"/>
        </w:rPr>
      </w:pPr>
      <w:r w:rsidRPr="00812329">
        <w:rPr>
          <w:sz w:val="28"/>
          <w:szCs w:val="28"/>
        </w:rPr>
        <w:t xml:space="preserve">The </w:t>
      </w:r>
      <w:r>
        <w:rPr>
          <w:sz w:val="28"/>
          <w:szCs w:val="28"/>
        </w:rPr>
        <w:t xml:space="preserve">Enyenge </w:t>
      </w:r>
      <w:r w:rsidRPr="00812329">
        <w:rPr>
          <w:sz w:val="28"/>
          <w:szCs w:val="28"/>
        </w:rPr>
        <w:t>community will help finance the construction of the project</w:t>
      </w:r>
      <w:r>
        <w:rPr>
          <w:sz w:val="28"/>
          <w:szCs w:val="28"/>
        </w:rPr>
        <w:t xml:space="preserve"> in kind</w:t>
      </w:r>
      <w:r w:rsidRPr="00812329">
        <w:rPr>
          <w:sz w:val="28"/>
          <w:szCs w:val="28"/>
        </w:rPr>
        <w:t xml:space="preserve">. This kind contribution is calculated to a monetary value of CFA </w:t>
      </w:r>
      <w:r>
        <w:rPr>
          <w:sz w:val="28"/>
          <w:szCs w:val="28"/>
        </w:rPr>
        <w:t>2,036,355.</w:t>
      </w:r>
      <w:r w:rsidRPr="00D6321F">
        <w:rPr>
          <w:sz w:val="28"/>
          <w:szCs w:val="28"/>
        </w:rPr>
        <w:t xml:space="preserve"> </w:t>
      </w:r>
      <w:r>
        <w:rPr>
          <w:sz w:val="28"/>
          <w:szCs w:val="28"/>
        </w:rPr>
        <w:t xml:space="preserve">           (3,104.403</w:t>
      </w:r>
      <w:r w:rsidRPr="00D6321F">
        <w:rPr>
          <w:sz w:val="28"/>
          <w:szCs w:val="28"/>
        </w:rPr>
        <w:t>€</w:t>
      </w:r>
      <w:r w:rsidRPr="00812329">
        <w:rPr>
          <w:sz w:val="28"/>
          <w:szCs w:val="28"/>
        </w:rPr>
        <w:t xml:space="preserve">). This is almost </w:t>
      </w:r>
      <w:r>
        <w:rPr>
          <w:sz w:val="28"/>
          <w:szCs w:val="28"/>
        </w:rPr>
        <w:t>29</w:t>
      </w:r>
      <w:r w:rsidRPr="00812329">
        <w:rPr>
          <w:sz w:val="28"/>
          <w:szCs w:val="28"/>
        </w:rPr>
        <w:t xml:space="preserve">% of the local investment needed to complete the project. The details of this local kind contribution can be found </w:t>
      </w:r>
      <w:r>
        <w:rPr>
          <w:sz w:val="28"/>
          <w:szCs w:val="28"/>
        </w:rPr>
        <w:t>below</w:t>
      </w:r>
      <w:r w:rsidRPr="00812329">
        <w:rPr>
          <w:sz w:val="28"/>
          <w:szCs w:val="28"/>
        </w:rPr>
        <w:t xml:space="preserve">. </w:t>
      </w:r>
    </w:p>
    <w:p w:rsidR="00F159CD" w:rsidRPr="00812329" w:rsidRDefault="00F159CD" w:rsidP="001A7B08">
      <w:pPr>
        <w:jc w:val="both"/>
        <w:rPr>
          <w:sz w:val="28"/>
          <w:szCs w:val="28"/>
        </w:rPr>
      </w:pPr>
    </w:p>
    <w:p w:rsidR="00F159CD" w:rsidRPr="00812329" w:rsidRDefault="00F159CD" w:rsidP="001A7B08">
      <w:pPr>
        <w:jc w:val="both"/>
        <w:rPr>
          <w:sz w:val="28"/>
          <w:szCs w:val="28"/>
        </w:rPr>
      </w:pPr>
      <w:r w:rsidRPr="00812329">
        <w:rPr>
          <w:sz w:val="28"/>
          <w:szCs w:val="28"/>
        </w:rPr>
        <w:t xml:space="preserve">In meetings with </w:t>
      </w:r>
      <w:r>
        <w:rPr>
          <w:sz w:val="28"/>
          <w:szCs w:val="28"/>
        </w:rPr>
        <w:t>EDI</w:t>
      </w:r>
      <w:r w:rsidRPr="00812329">
        <w:rPr>
          <w:sz w:val="28"/>
          <w:szCs w:val="28"/>
        </w:rPr>
        <w:t xml:space="preserve"> and the community </w:t>
      </w:r>
      <w:r>
        <w:rPr>
          <w:sz w:val="28"/>
          <w:szCs w:val="28"/>
        </w:rPr>
        <w:t>members</w:t>
      </w:r>
      <w:r w:rsidRPr="00812329">
        <w:rPr>
          <w:sz w:val="28"/>
          <w:szCs w:val="28"/>
        </w:rPr>
        <w:t xml:space="preserve"> it was decided that a small financial contribution will be requested from all members of the community, paying monthly fees to save money for large repairs, replacements and maintenance. Currently, this fee is set upon 300 CFA (€ 0,45) a month;. To put this amount of CFA 300 in the right context, a </w:t>
      </w:r>
      <w:r>
        <w:rPr>
          <w:sz w:val="28"/>
          <w:szCs w:val="28"/>
        </w:rPr>
        <w:t>boat</w:t>
      </w:r>
      <w:r w:rsidRPr="00812329">
        <w:rPr>
          <w:sz w:val="28"/>
          <w:szCs w:val="28"/>
        </w:rPr>
        <w:t xml:space="preserve"> fare from </w:t>
      </w:r>
      <w:r>
        <w:rPr>
          <w:sz w:val="28"/>
          <w:szCs w:val="28"/>
        </w:rPr>
        <w:t>Enyenge</w:t>
      </w:r>
      <w:r w:rsidRPr="00812329">
        <w:rPr>
          <w:sz w:val="28"/>
          <w:szCs w:val="28"/>
        </w:rPr>
        <w:t xml:space="preserve"> to </w:t>
      </w:r>
      <w:r>
        <w:rPr>
          <w:sz w:val="28"/>
          <w:szCs w:val="28"/>
        </w:rPr>
        <w:t>Idenau</w:t>
      </w:r>
      <w:r w:rsidRPr="00812329">
        <w:rPr>
          <w:sz w:val="28"/>
          <w:szCs w:val="28"/>
        </w:rPr>
        <w:t xml:space="preserve"> and back (to get clean water) is CFA </w:t>
      </w:r>
      <w:r>
        <w:rPr>
          <w:sz w:val="28"/>
          <w:szCs w:val="28"/>
        </w:rPr>
        <w:t>3.0</w:t>
      </w:r>
      <w:r w:rsidRPr="00812329">
        <w:rPr>
          <w:sz w:val="28"/>
          <w:szCs w:val="28"/>
        </w:rPr>
        <w:t xml:space="preserve">00. One bottle of water is priced around CFA </w:t>
      </w:r>
      <w:r>
        <w:rPr>
          <w:sz w:val="28"/>
          <w:szCs w:val="28"/>
        </w:rPr>
        <w:t>400</w:t>
      </w:r>
      <w:r w:rsidRPr="00812329">
        <w:rPr>
          <w:sz w:val="28"/>
          <w:szCs w:val="28"/>
        </w:rPr>
        <w:t xml:space="preserve">, a large bottle of beer is CFA 500 (€ 0,76) and an average monthly wage in the community is between CFA 30.000 (€ 45,80) and CFA 50.000 (€ 76,36). </w:t>
      </w:r>
    </w:p>
    <w:p w:rsidR="00F159CD" w:rsidRPr="00812329" w:rsidRDefault="00F159CD" w:rsidP="001A7B08">
      <w:pPr>
        <w:jc w:val="both"/>
        <w:rPr>
          <w:sz w:val="28"/>
          <w:szCs w:val="28"/>
        </w:rPr>
      </w:pPr>
      <w:r w:rsidRPr="00812329">
        <w:rPr>
          <w:sz w:val="28"/>
          <w:szCs w:val="28"/>
        </w:rPr>
        <w:t xml:space="preserve">The collecting of this fee will be carried out by the heads of all respective quarters in </w:t>
      </w:r>
      <w:r>
        <w:rPr>
          <w:sz w:val="28"/>
          <w:szCs w:val="28"/>
        </w:rPr>
        <w:t xml:space="preserve">Enyenge </w:t>
      </w:r>
      <w:r w:rsidRPr="00812329">
        <w:rPr>
          <w:sz w:val="28"/>
          <w:szCs w:val="28"/>
        </w:rPr>
        <w:t xml:space="preserve">and will be overseen by the </w:t>
      </w:r>
      <w:r>
        <w:rPr>
          <w:sz w:val="28"/>
          <w:szCs w:val="28"/>
        </w:rPr>
        <w:t xml:space="preserve">EWMC </w:t>
      </w:r>
      <w:r w:rsidRPr="00812329">
        <w:rPr>
          <w:sz w:val="28"/>
          <w:szCs w:val="28"/>
        </w:rPr>
        <w:t xml:space="preserve">. The collecting of the fees will be a transparent and well-documented process. Such a process of requiring small amounts of money is determined to be an attractive place for corruption and self-enrichment. The </w:t>
      </w:r>
      <w:r>
        <w:rPr>
          <w:sz w:val="28"/>
          <w:szCs w:val="28"/>
        </w:rPr>
        <w:t xml:space="preserve">EWMC </w:t>
      </w:r>
      <w:r w:rsidRPr="00812329">
        <w:rPr>
          <w:sz w:val="28"/>
          <w:szCs w:val="28"/>
        </w:rPr>
        <w:t xml:space="preserve"> will receive awareness and administration training from </w:t>
      </w:r>
      <w:r>
        <w:rPr>
          <w:sz w:val="28"/>
          <w:szCs w:val="28"/>
        </w:rPr>
        <w:t xml:space="preserve">EDI and its partners </w:t>
      </w:r>
      <w:r w:rsidRPr="00812329">
        <w:rPr>
          <w:sz w:val="28"/>
          <w:szCs w:val="28"/>
        </w:rPr>
        <w:t xml:space="preserve">to help prevent this from happening. </w:t>
      </w:r>
    </w:p>
    <w:p w:rsidR="00F159CD" w:rsidRPr="00812329" w:rsidRDefault="00F159CD" w:rsidP="001A7B08">
      <w:pPr>
        <w:jc w:val="both"/>
        <w:rPr>
          <w:sz w:val="28"/>
          <w:szCs w:val="28"/>
        </w:rPr>
      </w:pPr>
    </w:p>
    <w:p w:rsidR="00F159CD" w:rsidRPr="00812329" w:rsidRDefault="00F159CD" w:rsidP="001A7B08">
      <w:pPr>
        <w:jc w:val="both"/>
        <w:rPr>
          <w:sz w:val="28"/>
          <w:szCs w:val="28"/>
        </w:rPr>
      </w:pPr>
      <w:r w:rsidRPr="00812329">
        <w:rPr>
          <w:sz w:val="28"/>
          <w:szCs w:val="28"/>
        </w:rPr>
        <w:t xml:space="preserve">Labour contribution </w:t>
      </w:r>
    </w:p>
    <w:p w:rsidR="00F159CD" w:rsidRPr="00812329" w:rsidRDefault="00F159CD" w:rsidP="001A7B08">
      <w:pPr>
        <w:jc w:val="both"/>
        <w:rPr>
          <w:sz w:val="28"/>
          <w:szCs w:val="28"/>
        </w:rPr>
      </w:pPr>
    </w:p>
    <w:p w:rsidR="00F159CD" w:rsidRPr="00812329" w:rsidRDefault="00F159CD" w:rsidP="001A7B08">
      <w:pPr>
        <w:jc w:val="both"/>
        <w:rPr>
          <w:sz w:val="28"/>
          <w:szCs w:val="28"/>
        </w:rPr>
      </w:pPr>
      <w:r w:rsidRPr="00812329">
        <w:rPr>
          <w:sz w:val="28"/>
          <w:szCs w:val="28"/>
        </w:rPr>
        <w:t xml:space="preserve">During the phase of </w:t>
      </w:r>
      <w:r>
        <w:rPr>
          <w:sz w:val="28"/>
          <w:szCs w:val="28"/>
        </w:rPr>
        <w:t>digging the borehole</w:t>
      </w:r>
      <w:r w:rsidRPr="00812329">
        <w:rPr>
          <w:sz w:val="28"/>
          <w:szCs w:val="28"/>
        </w:rPr>
        <w:t xml:space="preserve">, the community will be mainly responsible for digging the </w:t>
      </w:r>
      <w:r>
        <w:rPr>
          <w:sz w:val="28"/>
          <w:szCs w:val="28"/>
        </w:rPr>
        <w:t>well</w:t>
      </w:r>
      <w:r w:rsidRPr="00812329">
        <w:rPr>
          <w:sz w:val="28"/>
          <w:szCs w:val="28"/>
        </w:rPr>
        <w:t xml:space="preserve"> and getting the required sand and rocks to build the necessary constructions. </w:t>
      </w:r>
      <w:r>
        <w:rPr>
          <w:sz w:val="28"/>
          <w:szCs w:val="28"/>
        </w:rPr>
        <w:t xml:space="preserve"> This is part of their contribution in kind.</w:t>
      </w:r>
    </w:p>
    <w:p w:rsidR="00F159CD" w:rsidRPr="00812329" w:rsidRDefault="00F159CD" w:rsidP="001A7B08">
      <w:pPr>
        <w:jc w:val="both"/>
        <w:rPr>
          <w:sz w:val="28"/>
          <w:szCs w:val="28"/>
        </w:rPr>
      </w:pPr>
    </w:p>
    <w:p w:rsidR="00F159CD" w:rsidRPr="00812329" w:rsidRDefault="00F159CD" w:rsidP="001A7B08">
      <w:pPr>
        <w:jc w:val="both"/>
        <w:rPr>
          <w:sz w:val="28"/>
          <w:szCs w:val="28"/>
        </w:rPr>
      </w:pPr>
      <w:r w:rsidRPr="00812329">
        <w:rPr>
          <w:sz w:val="28"/>
          <w:szCs w:val="28"/>
        </w:rPr>
        <w:t xml:space="preserve">Material contribution </w:t>
      </w:r>
    </w:p>
    <w:p w:rsidR="00F159CD" w:rsidRPr="00812329" w:rsidRDefault="00F159CD" w:rsidP="001A7B08">
      <w:pPr>
        <w:jc w:val="both"/>
        <w:rPr>
          <w:sz w:val="28"/>
          <w:szCs w:val="28"/>
        </w:rPr>
      </w:pPr>
    </w:p>
    <w:p w:rsidR="00F159CD" w:rsidRPr="00812329" w:rsidRDefault="00F159CD" w:rsidP="001A7B08">
      <w:pPr>
        <w:jc w:val="both"/>
        <w:rPr>
          <w:sz w:val="28"/>
          <w:szCs w:val="28"/>
        </w:rPr>
      </w:pPr>
      <w:r w:rsidRPr="00812329">
        <w:rPr>
          <w:sz w:val="28"/>
          <w:szCs w:val="28"/>
        </w:rPr>
        <w:t xml:space="preserve">The community will contribute available local resources to the project. The material contribution from the village will include sand, stone and timber. These materials are abundant in the region. </w:t>
      </w:r>
    </w:p>
    <w:p w:rsidR="00F159CD" w:rsidRPr="00812329" w:rsidRDefault="00F159CD" w:rsidP="001A7B08">
      <w:pPr>
        <w:jc w:val="both"/>
        <w:rPr>
          <w:sz w:val="28"/>
          <w:szCs w:val="28"/>
        </w:rPr>
      </w:pPr>
    </w:p>
    <w:p w:rsidR="00F159CD" w:rsidRDefault="00F159CD" w:rsidP="009A41F0">
      <w:pPr>
        <w:jc w:val="both"/>
        <w:rPr>
          <w:sz w:val="28"/>
          <w:szCs w:val="28"/>
        </w:rPr>
      </w:pPr>
    </w:p>
    <w:p w:rsidR="00F159CD" w:rsidRDefault="00F159CD" w:rsidP="009A41F0">
      <w:pPr>
        <w:jc w:val="both"/>
        <w:rPr>
          <w:sz w:val="28"/>
          <w:szCs w:val="28"/>
        </w:rPr>
      </w:pPr>
    </w:p>
    <w:p w:rsidR="00F159CD" w:rsidRDefault="00F159CD" w:rsidP="009A41F0">
      <w:pPr>
        <w:jc w:val="both"/>
        <w:rPr>
          <w:sz w:val="28"/>
          <w:szCs w:val="28"/>
        </w:rPr>
      </w:pPr>
    </w:p>
    <w:p w:rsidR="00F159CD" w:rsidRDefault="00F159CD" w:rsidP="009A41F0">
      <w:pPr>
        <w:jc w:val="both"/>
        <w:rPr>
          <w:sz w:val="28"/>
          <w:szCs w:val="28"/>
        </w:rPr>
      </w:pPr>
    </w:p>
    <w:p w:rsidR="00F159CD" w:rsidRDefault="00F159CD" w:rsidP="009A41F0">
      <w:pPr>
        <w:jc w:val="both"/>
        <w:rPr>
          <w:sz w:val="28"/>
          <w:szCs w:val="28"/>
        </w:rPr>
      </w:pPr>
    </w:p>
    <w:p w:rsidR="00F159CD" w:rsidRDefault="00F159CD" w:rsidP="009A41F0">
      <w:pPr>
        <w:jc w:val="both"/>
        <w:rPr>
          <w:sz w:val="28"/>
          <w:szCs w:val="28"/>
        </w:rPr>
      </w:pPr>
    </w:p>
    <w:p w:rsidR="00F159CD" w:rsidRDefault="00F159CD" w:rsidP="009A41F0">
      <w:pPr>
        <w:jc w:val="both"/>
        <w:rPr>
          <w:sz w:val="28"/>
          <w:szCs w:val="28"/>
        </w:rPr>
      </w:pPr>
    </w:p>
    <w:p w:rsidR="00F159CD" w:rsidRDefault="00F159CD" w:rsidP="009A41F0">
      <w:pPr>
        <w:jc w:val="both"/>
        <w:rPr>
          <w:sz w:val="28"/>
          <w:szCs w:val="28"/>
        </w:rPr>
      </w:pPr>
    </w:p>
    <w:p w:rsidR="00F159CD" w:rsidRPr="009A41F0" w:rsidRDefault="00F159CD" w:rsidP="009A41F0">
      <w:pPr>
        <w:jc w:val="both"/>
        <w:rPr>
          <w:sz w:val="24"/>
          <w:szCs w:val="24"/>
        </w:rPr>
      </w:pPr>
      <w:r w:rsidRPr="00576EEA">
        <w:rPr>
          <w:sz w:val="28"/>
          <w:szCs w:val="28"/>
        </w:rPr>
        <w:t xml:space="preserve">Project </w:t>
      </w:r>
      <w:r w:rsidRPr="009A41F0">
        <w:rPr>
          <w:sz w:val="28"/>
          <w:szCs w:val="28"/>
        </w:rPr>
        <w:t>Staff</w:t>
      </w:r>
      <w:r w:rsidRPr="009A41F0">
        <w:rPr>
          <w:sz w:val="24"/>
          <w:szCs w:val="24"/>
        </w:rPr>
        <w:t xml:space="preserve"> </w:t>
      </w:r>
      <w:r w:rsidRPr="00070F0D">
        <w:rPr>
          <w:sz w:val="28"/>
          <w:szCs w:val="28"/>
        </w:rPr>
        <w:t>List</w:t>
      </w:r>
      <w:r w:rsidRPr="009A41F0">
        <w:rPr>
          <w:sz w:val="24"/>
          <w:szCs w:val="24"/>
        </w:rPr>
        <w:t>.</w:t>
      </w:r>
    </w:p>
    <w:p w:rsidR="00F159CD" w:rsidRPr="00F54F8B" w:rsidRDefault="00F159CD" w:rsidP="009A41F0">
      <w:pPr>
        <w:jc w:val="both"/>
        <w:rPr>
          <w:sz w:val="32"/>
          <w:szCs w:val="32"/>
        </w:rPr>
      </w:pPr>
    </w:p>
    <w:tbl>
      <w:tblPr>
        <w:tblW w:w="104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23"/>
        <w:gridCol w:w="5717"/>
      </w:tblGrid>
      <w:tr w:rsidR="00F159CD" w:rsidRPr="003E0226">
        <w:tc>
          <w:tcPr>
            <w:tcW w:w="4723" w:type="dxa"/>
            <w:vAlign w:val="center"/>
          </w:tcPr>
          <w:p w:rsidR="00F159CD" w:rsidRDefault="00F159CD" w:rsidP="0049787F">
            <w:pPr>
              <w:jc w:val="center"/>
              <w:rPr>
                <w:sz w:val="26"/>
                <w:szCs w:val="26"/>
              </w:rPr>
            </w:pPr>
            <w:r w:rsidRPr="003E0226">
              <w:rPr>
                <w:sz w:val="26"/>
                <w:szCs w:val="26"/>
              </w:rPr>
              <w:t>Name</w:t>
            </w:r>
          </w:p>
          <w:p w:rsidR="00F159CD" w:rsidRDefault="00F159CD" w:rsidP="0049787F">
            <w:pPr>
              <w:jc w:val="center"/>
              <w:rPr>
                <w:sz w:val="26"/>
                <w:szCs w:val="26"/>
              </w:rPr>
            </w:pPr>
            <w:r>
              <w:rPr>
                <w:sz w:val="26"/>
                <w:szCs w:val="26"/>
              </w:rPr>
              <w:t xml:space="preserve">Qualification. </w:t>
            </w:r>
          </w:p>
          <w:p w:rsidR="00F159CD" w:rsidRPr="003E0226" w:rsidRDefault="00F159CD" w:rsidP="0049787F">
            <w:pPr>
              <w:jc w:val="center"/>
              <w:rPr>
                <w:sz w:val="26"/>
                <w:szCs w:val="26"/>
              </w:rPr>
            </w:pPr>
            <w:r>
              <w:rPr>
                <w:sz w:val="26"/>
                <w:szCs w:val="26"/>
              </w:rPr>
              <w:t>Address</w:t>
            </w:r>
          </w:p>
        </w:tc>
        <w:tc>
          <w:tcPr>
            <w:tcW w:w="5717" w:type="dxa"/>
            <w:vAlign w:val="center"/>
          </w:tcPr>
          <w:p w:rsidR="00F159CD" w:rsidRPr="003E0226" w:rsidRDefault="00F159CD" w:rsidP="0049787F">
            <w:pPr>
              <w:jc w:val="center"/>
              <w:rPr>
                <w:sz w:val="26"/>
                <w:szCs w:val="26"/>
              </w:rPr>
            </w:pPr>
            <w:r w:rsidRPr="003E0226">
              <w:rPr>
                <w:sz w:val="26"/>
                <w:szCs w:val="26"/>
              </w:rPr>
              <w:t>Position</w:t>
            </w:r>
          </w:p>
          <w:p w:rsidR="00F159CD" w:rsidRPr="003E0226" w:rsidRDefault="00F159CD" w:rsidP="0049787F">
            <w:pPr>
              <w:jc w:val="center"/>
              <w:rPr>
                <w:sz w:val="26"/>
                <w:szCs w:val="26"/>
              </w:rPr>
            </w:pPr>
            <w:r w:rsidRPr="003E0226">
              <w:rPr>
                <w:sz w:val="26"/>
                <w:szCs w:val="26"/>
              </w:rPr>
              <w:t>Years with Organization</w:t>
            </w:r>
          </w:p>
          <w:p w:rsidR="00F159CD" w:rsidRPr="003E0226" w:rsidRDefault="00F159CD" w:rsidP="0049787F">
            <w:pPr>
              <w:jc w:val="center"/>
              <w:rPr>
                <w:sz w:val="26"/>
                <w:szCs w:val="26"/>
              </w:rPr>
            </w:pPr>
            <w:r w:rsidRPr="003E0226">
              <w:rPr>
                <w:sz w:val="26"/>
                <w:szCs w:val="26"/>
              </w:rPr>
              <w:t>Specialization</w:t>
            </w:r>
          </w:p>
        </w:tc>
      </w:tr>
      <w:tr w:rsidR="00F159CD" w:rsidRPr="003E0226">
        <w:tc>
          <w:tcPr>
            <w:tcW w:w="4723" w:type="dxa"/>
          </w:tcPr>
          <w:p w:rsidR="00F159CD" w:rsidRPr="003E0226" w:rsidRDefault="00F159CD" w:rsidP="005B38DF">
            <w:pPr>
              <w:jc w:val="both"/>
              <w:rPr>
                <w:sz w:val="26"/>
                <w:szCs w:val="26"/>
              </w:rPr>
            </w:pPr>
            <w:r w:rsidRPr="003E0226">
              <w:rPr>
                <w:sz w:val="26"/>
                <w:szCs w:val="26"/>
              </w:rPr>
              <w:t>Mr. Akuru Joseph;</w:t>
            </w:r>
          </w:p>
          <w:p w:rsidR="00F159CD" w:rsidRPr="003E0226" w:rsidRDefault="00F159CD" w:rsidP="005B38DF">
            <w:pPr>
              <w:jc w:val="both"/>
              <w:rPr>
                <w:sz w:val="26"/>
                <w:szCs w:val="26"/>
              </w:rPr>
            </w:pPr>
            <w:r w:rsidRPr="003E0226">
              <w:rPr>
                <w:sz w:val="26"/>
                <w:szCs w:val="26"/>
              </w:rPr>
              <w:t>Technical Adviser.</w:t>
            </w:r>
            <w:r>
              <w:rPr>
                <w:sz w:val="26"/>
                <w:szCs w:val="26"/>
              </w:rPr>
              <w:t xml:space="preserve"> OSRI</w:t>
            </w:r>
          </w:p>
          <w:p w:rsidR="00F159CD" w:rsidRPr="003E0226" w:rsidRDefault="00F159CD" w:rsidP="005B38DF">
            <w:pPr>
              <w:jc w:val="both"/>
              <w:rPr>
                <w:sz w:val="26"/>
                <w:szCs w:val="26"/>
              </w:rPr>
            </w:pPr>
            <w:r w:rsidRPr="003E0226">
              <w:rPr>
                <w:sz w:val="26"/>
                <w:szCs w:val="26"/>
              </w:rPr>
              <w:t>Tel: 79435372.</w:t>
            </w:r>
          </w:p>
          <w:p w:rsidR="00F159CD" w:rsidRPr="003E0226" w:rsidRDefault="00F159CD" w:rsidP="005B38DF">
            <w:pPr>
              <w:jc w:val="both"/>
              <w:rPr>
                <w:sz w:val="26"/>
                <w:szCs w:val="26"/>
              </w:rPr>
            </w:pPr>
            <w:r>
              <w:rPr>
                <w:sz w:val="26"/>
                <w:szCs w:val="26"/>
              </w:rPr>
              <w:t xml:space="preserve">Email: </w:t>
            </w:r>
            <w:hyperlink r:id="rId17" w:history="1">
              <w:r w:rsidRPr="00AA2898">
                <w:rPr>
                  <w:rStyle w:val="Hyperlink"/>
                  <w:sz w:val="26"/>
                  <w:szCs w:val="26"/>
                </w:rPr>
                <w:t>osri_sp@yahoo.co.uk</w:t>
              </w:r>
            </w:hyperlink>
            <w:r>
              <w:rPr>
                <w:sz w:val="26"/>
                <w:szCs w:val="26"/>
              </w:rPr>
              <w:t xml:space="preserve"> </w:t>
            </w:r>
          </w:p>
        </w:tc>
        <w:tc>
          <w:tcPr>
            <w:tcW w:w="5717" w:type="dxa"/>
          </w:tcPr>
          <w:p w:rsidR="00F159CD" w:rsidRPr="003E0226" w:rsidRDefault="00F159CD" w:rsidP="00310B86">
            <w:pPr>
              <w:jc w:val="both"/>
              <w:rPr>
                <w:sz w:val="26"/>
                <w:szCs w:val="26"/>
              </w:rPr>
            </w:pPr>
            <w:r>
              <w:rPr>
                <w:sz w:val="26"/>
                <w:szCs w:val="26"/>
              </w:rPr>
              <w:t xml:space="preserve">Team Leader of the Enyenge Water Project. </w:t>
            </w:r>
            <w:r w:rsidRPr="003E0226">
              <w:rPr>
                <w:sz w:val="26"/>
                <w:szCs w:val="26"/>
              </w:rPr>
              <w:t>Senior Technician at OSRI</w:t>
            </w:r>
            <w:r>
              <w:rPr>
                <w:sz w:val="26"/>
                <w:szCs w:val="26"/>
              </w:rPr>
              <w:t xml:space="preserve"> and also a civil engineer</w:t>
            </w:r>
            <w:r w:rsidRPr="003E0226">
              <w:rPr>
                <w:sz w:val="26"/>
                <w:szCs w:val="26"/>
              </w:rPr>
              <w:t>.</w:t>
            </w:r>
            <w:r>
              <w:rPr>
                <w:sz w:val="26"/>
                <w:szCs w:val="26"/>
              </w:rPr>
              <w:t xml:space="preserve"> Great experience in the </w:t>
            </w:r>
            <w:r w:rsidRPr="00310B86">
              <w:rPr>
                <w:sz w:val="26"/>
                <w:szCs w:val="26"/>
              </w:rPr>
              <w:t xml:space="preserve">planning and implementation </w:t>
            </w:r>
            <w:r>
              <w:rPr>
                <w:sz w:val="26"/>
                <w:szCs w:val="26"/>
              </w:rPr>
              <w:t xml:space="preserve">to </w:t>
            </w:r>
            <w:r w:rsidRPr="00310B86">
              <w:rPr>
                <w:sz w:val="26"/>
                <w:szCs w:val="26"/>
              </w:rPr>
              <w:t xml:space="preserve"> measures related to drinking water supply as water shed management, improvement of hygiene in villages</w:t>
            </w:r>
            <w:r>
              <w:rPr>
                <w:sz w:val="26"/>
                <w:szCs w:val="26"/>
              </w:rPr>
              <w:t xml:space="preserve">. </w:t>
            </w:r>
          </w:p>
        </w:tc>
      </w:tr>
      <w:tr w:rsidR="00F159CD" w:rsidRPr="003E0226">
        <w:tc>
          <w:tcPr>
            <w:tcW w:w="4723" w:type="dxa"/>
          </w:tcPr>
          <w:p w:rsidR="00F159CD" w:rsidRPr="0014028B" w:rsidRDefault="00F159CD" w:rsidP="00BD4D01">
            <w:pPr>
              <w:jc w:val="both"/>
              <w:rPr>
                <w:sz w:val="26"/>
                <w:szCs w:val="26"/>
              </w:rPr>
            </w:pPr>
            <w:r w:rsidRPr="0014028B">
              <w:rPr>
                <w:sz w:val="26"/>
                <w:szCs w:val="26"/>
              </w:rPr>
              <w:t>Dr. Okolle Justin</w:t>
            </w:r>
          </w:p>
          <w:p w:rsidR="00F159CD" w:rsidRPr="0014028B" w:rsidRDefault="00F159CD" w:rsidP="00BD4D01">
            <w:pPr>
              <w:jc w:val="both"/>
              <w:rPr>
                <w:sz w:val="26"/>
                <w:szCs w:val="26"/>
              </w:rPr>
            </w:pPr>
          </w:p>
          <w:p w:rsidR="00F159CD" w:rsidRPr="0014028B" w:rsidRDefault="00F159CD" w:rsidP="00BD4D01">
            <w:pPr>
              <w:jc w:val="both"/>
              <w:rPr>
                <w:sz w:val="26"/>
                <w:szCs w:val="26"/>
              </w:rPr>
            </w:pPr>
            <w:r w:rsidRPr="0014028B">
              <w:rPr>
                <w:sz w:val="26"/>
                <w:szCs w:val="26"/>
              </w:rPr>
              <w:t xml:space="preserve">PhD; Researcher/lecturer; </w:t>
            </w:r>
          </w:p>
          <w:p w:rsidR="00F159CD" w:rsidRPr="0014028B" w:rsidRDefault="00F159CD" w:rsidP="00BD4D01">
            <w:pPr>
              <w:jc w:val="both"/>
              <w:rPr>
                <w:sz w:val="26"/>
                <w:szCs w:val="26"/>
              </w:rPr>
            </w:pPr>
            <w:r w:rsidRPr="0014028B">
              <w:rPr>
                <w:sz w:val="26"/>
                <w:szCs w:val="26"/>
              </w:rPr>
              <w:t>Tel: 745534786</w:t>
            </w:r>
          </w:p>
          <w:p w:rsidR="00F159CD" w:rsidRPr="0014028B" w:rsidRDefault="00F159CD" w:rsidP="00BD4D01">
            <w:pPr>
              <w:jc w:val="both"/>
              <w:rPr>
                <w:sz w:val="26"/>
                <w:szCs w:val="26"/>
              </w:rPr>
            </w:pPr>
            <w:r w:rsidRPr="0014028B">
              <w:rPr>
                <w:sz w:val="26"/>
                <w:szCs w:val="26"/>
              </w:rPr>
              <w:t xml:space="preserve">Email: </w:t>
            </w:r>
            <w:hyperlink r:id="rId18" w:history="1">
              <w:r w:rsidRPr="00AA2898">
                <w:rPr>
                  <w:rStyle w:val="Hyperlink"/>
                  <w:sz w:val="26"/>
                  <w:szCs w:val="26"/>
                </w:rPr>
                <w:t>okollejustine@yahoo.com</w:t>
              </w:r>
            </w:hyperlink>
            <w:r>
              <w:rPr>
                <w:sz w:val="26"/>
                <w:szCs w:val="26"/>
              </w:rPr>
              <w:t xml:space="preserve">; </w:t>
            </w:r>
            <w:hyperlink r:id="rId19" w:history="1">
              <w:r w:rsidRPr="00AA2898">
                <w:rPr>
                  <w:rStyle w:val="Hyperlink"/>
                  <w:sz w:val="26"/>
                  <w:szCs w:val="26"/>
                </w:rPr>
                <w:t>agrovitalservice@yahoo.com</w:t>
              </w:r>
            </w:hyperlink>
            <w:r>
              <w:rPr>
                <w:sz w:val="26"/>
                <w:szCs w:val="26"/>
              </w:rPr>
              <w:t xml:space="preserve"> </w:t>
            </w:r>
          </w:p>
        </w:tc>
        <w:tc>
          <w:tcPr>
            <w:tcW w:w="5717" w:type="dxa"/>
          </w:tcPr>
          <w:p w:rsidR="00F159CD" w:rsidRPr="0014028B" w:rsidRDefault="00F159CD" w:rsidP="00BD4D01">
            <w:pPr>
              <w:jc w:val="both"/>
              <w:rPr>
                <w:sz w:val="26"/>
                <w:szCs w:val="26"/>
              </w:rPr>
            </w:pPr>
            <w:r w:rsidRPr="0014028B">
              <w:rPr>
                <w:sz w:val="26"/>
                <w:szCs w:val="26"/>
              </w:rPr>
              <w:t>Assistant Team Leader of the Enyenge Water Project. A seasoned university don at the university of Buea and also a researcher with the Institute of Agricultural Research and developmet (IRAD), South West region.</w:t>
            </w:r>
          </w:p>
          <w:p w:rsidR="00F159CD" w:rsidRPr="0014028B" w:rsidRDefault="00F159CD" w:rsidP="002E6741">
            <w:pPr>
              <w:jc w:val="both"/>
              <w:rPr>
                <w:sz w:val="26"/>
                <w:szCs w:val="26"/>
              </w:rPr>
            </w:pPr>
          </w:p>
        </w:tc>
      </w:tr>
      <w:tr w:rsidR="00F159CD" w:rsidRPr="003E0226">
        <w:tc>
          <w:tcPr>
            <w:tcW w:w="4723" w:type="dxa"/>
          </w:tcPr>
          <w:p w:rsidR="00F159CD" w:rsidRPr="003E0226" w:rsidRDefault="00F159CD" w:rsidP="00435D7B">
            <w:pPr>
              <w:rPr>
                <w:sz w:val="26"/>
                <w:szCs w:val="26"/>
              </w:rPr>
            </w:pPr>
            <w:r w:rsidRPr="003E0226">
              <w:rPr>
                <w:sz w:val="26"/>
                <w:szCs w:val="26"/>
              </w:rPr>
              <w:t xml:space="preserve">Mr. Jerry Nambeke W. </w:t>
            </w:r>
          </w:p>
          <w:p w:rsidR="00F159CD" w:rsidRPr="003E0226" w:rsidRDefault="00F159CD" w:rsidP="00435D7B">
            <w:pPr>
              <w:rPr>
                <w:sz w:val="26"/>
                <w:szCs w:val="26"/>
              </w:rPr>
            </w:pPr>
          </w:p>
          <w:p w:rsidR="00F159CD" w:rsidRPr="007874E3" w:rsidRDefault="00F159CD" w:rsidP="00435D7B">
            <w:pPr>
              <w:rPr>
                <w:sz w:val="26"/>
                <w:szCs w:val="26"/>
                <w:lang w:val="fr-CM"/>
              </w:rPr>
            </w:pPr>
            <w:r w:rsidRPr="003E0226">
              <w:rPr>
                <w:sz w:val="26"/>
                <w:szCs w:val="26"/>
              </w:rPr>
              <w:t xml:space="preserve">(B.A.Linguistic, Dip.Marketing, PIP. </w:t>
            </w:r>
            <w:r w:rsidRPr="007874E3">
              <w:rPr>
                <w:sz w:val="26"/>
                <w:szCs w:val="26"/>
                <w:lang w:val="fr-CM"/>
              </w:rPr>
              <w:t>A/C</w:t>
            </w:r>
          </w:p>
          <w:p w:rsidR="00F159CD" w:rsidRPr="007874E3" w:rsidRDefault="00F159CD" w:rsidP="00BD4D01">
            <w:pPr>
              <w:jc w:val="both"/>
              <w:rPr>
                <w:sz w:val="26"/>
                <w:szCs w:val="26"/>
                <w:lang w:val="fr-CM"/>
              </w:rPr>
            </w:pPr>
            <w:r w:rsidRPr="007874E3">
              <w:rPr>
                <w:sz w:val="26"/>
                <w:szCs w:val="26"/>
                <w:lang w:val="fr-CM"/>
              </w:rPr>
              <w:t>Tel: +237 95 40 05 10.</w:t>
            </w:r>
          </w:p>
          <w:p w:rsidR="00F159CD" w:rsidRPr="007874E3" w:rsidRDefault="00F159CD" w:rsidP="00BD4D01">
            <w:pPr>
              <w:jc w:val="both"/>
              <w:rPr>
                <w:sz w:val="26"/>
                <w:szCs w:val="26"/>
                <w:lang w:val="fr-CM"/>
              </w:rPr>
            </w:pPr>
            <w:r w:rsidRPr="007874E3">
              <w:rPr>
                <w:sz w:val="26"/>
                <w:szCs w:val="26"/>
                <w:lang w:val="fr-CM"/>
              </w:rPr>
              <w:t xml:space="preserve">Email: </w:t>
            </w:r>
            <w:hyperlink r:id="rId20" w:history="1">
              <w:r w:rsidRPr="00AA2898">
                <w:rPr>
                  <w:rStyle w:val="Hyperlink"/>
                  <w:sz w:val="26"/>
                  <w:szCs w:val="26"/>
                  <w:lang w:val="fr-CM"/>
                </w:rPr>
                <w:t>jerrybil222@yahoo.co.uk</w:t>
              </w:r>
            </w:hyperlink>
            <w:r>
              <w:rPr>
                <w:sz w:val="26"/>
                <w:szCs w:val="26"/>
                <w:lang w:val="fr-CM"/>
              </w:rPr>
              <w:t xml:space="preserve"> </w:t>
            </w:r>
          </w:p>
        </w:tc>
        <w:tc>
          <w:tcPr>
            <w:tcW w:w="5717" w:type="dxa"/>
          </w:tcPr>
          <w:p w:rsidR="00F159CD" w:rsidRPr="003E0226" w:rsidRDefault="00F159CD" w:rsidP="00657F39">
            <w:pPr>
              <w:jc w:val="both"/>
              <w:rPr>
                <w:sz w:val="26"/>
                <w:szCs w:val="26"/>
              </w:rPr>
            </w:pPr>
            <w:r w:rsidRPr="003E0226">
              <w:rPr>
                <w:sz w:val="26"/>
                <w:szCs w:val="26"/>
              </w:rPr>
              <w:t>C.E.O. of EDI. Since 5 Years. 6 years experience in the education business. Real Estate Owner. Extensive background in telecommunication and Marketing. 3 years experience in Customer Relations with MTN Cameroon.</w:t>
            </w:r>
          </w:p>
        </w:tc>
      </w:tr>
      <w:tr w:rsidR="00F159CD" w:rsidRPr="003E0226">
        <w:tc>
          <w:tcPr>
            <w:tcW w:w="4723" w:type="dxa"/>
          </w:tcPr>
          <w:p w:rsidR="00F159CD" w:rsidRPr="003E0226" w:rsidRDefault="00F159CD" w:rsidP="00435D7B">
            <w:pPr>
              <w:rPr>
                <w:sz w:val="26"/>
                <w:szCs w:val="26"/>
              </w:rPr>
            </w:pPr>
            <w:r w:rsidRPr="003E0226">
              <w:rPr>
                <w:sz w:val="26"/>
                <w:szCs w:val="26"/>
              </w:rPr>
              <w:t>Mr. Johnson Ndoa (Bsc (hons)</w:t>
            </w:r>
          </w:p>
          <w:p w:rsidR="00F159CD" w:rsidRPr="003E0226" w:rsidRDefault="00F159CD" w:rsidP="00435D7B">
            <w:pPr>
              <w:rPr>
                <w:sz w:val="26"/>
                <w:szCs w:val="26"/>
              </w:rPr>
            </w:pPr>
            <w:r w:rsidRPr="003E0226">
              <w:rPr>
                <w:sz w:val="26"/>
                <w:szCs w:val="26"/>
              </w:rPr>
              <w:t xml:space="preserve"> </w:t>
            </w:r>
          </w:p>
          <w:p w:rsidR="00F159CD" w:rsidRPr="003E0226" w:rsidRDefault="00F159CD" w:rsidP="00435D7B">
            <w:pPr>
              <w:rPr>
                <w:sz w:val="26"/>
                <w:szCs w:val="26"/>
              </w:rPr>
            </w:pPr>
            <w:r w:rsidRPr="003E0226">
              <w:rPr>
                <w:sz w:val="26"/>
                <w:szCs w:val="26"/>
              </w:rPr>
              <w:t>Chemistry, Dip computer studies.</w:t>
            </w:r>
          </w:p>
          <w:p w:rsidR="00F159CD" w:rsidRPr="003E0226" w:rsidRDefault="00F159CD" w:rsidP="00BD4D01">
            <w:pPr>
              <w:jc w:val="both"/>
              <w:rPr>
                <w:sz w:val="26"/>
                <w:szCs w:val="26"/>
              </w:rPr>
            </w:pPr>
            <w:r w:rsidRPr="003E0226">
              <w:rPr>
                <w:sz w:val="26"/>
                <w:szCs w:val="26"/>
              </w:rPr>
              <w:t>Tel: +237 71 10 07 91.</w:t>
            </w:r>
          </w:p>
          <w:p w:rsidR="00F159CD" w:rsidRPr="003E0226" w:rsidRDefault="00F159CD" w:rsidP="00BD4D01">
            <w:pPr>
              <w:jc w:val="both"/>
              <w:rPr>
                <w:sz w:val="26"/>
                <w:szCs w:val="26"/>
              </w:rPr>
            </w:pPr>
            <w:r w:rsidRPr="003E0226">
              <w:rPr>
                <w:sz w:val="26"/>
                <w:szCs w:val="26"/>
              </w:rPr>
              <w:t>Email:</w:t>
            </w:r>
            <w:r>
              <w:rPr>
                <w:sz w:val="26"/>
                <w:szCs w:val="26"/>
              </w:rPr>
              <w:t xml:space="preserve"> </w:t>
            </w:r>
            <w:hyperlink r:id="rId21" w:history="1">
              <w:r w:rsidRPr="00AA2898">
                <w:rPr>
                  <w:rStyle w:val="Hyperlink"/>
                  <w:sz w:val="26"/>
                  <w:szCs w:val="26"/>
                </w:rPr>
                <w:t>johnsonean2002@yahoo.com</w:t>
              </w:r>
            </w:hyperlink>
            <w:r>
              <w:rPr>
                <w:sz w:val="26"/>
                <w:szCs w:val="26"/>
              </w:rPr>
              <w:t xml:space="preserve"> </w:t>
            </w:r>
          </w:p>
        </w:tc>
        <w:tc>
          <w:tcPr>
            <w:tcW w:w="5717" w:type="dxa"/>
          </w:tcPr>
          <w:p w:rsidR="00F159CD" w:rsidRPr="003E0226" w:rsidRDefault="00F159CD" w:rsidP="001D65CD">
            <w:pPr>
              <w:jc w:val="both"/>
              <w:rPr>
                <w:sz w:val="26"/>
                <w:szCs w:val="26"/>
              </w:rPr>
            </w:pPr>
            <w:r w:rsidRPr="003E0226">
              <w:rPr>
                <w:sz w:val="26"/>
                <w:szCs w:val="26"/>
              </w:rPr>
              <w:t>Project coordinator of EDI. Over 6 years working experience in the rural and community development management. Great expertise on Quality control analysis, Community development, Project coordination and management, and Risk management. Extensive working experience with RUMPI</w:t>
            </w:r>
            <w:r>
              <w:rPr>
                <w:sz w:val="26"/>
                <w:szCs w:val="26"/>
              </w:rPr>
              <w:t xml:space="preserve"> PROJECT</w:t>
            </w:r>
            <w:r w:rsidRPr="003E0226">
              <w:rPr>
                <w:sz w:val="26"/>
                <w:szCs w:val="26"/>
              </w:rPr>
              <w:t xml:space="preserve"> for 4 years.</w:t>
            </w:r>
          </w:p>
        </w:tc>
      </w:tr>
      <w:tr w:rsidR="00F159CD" w:rsidRPr="003E0226">
        <w:tc>
          <w:tcPr>
            <w:tcW w:w="4723" w:type="dxa"/>
          </w:tcPr>
          <w:p w:rsidR="00F159CD" w:rsidRPr="003E0226" w:rsidRDefault="00F159CD" w:rsidP="00435D7B">
            <w:pPr>
              <w:rPr>
                <w:sz w:val="26"/>
                <w:szCs w:val="26"/>
              </w:rPr>
            </w:pPr>
            <w:r w:rsidRPr="003E0226">
              <w:rPr>
                <w:sz w:val="26"/>
                <w:szCs w:val="26"/>
              </w:rPr>
              <w:t>Mr. Valentine Asong</w:t>
            </w:r>
            <w:r>
              <w:rPr>
                <w:sz w:val="26"/>
                <w:szCs w:val="26"/>
              </w:rPr>
              <w:t xml:space="preserve"> </w:t>
            </w:r>
            <w:r w:rsidRPr="003E0226">
              <w:rPr>
                <w:sz w:val="26"/>
                <w:szCs w:val="26"/>
              </w:rPr>
              <w:t>Tellen</w:t>
            </w:r>
          </w:p>
          <w:p w:rsidR="00F159CD" w:rsidRPr="003E0226" w:rsidRDefault="00F159CD" w:rsidP="00435D7B">
            <w:pPr>
              <w:rPr>
                <w:sz w:val="26"/>
                <w:szCs w:val="26"/>
              </w:rPr>
            </w:pPr>
          </w:p>
          <w:p w:rsidR="00F159CD" w:rsidRPr="003E0226" w:rsidRDefault="00F159CD" w:rsidP="00435D7B">
            <w:pPr>
              <w:rPr>
                <w:sz w:val="26"/>
                <w:szCs w:val="26"/>
              </w:rPr>
            </w:pPr>
            <w:r w:rsidRPr="003E0226">
              <w:rPr>
                <w:sz w:val="26"/>
                <w:szCs w:val="26"/>
              </w:rPr>
              <w:t>(Bsc,Msc,PhD) Environmental chemistry, soil fertility.</w:t>
            </w:r>
          </w:p>
          <w:p w:rsidR="00F159CD" w:rsidRPr="003E0226" w:rsidRDefault="00F159CD" w:rsidP="00BD4D01">
            <w:pPr>
              <w:jc w:val="both"/>
              <w:rPr>
                <w:sz w:val="26"/>
                <w:szCs w:val="26"/>
              </w:rPr>
            </w:pPr>
            <w:r w:rsidRPr="003E0226">
              <w:rPr>
                <w:sz w:val="26"/>
                <w:szCs w:val="26"/>
              </w:rPr>
              <w:t>Tel: +237 77 91 09 35.</w:t>
            </w:r>
          </w:p>
          <w:p w:rsidR="00F159CD" w:rsidRPr="003E0226" w:rsidRDefault="00F159CD" w:rsidP="00BD4D01">
            <w:pPr>
              <w:jc w:val="both"/>
              <w:rPr>
                <w:sz w:val="26"/>
                <w:szCs w:val="26"/>
              </w:rPr>
            </w:pPr>
            <w:r w:rsidRPr="003E0226">
              <w:rPr>
                <w:sz w:val="26"/>
                <w:szCs w:val="26"/>
              </w:rPr>
              <w:t>Email:</w:t>
            </w:r>
            <w:r>
              <w:rPr>
                <w:sz w:val="26"/>
                <w:szCs w:val="26"/>
              </w:rPr>
              <w:t xml:space="preserve"> </w:t>
            </w:r>
            <w:hyperlink r:id="rId22" w:history="1">
              <w:r w:rsidRPr="00AA2898">
                <w:rPr>
                  <w:rStyle w:val="Hyperlink"/>
                  <w:sz w:val="26"/>
                  <w:szCs w:val="26"/>
                </w:rPr>
                <w:t>tvasong@yahoo.com</w:t>
              </w:r>
            </w:hyperlink>
            <w:r>
              <w:rPr>
                <w:sz w:val="26"/>
                <w:szCs w:val="26"/>
              </w:rPr>
              <w:t xml:space="preserve"> </w:t>
            </w:r>
          </w:p>
        </w:tc>
        <w:tc>
          <w:tcPr>
            <w:tcW w:w="5717" w:type="dxa"/>
          </w:tcPr>
          <w:p w:rsidR="00F159CD" w:rsidRPr="003E0226" w:rsidRDefault="00F159CD" w:rsidP="003723FB">
            <w:pPr>
              <w:jc w:val="both"/>
              <w:rPr>
                <w:sz w:val="26"/>
                <w:szCs w:val="26"/>
              </w:rPr>
            </w:pPr>
            <w:r w:rsidRPr="003E0226">
              <w:rPr>
                <w:sz w:val="26"/>
                <w:szCs w:val="26"/>
              </w:rPr>
              <w:t>Water Management Technician/Consultant. University lecturer with the University of Buea and PAN AFRICAN INSTITUTE of DEVELOPMENT - WEST AFRICA. Extensive working experience in soil management, water quality control, Environmental management and natural resources. Founding Member of EDI.</w:t>
            </w:r>
          </w:p>
        </w:tc>
      </w:tr>
      <w:tr w:rsidR="00F159CD" w:rsidRPr="003E0226">
        <w:tc>
          <w:tcPr>
            <w:tcW w:w="4723" w:type="dxa"/>
          </w:tcPr>
          <w:p w:rsidR="00F159CD" w:rsidRPr="003E0226" w:rsidRDefault="00F159CD" w:rsidP="00BD4D01">
            <w:pPr>
              <w:jc w:val="both"/>
              <w:rPr>
                <w:sz w:val="26"/>
                <w:szCs w:val="26"/>
              </w:rPr>
            </w:pPr>
            <w:r w:rsidRPr="003E0226">
              <w:rPr>
                <w:sz w:val="26"/>
                <w:szCs w:val="26"/>
              </w:rPr>
              <w:t xml:space="preserve">Mr. Metuge Nzenze </w:t>
            </w:r>
          </w:p>
          <w:p w:rsidR="00F159CD" w:rsidRPr="003E0226" w:rsidRDefault="00F159CD" w:rsidP="00BD4D01">
            <w:pPr>
              <w:jc w:val="both"/>
              <w:rPr>
                <w:sz w:val="26"/>
                <w:szCs w:val="26"/>
              </w:rPr>
            </w:pPr>
          </w:p>
          <w:p w:rsidR="00F159CD" w:rsidRPr="003E0226" w:rsidRDefault="00F159CD" w:rsidP="00BD4D01">
            <w:pPr>
              <w:jc w:val="both"/>
              <w:rPr>
                <w:sz w:val="26"/>
                <w:szCs w:val="26"/>
              </w:rPr>
            </w:pPr>
            <w:r w:rsidRPr="003E0226">
              <w:rPr>
                <w:sz w:val="26"/>
                <w:szCs w:val="26"/>
              </w:rPr>
              <w:t xml:space="preserve">(Dip, management, </w:t>
            </w:r>
          </w:p>
          <w:p w:rsidR="00F159CD" w:rsidRPr="003E0226" w:rsidRDefault="00F159CD" w:rsidP="00BD4D01">
            <w:pPr>
              <w:jc w:val="both"/>
              <w:rPr>
                <w:sz w:val="26"/>
                <w:szCs w:val="26"/>
              </w:rPr>
            </w:pPr>
            <w:r w:rsidRPr="003E0226">
              <w:rPr>
                <w:sz w:val="26"/>
                <w:szCs w:val="26"/>
              </w:rPr>
              <w:t>Dip life science).</w:t>
            </w:r>
          </w:p>
          <w:p w:rsidR="00F159CD" w:rsidRPr="003E0226" w:rsidRDefault="00F159CD" w:rsidP="00BD4D01">
            <w:pPr>
              <w:jc w:val="both"/>
              <w:rPr>
                <w:sz w:val="26"/>
                <w:szCs w:val="26"/>
              </w:rPr>
            </w:pPr>
            <w:r w:rsidRPr="003E0226">
              <w:rPr>
                <w:sz w:val="26"/>
                <w:szCs w:val="26"/>
              </w:rPr>
              <w:t>Tel: 74 76 93 67.</w:t>
            </w:r>
          </w:p>
          <w:p w:rsidR="00F159CD" w:rsidRPr="003E0226" w:rsidRDefault="00F159CD" w:rsidP="00BD4D01">
            <w:pPr>
              <w:jc w:val="both"/>
              <w:rPr>
                <w:sz w:val="26"/>
                <w:szCs w:val="26"/>
              </w:rPr>
            </w:pPr>
            <w:r w:rsidRPr="003E0226">
              <w:rPr>
                <w:sz w:val="26"/>
                <w:szCs w:val="26"/>
              </w:rPr>
              <w:t>Email:</w:t>
            </w:r>
            <w:r>
              <w:rPr>
                <w:sz w:val="26"/>
                <w:szCs w:val="26"/>
              </w:rPr>
              <w:t xml:space="preserve"> </w:t>
            </w:r>
            <w:hyperlink r:id="rId23" w:history="1">
              <w:r w:rsidRPr="00AA2898">
                <w:rPr>
                  <w:rStyle w:val="Hyperlink"/>
                  <w:sz w:val="26"/>
                  <w:szCs w:val="26"/>
                </w:rPr>
                <w:t>mbineman@yahoo.com</w:t>
              </w:r>
            </w:hyperlink>
            <w:r>
              <w:rPr>
                <w:sz w:val="26"/>
                <w:szCs w:val="26"/>
              </w:rPr>
              <w:t xml:space="preserve"> </w:t>
            </w:r>
          </w:p>
        </w:tc>
        <w:tc>
          <w:tcPr>
            <w:tcW w:w="5717" w:type="dxa"/>
          </w:tcPr>
          <w:p w:rsidR="00F159CD" w:rsidRPr="003E0226" w:rsidRDefault="00F159CD" w:rsidP="00B44AA7">
            <w:pPr>
              <w:jc w:val="both"/>
              <w:rPr>
                <w:sz w:val="26"/>
                <w:szCs w:val="26"/>
              </w:rPr>
            </w:pPr>
            <w:r w:rsidRPr="003E0226">
              <w:rPr>
                <w:sz w:val="26"/>
                <w:szCs w:val="26"/>
              </w:rPr>
              <w:t xml:space="preserve">Financial Secretary of EDI. Over 4 years working experience in rural community development. Extensive knowledge in Financial Data processing techniques, Project management and Environmental management. </w:t>
            </w:r>
          </w:p>
        </w:tc>
      </w:tr>
      <w:tr w:rsidR="00F159CD" w:rsidRPr="003E0226">
        <w:tc>
          <w:tcPr>
            <w:tcW w:w="4723" w:type="dxa"/>
          </w:tcPr>
          <w:p w:rsidR="00F159CD" w:rsidRDefault="00F159CD" w:rsidP="00BD4D01">
            <w:pPr>
              <w:jc w:val="both"/>
              <w:rPr>
                <w:sz w:val="26"/>
                <w:szCs w:val="26"/>
              </w:rPr>
            </w:pPr>
            <w:r w:rsidRPr="0014028B">
              <w:rPr>
                <w:sz w:val="26"/>
                <w:szCs w:val="26"/>
                <w:highlight w:val="yellow"/>
              </w:rPr>
              <w:t>Mr</w:t>
            </w:r>
            <w:r>
              <w:rPr>
                <w:sz w:val="26"/>
                <w:szCs w:val="26"/>
              </w:rPr>
              <w:t xml:space="preserve">  Ashu Elvis Avere.</w:t>
            </w:r>
          </w:p>
          <w:p w:rsidR="00F159CD" w:rsidRPr="003E0226" w:rsidRDefault="00F159CD" w:rsidP="00BD4D01">
            <w:pPr>
              <w:jc w:val="both"/>
              <w:rPr>
                <w:sz w:val="26"/>
                <w:szCs w:val="26"/>
              </w:rPr>
            </w:pPr>
            <w:r>
              <w:rPr>
                <w:sz w:val="26"/>
                <w:szCs w:val="26"/>
              </w:rPr>
              <w:t xml:space="preserve">Bsc( Management Sciences). Tel: 75712841/ 95041678; Email: </w:t>
            </w:r>
            <w:hyperlink r:id="rId24" w:history="1">
              <w:r w:rsidRPr="00AA2898">
                <w:rPr>
                  <w:rStyle w:val="Hyperlink"/>
                  <w:sz w:val="26"/>
                  <w:szCs w:val="26"/>
                </w:rPr>
                <w:t>ashunkap@yahoo.co.uk</w:t>
              </w:r>
            </w:hyperlink>
            <w:r>
              <w:rPr>
                <w:sz w:val="26"/>
                <w:szCs w:val="26"/>
              </w:rPr>
              <w:t xml:space="preserve"> </w:t>
            </w:r>
          </w:p>
        </w:tc>
        <w:tc>
          <w:tcPr>
            <w:tcW w:w="5717" w:type="dxa"/>
          </w:tcPr>
          <w:p w:rsidR="00F159CD" w:rsidRPr="003E0226" w:rsidRDefault="00F159CD" w:rsidP="00B44AA7">
            <w:pPr>
              <w:jc w:val="both"/>
              <w:rPr>
                <w:sz w:val="26"/>
                <w:szCs w:val="26"/>
              </w:rPr>
            </w:pPr>
            <w:r>
              <w:rPr>
                <w:sz w:val="26"/>
                <w:szCs w:val="26"/>
              </w:rPr>
              <w:t>Experience in Internal control (Internal audit), efficient and effective management skills in an enterprise.</w:t>
            </w:r>
          </w:p>
        </w:tc>
      </w:tr>
      <w:tr w:rsidR="00F159CD" w:rsidRPr="003E0226">
        <w:tc>
          <w:tcPr>
            <w:tcW w:w="4723" w:type="dxa"/>
          </w:tcPr>
          <w:p w:rsidR="00F159CD" w:rsidRPr="003E0226" w:rsidRDefault="00F159CD" w:rsidP="00BD4D01">
            <w:pPr>
              <w:jc w:val="both"/>
              <w:rPr>
                <w:sz w:val="26"/>
                <w:szCs w:val="26"/>
              </w:rPr>
            </w:pPr>
            <w:r w:rsidRPr="003E0226">
              <w:rPr>
                <w:sz w:val="26"/>
                <w:szCs w:val="26"/>
              </w:rPr>
              <w:t>Mr. Emmanuel Epie Ngoleson</w:t>
            </w:r>
          </w:p>
          <w:p w:rsidR="00F159CD" w:rsidRPr="003E0226" w:rsidRDefault="00F159CD" w:rsidP="00BD4D01">
            <w:pPr>
              <w:jc w:val="both"/>
              <w:rPr>
                <w:sz w:val="26"/>
                <w:szCs w:val="26"/>
              </w:rPr>
            </w:pPr>
          </w:p>
          <w:p w:rsidR="00F159CD" w:rsidRPr="003E0226" w:rsidRDefault="00F159CD" w:rsidP="00BD4D01">
            <w:pPr>
              <w:jc w:val="both"/>
              <w:rPr>
                <w:sz w:val="26"/>
                <w:szCs w:val="26"/>
              </w:rPr>
            </w:pPr>
            <w:r w:rsidRPr="003E0226">
              <w:rPr>
                <w:sz w:val="26"/>
                <w:szCs w:val="26"/>
              </w:rPr>
              <w:t>(Dip,Management,</w:t>
            </w:r>
            <w:r>
              <w:rPr>
                <w:sz w:val="26"/>
                <w:szCs w:val="26"/>
              </w:rPr>
              <w:t xml:space="preserve"> - </w:t>
            </w:r>
            <w:r w:rsidRPr="003E0226">
              <w:rPr>
                <w:sz w:val="26"/>
                <w:szCs w:val="26"/>
              </w:rPr>
              <w:t>ACCA).</w:t>
            </w:r>
          </w:p>
          <w:p w:rsidR="00F159CD" w:rsidRPr="003E0226" w:rsidRDefault="00F159CD" w:rsidP="00BD4D01">
            <w:pPr>
              <w:jc w:val="both"/>
              <w:rPr>
                <w:sz w:val="26"/>
                <w:szCs w:val="26"/>
              </w:rPr>
            </w:pPr>
            <w:r w:rsidRPr="003E0226">
              <w:rPr>
                <w:sz w:val="26"/>
                <w:szCs w:val="26"/>
              </w:rPr>
              <w:t>Tel: +237 79 23 58 86.</w:t>
            </w:r>
          </w:p>
          <w:p w:rsidR="00F159CD" w:rsidRPr="003E0226" w:rsidRDefault="00F159CD" w:rsidP="00BD4D01">
            <w:pPr>
              <w:jc w:val="both"/>
              <w:rPr>
                <w:sz w:val="26"/>
                <w:szCs w:val="26"/>
              </w:rPr>
            </w:pPr>
            <w:r w:rsidRPr="003E0226">
              <w:rPr>
                <w:sz w:val="26"/>
                <w:szCs w:val="26"/>
              </w:rPr>
              <w:t>Email:</w:t>
            </w:r>
            <w:r>
              <w:rPr>
                <w:sz w:val="26"/>
                <w:szCs w:val="26"/>
              </w:rPr>
              <w:t xml:space="preserve"> </w:t>
            </w:r>
            <w:hyperlink r:id="rId25" w:history="1">
              <w:r w:rsidRPr="009C36E5">
                <w:rPr>
                  <w:rStyle w:val="Hyperlink"/>
                  <w:sz w:val="26"/>
                  <w:szCs w:val="26"/>
                </w:rPr>
                <w:t>epie.ngoleson@yahoo.com</w:t>
              </w:r>
            </w:hyperlink>
            <w:r>
              <w:rPr>
                <w:sz w:val="26"/>
                <w:szCs w:val="26"/>
              </w:rPr>
              <w:t xml:space="preserve">  </w:t>
            </w:r>
          </w:p>
        </w:tc>
        <w:tc>
          <w:tcPr>
            <w:tcW w:w="5717" w:type="dxa"/>
          </w:tcPr>
          <w:p w:rsidR="00F159CD" w:rsidRPr="003E0226" w:rsidRDefault="00F159CD" w:rsidP="00B44AA7">
            <w:pPr>
              <w:jc w:val="both"/>
              <w:rPr>
                <w:sz w:val="26"/>
                <w:szCs w:val="26"/>
              </w:rPr>
            </w:pPr>
            <w:r w:rsidRPr="003E0226">
              <w:rPr>
                <w:sz w:val="26"/>
                <w:szCs w:val="26"/>
              </w:rPr>
              <w:t>Accountant. Extensive experience in management and Financial Accounting.</w:t>
            </w:r>
          </w:p>
        </w:tc>
      </w:tr>
      <w:tr w:rsidR="00F159CD" w:rsidRPr="003E0226">
        <w:tc>
          <w:tcPr>
            <w:tcW w:w="4723" w:type="dxa"/>
          </w:tcPr>
          <w:p w:rsidR="00F159CD" w:rsidRPr="003E0226" w:rsidRDefault="00F159CD" w:rsidP="00BD4D01">
            <w:pPr>
              <w:jc w:val="both"/>
              <w:rPr>
                <w:sz w:val="26"/>
                <w:szCs w:val="26"/>
              </w:rPr>
            </w:pPr>
            <w:r w:rsidRPr="003E0226">
              <w:rPr>
                <w:sz w:val="26"/>
                <w:szCs w:val="26"/>
              </w:rPr>
              <w:t>Mrs. Muki Margaret.</w:t>
            </w:r>
          </w:p>
        </w:tc>
        <w:tc>
          <w:tcPr>
            <w:tcW w:w="5717" w:type="dxa"/>
          </w:tcPr>
          <w:p w:rsidR="00F159CD" w:rsidRPr="003E0226" w:rsidRDefault="00F159CD" w:rsidP="00B44AA7">
            <w:pPr>
              <w:jc w:val="both"/>
              <w:rPr>
                <w:sz w:val="26"/>
                <w:szCs w:val="26"/>
              </w:rPr>
            </w:pPr>
            <w:r w:rsidRPr="003E0226">
              <w:rPr>
                <w:sz w:val="26"/>
                <w:szCs w:val="26"/>
              </w:rPr>
              <w:t>Field assistant</w:t>
            </w:r>
            <w:r>
              <w:rPr>
                <w:sz w:val="26"/>
                <w:szCs w:val="26"/>
              </w:rPr>
              <w:t xml:space="preserve"> with EDI</w:t>
            </w:r>
            <w:r w:rsidRPr="003E0226">
              <w:rPr>
                <w:sz w:val="26"/>
                <w:szCs w:val="26"/>
              </w:rPr>
              <w:t>.</w:t>
            </w:r>
            <w:r>
              <w:rPr>
                <w:sz w:val="26"/>
                <w:szCs w:val="26"/>
              </w:rPr>
              <w:t xml:space="preserve"> </w:t>
            </w:r>
            <w:r w:rsidRPr="003E0226">
              <w:rPr>
                <w:sz w:val="26"/>
                <w:szCs w:val="26"/>
              </w:rPr>
              <w:t>Computer skills.</w:t>
            </w:r>
          </w:p>
        </w:tc>
      </w:tr>
      <w:tr w:rsidR="00F159CD" w:rsidRPr="003E0226">
        <w:tc>
          <w:tcPr>
            <w:tcW w:w="4723" w:type="dxa"/>
          </w:tcPr>
          <w:p w:rsidR="00F159CD" w:rsidRPr="003E0226" w:rsidRDefault="00F159CD" w:rsidP="00BD4D01">
            <w:pPr>
              <w:jc w:val="both"/>
              <w:rPr>
                <w:sz w:val="26"/>
                <w:szCs w:val="26"/>
              </w:rPr>
            </w:pPr>
            <w:r w:rsidRPr="003E0226">
              <w:rPr>
                <w:sz w:val="26"/>
                <w:szCs w:val="26"/>
              </w:rPr>
              <w:t xml:space="preserve">Ms Ebua Mildred Seh </w:t>
            </w:r>
          </w:p>
          <w:p w:rsidR="00F159CD" w:rsidRPr="003E0226" w:rsidRDefault="00F159CD" w:rsidP="00BD4D01">
            <w:pPr>
              <w:jc w:val="both"/>
              <w:rPr>
                <w:sz w:val="26"/>
                <w:szCs w:val="26"/>
              </w:rPr>
            </w:pPr>
          </w:p>
          <w:p w:rsidR="00F159CD" w:rsidRPr="003E0226" w:rsidRDefault="00F159CD" w:rsidP="00BD4D01">
            <w:pPr>
              <w:jc w:val="both"/>
              <w:rPr>
                <w:sz w:val="26"/>
                <w:szCs w:val="26"/>
              </w:rPr>
            </w:pPr>
            <w:r w:rsidRPr="003E0226">
              <w:rPr>
                <w:sz w:val="26"/>
                <w:szCs w:val="26"/>
              </w:rPr>
              <w:t xml:space="preserve">(Dip, Computer studies). </w:t>
            </w:r>
          </w:p>
          <w:p w:rsidR="00F159CD" w:rsidRPr="003E0226" w:rsidRDefault="00F159CD" w:rsidP="00BD4D01">
            <w:pPr>
              <w:jc w:val="both"/>
              <w:rPr>
                <w:sz w:val="26"/>
                <w:szCs w:val="26"/>
              </w:rPr>
            </w:pPr>
            <w:r w:rsidRPr="003E0226">
              <w:rPr>
                <w:sz w:val="26"/>
                <w:szCs w:val="26"/>
              </w:rPr>
              <w:t>+237 78 55 10 94</w:t>
            </w:r>
          </w:p>
          <w:p w:rsidR="00F159CD" w:rsidRPr="003E0226" w:rsidRDefault="00F159CD" w:rsidP="00BD4D01">
            <w:pPr>
              <w:jc w:val="both"/>
              <w:rPr>
                <w:sz w:val="26"/>
                <w:szCs w:val="26"/>
              </w:rPr>
            </w:pPr>
            <w:r w:rsidRPr="003E0226">
              <w:rPr>
                <w:sz w:val="26"/>
                <w:szCs w:val="26"/>
              </w:rPr>
              <w:t>Email:</w:t>
            </w:r>
            <w:r>
              <w:rPr>
                <w:sz w:val="26"/>
                <w:szCs w:val="26"/>
              </w:rPr>
              <w:t xml:space="preserve"> </w:t>
            </w:r>
            <w:hyperlink r:id="rId26" w:history="1">
              <w:r w:rsidRPr="00AA2898">
                <w:rPr>
                  <w:rStyle w:val="Hyperlink"/>
                  <w:sz w:val="26"/>
                  <w:szCs w:val="26"/>
                </w:rPr>
                <w:t>miloyette150@yahoo.com</w:t>
              </w:r>
            </w:hyperlink>
            <w:r>
              <w:rPr>
                <w:sz w:val="26"/>
                <w:szCs w:val="26"/>
              </w:rPr>
              <w:t xml:space="preserve"> </w:t>
            </w:r>
          </w:p>
        </w:tc>
        <w:tc>
          <w:tcPr>
            <w:tcW w:w="5717" w:type="dxa"/>
          </w:tcPr>
          <w:p w:rsidR="00F159CD" w:rsidRPr="003E0226" w:rsidRDefault="00F159CD" w:rsidP="00B44AA7">
            <w:pPr>
              <w:jc w:val="both"/>
              <w:rPr>
                <w:sz w:val="26"/>
                <w:szCs w:val="26"/>
              </w:rPr>
            </w:pPr>
            <w:r w:rsidRPr="003E0226">
              <w:rPr>
                <w:sz w:val="26"/>
                <w:szCs w:val="26"/>
              </w:rPr>
              <w:t>Field assistant. Data processing Techniques. Social Secretary with EDI.</w:t>
            </w:r>
          </w:p>
        </w:tc>
      </w:tr>
    </w:tbl>
    <w:p w:rsidR="00F159CD" w:rsidRPr="00F54F8B" w:rsidRDefault="00F159CD" w:rsidP="009A41F0">
      <w:pPr>
        <w:jc w:val="both"/>
        <w:rPr>
          <w:sz w:val="32"/>
          <w:szCs w:val="32"/>
        </w:rPr>
      </w:pPr>
    </w:p>
    <w:p w:rsidR="00F159CD" w:rsidRPr="00812329" w:rsidRDefault="00F159CD" w:rsidP="001A7B08">
      <w:pPr>
        <w:jc w:val="both"/>
        <w:rPr>
          <w:sz w:val="28"/>
          <w:szCs w:val="28"/>
        </w:rPr>
      </w:pPr>
    </w:p>
    <w:p w:rsidR="00F159CD" w:rsidRPr="00C14CBE" w:rsidRDefault="00F159CD" w:rsidP="001A7B08">
      <w:pPr>
        <w:pStyle w:val="ListParagraph"/>
        <w:numPr>
          <w:ilvl w:val="0"/>
          <w:numId w:val="19"/>
        </w:numPr>
        <w:jc w:val="both"/>
        <w:rPr>
          <w:rFonts w:ascii="Arial Black" w:hAnsi="Arial Black" w:cs="Arial Black"/>
          <w:color w:val="000000"/>
          <w:spacing w:val="-35"/>
          <w:kern w:val="28"/>
          <w:sz w:val="44"/>
          <w:szCs w:val="44"/>
        </w:rPr>
      </w:pPr>
      <w:r w:rsidRPr="00C14CBE">
        <w:rPr>
          <w:rFonts w:ascii="Arial Black" w:hAnsi="Arial Black" w:cs="Arial Black"/>
          <w:color w:val="000000"/>
          <w:spacing w:val="-35"/>
          <w:kern w:val="28"/>
          <w:sz w:val="44"/>
          <w:szCs w:val="44"/>
        </w:rPr>
        <w:t xml:space="preserve">Outcomes </w:t>
      </w:r>
    </w:p>
    <w:p w:rsidR="00F159CD" w:rsidRPr="00C14CBE" w:rsidRDefault="00F159CD" w:rsidP="001A7B08">
      <w:pPr>
        <w:pStyle w:val="ListParagraph"/>
        <w:jc w:val="both"/>
        <w:rPr>
          <w:sz w:val="28"/>
          <w:szCs w:val="28"/>
        </w:rPr>
      </w:pPr>
    </w:p>
    <w:p w:rsidR="00F159CD" w:rsidRPr="00812329" w:rsidRDefault="00F159CD" w:rsidP="001A7B08">
      <w:pPr>
        <w:jc w:val="both"/>
        <w:rPr>
          <w:sz w:val="28"/>
          <w:szCs w:val="28"/>
        </w:rPr>
      </w:pPr>
      <w:r w:rsidRPr="00812329">
        <w:rPr>
          <w:sz w:val="28"/>
          <w:szCs w:val="28"/>
        </w:rPr>
        <w:t xml:space="preserve">Monitoring and Evaluation </w:t>
      </w:r>
    </w:p>
    <w:p w:rsidR="00F159CD" w:rsidRPr="00812329" w:rsidRDefault="00F159CD" w:rsidP="001A7B08">
      <w:pPr>
        <w:jc w:val="both"/>
        <w:rPr>
          <w:sz w:val="28"/>
          <w:szCs w:val="28"/>
        </w:rPr>
      </w:pPr>
    </w:p>
    <w:p w:rsidR="00F159CD" w:rsidRPr="00812329" w:rsidRDefault="00F159CD" w:rsidP="001A7B08">
      <w:pPr>
        <w:jc w:val="both"/>
        <w:rPr>
          <w:sz w:val="28"/>
          <w:szCs w:val="28"/>
        </w:rPr>
      </w:pPr>
      <w:r w:rsidRPr="00812329">
        <w:rPr>
          <w:sz w:val="28"/>
          <w:szCs w:val="28"/>
        </w:rPr>
        <w:t xml:space="preserve">The monitoring of the activities towards the provision of clean water for The </w:t>
      </w:r>
      <w:r>
        <w:rPr>
          <w:sz w:val="28"/>
          <w:szCs w:val="28"/>
        </w:rPr>
        <w:t xml:space="preserve">communities of </w:t>
      </w:r>
      <w:r w:rsidRPr="00812329">
        <w:rPr>
          <w:sz w:val="28"/>
          <w:szCs w:val="28"/>
        </w:rPr>
        <w:t xml:space="preserve"> </w:t>
      </w:r>
      <w:r>
        <w:rPr>
          <w:sz w:val="28"/>
          <w:szCs w:val="28"/>
        </w:rPr>
        <w:t xml:space="preserve">Enyenge </w:t>
      </w:r>
      <w:r w:rsidRPr="00812329">
        <w:rPr>
          <w:sz w:val="28"/>
          <w:szCs w:val="28"/>
        </w:rPr>
        <w:t>will be executed in collaboration with</w:t>
      </w:r>
      <w:r>
        <w:rPr>
          <w:sz w:val="28"/>
          <w:szCs w:val="28"/>
        </w:rPr>
        <w:t xml:space="preserve"> EDI, its partners where applicable and</w:t>
      </w:r>
      <w:r w:rsidRPr="00812329">
        <w:rPr>
          <w:sz w:val="28"/>
          <w:szCs w:val="28"/>
        </w:rPr>
        <w:t xml:space="preserve"> the </w:t>
      </w:r>
      <w:r>
        <w:rPr>
          <w:sz w:val="28"/>
          <w:szCs w:val="28"/>
        </w:rPr>
        <w:t xml:space="preserve">EWMC </w:t>
      </w:r>
      <w:r w:rsidRPr="00812329">
        <w:rPr>
          <w:sz w:val="28"/>
          <w:szCs w:val="28"/>
        </w:rPr>
        <w:t>,</w:t>
      </w:r>
    </w:p>
    <w:p w:rsidR="00F159CD" w:rsidRPr="00812329" w:rsidRDefault="00F159CD" w:rsidP="001A7B08">
      <w:pPr>
        <w:jc w:val="both"/>
        <w:rPr>
          <w:sz w:val="28"/>
          <w:szCs w:val="28"/>
        </w:rPr>
      </w:pPr>
      <w:r w:rsidRPr="00812329">
        <w:rPr>
          <w:sz w:val="28"/>
          <w:szCs w:val="28"/>
        </w:rPr>
        <w:t xml:space="preserve">. </w:t>
      </w:r>
    </w:p>
    <w:p w:rsidR="00F159CD" w:rsidRPr="00812329" w:rsidRDefault="00F159CD" w:rsidP="001A7B08">
      <w:pPr>
        <w:jc w:val="both"/>
        <w:rPr>
          <w:sz w:val="28"/>
          <w:szCs w:val="28"/>
        </w:rPr>
      </w:pPr>
    </w:p>
    <w:p w:rsidR="00F159CD" w:rsidRPr="00812329" w:rsidRDefault="00F159CD" w:rsidP="001A7B08">
      <w:pPr>
        <w:jc w:val="both"/>
        <w:rPr>
          <w:sz w:val="28"/>
          <w:szCs w:val="28"/>
        </w:rPr>
      </w:pPr>
      <w:r w:rsidRPr="00812329">
        <w:rPr>
          <w:sz w:val="28"/>
          <w:szCs w:val="28"/>
        </w:rPr>
        <w:t xml:space="preserve">After completion of the project, periodic reports will be made by the local project manager together with the </w:t>
      </w:r>
      <w:r>
        <w:rPr>
          <w:sz w:val="28"/>
          <w:szCs w:val="28"/>
        </w:rPr>
        <w:t xml:space="preserve">EWMC </w:t>
      </w:r>
      <w:r w:rsidRPr="00812329">
        <w:rPr>
          <w:sz w:val="28"/>
          <w:szCs w:val="28"/>
        </w:rPr>
        <w:t xml:space="preserve"> and </w:t>
      </w:r>
      <w:r>
        <w:rPr>
          <w:sz w:val="28"/>
          <w:szCs w:val="28"/>
        </w:rPr>
        <w:t>EDI</w:t>
      </w:r>
      <w:r w:rsidRPr="00812329">
        <w:rPr>
          <w:sz w:val="28"/>
          <w:szCs w:val="28"/>
        </w:rPr>
        <w:t xml:space="preserve"> concerning availability of water, safety of the water (regular water safety checks), status of the hardware, and financing, and sent to</w:t>
      </w:r>
      <w:r>
        <w:rPr>
          <w:sz w:val="28"/>
          <w:szCs w:val="28"/>
        </w:rPr>
        <w:t xml:space="preserve"> the</w:t>
      </w:r>
      <w:r w:rsidRPr="00812329">
        <w:rPr>
          <w:sz w:val="28"/>
          <w:szCs w:val="28"/>
        </w:rPr>
        <w:t xml:space="preserve"> </w:t>
      </w:r>
      <w:r>
        <w:rPr>
          <w:sz w:val="28"/>
          <w:szCs w:val="28"/>
        </w:rPr>
        <w:t xml:space="preserve">donors </w:t>
      </w:r>
      <w:r w:rsidRPr="00812329">
        <w:rPr>
          <w:sz w:val="28"/>
          <w:szCs w:val="28"/>
        </w:rPr>
        <w:t xml:space="preserve">. </w:t>
      </w:r>
      <w:r>
        <w:rPr>
          <w:sz w:val="28"/>
          <w:szCs w:val="28"/>
        </w:rPr>
        <w:t>EDI</w:t>
      </w:r>
      <w:r w:rsidRPr="00812329">
        <w:rPr>
          <w:sz w:val="28"/>
          <w:szCs w:val="28"/>
        </w:rPr>
        <w:t xml:space="preserve"> will </w:t>
      </w:r>
      <w:r>
        <w:rPr>
          <w:sz w:val="28"/>
          <w:szCs w:val="28"/>
        </w:rPr>
        <w:t>followup</w:t>
      </w:r>
      <w:r w:rsidRPr="00812329">
        <w:rPr>
          <w:sz w:val="28"/>
          <w:szCs w:val="28"/>
        </w:rPr>
        <w:t xml:space="preserve"> the project monthly, for a period of one year, to inspect all the components of the system. This will be done with the caretakers and the water management committee to repair any damage. </w:t>
      </w:r>
    </w:p>
    <w:p w:rsidR="00F159CD" w:rsidRPr="00812329" w:rsidRDefault="00F159CD" w:rsidP="001A7B08">
      <w:pPr>
        <w:jc w:val="both"/>
        <w:rPr>
          <w:sz w:val="28"/>
          <w:szCs w:val="28"/>
        </w:rPr>
      </w:pPr>
    </w:p>
    <w:p w:rsidR="00F159CD" w:rsidRPr="00812329" w:rsidRDefault="00F159CD" w:rsidP="001A7B08">
      <w:pPr>
        <w:jc w:val="both"/>
        <w:rPr>
          <w:sz w:val="28"/>
          <w:szCs w:val="28"/>
        </w:rPr>
      </w:pPr>
      <w:r w:rsidRPr="00812329">
        <w:rPr>
          <w:sz w:val="28"/>
          <w:szCs w:val="28"/>
        </w:rPr>
        <w:t xml:space="preserve">Projected Outcomes </w:t>
      </w:r>
    </w:p>
    <w:p w:rsidR="00F159CD" w:rsidRPr="00812329" w:rsidRDefault="00F159CD" w:rsidP="001A7B08">
      <w:pPr>
        <w:jc w:val="both"/>
        <w:rPr>
          <w:sz w:val="28"/>
          <w:szCs w:val="28"/>
        </w:rPr>
      </w:pPr>
    </w:p>
    <w:p w:rsidR="00F159CD" w:rsidRPr="00812329" w:rsidRDefault="00F159CD" w:rsidP="001A7B08">
      <w:pPr>
        <w:jc w:val="both"/>
        <w:rPr>
          <w:sz w:val="28"/>
          <w:szCs w:val="28"/>
        </w:rPr>
      </w:pPr>
    </w:p>
    <w:p w:rsidR="00F159CD" w:rsidRPr="00812329" w:rsidRDefault="00F159CD" w:rsidP="001A7B08">
      <w:pPr>
        <w:jc w:val="both"/>
        <w:rPr>
          <w:sz w:val="28"/>
          <w:szCs w:val="28"/>
        </w:rPr>
      </w:pPr>
      <w:r w:rsidRPr="00812329">
        <w:rPr>
          <w:sz w:val="28"/>
          <w:szCs w:val="28"/>
        </w:rPr>
        <w:t xml:space="preserve">After completion of this project we hope to realize an easily accessible supply of safe drinking water, in sufficient amounts, for the </w:t>
      </w:r>
      <w:r>
        <w:rPr>
          <w:sz w:val="28"/>
          <w:szCs w:val="28"/>
        </w:rPr>
        <w:t xml:space="preserve">Enyenge </w:t>
      </w:r>
      <w:r w:rsidRPr="00812329">
        <w:rPr>
          <w:sz w:val="28"/>
          <w:szCs w:val="28"/>
        </w:rPr>
        <w:t xml:space="preserve">. Through the realization of safe water, </w:t>
      </w:r>
      <w:r>
        <w:rPr>
          <w:sz w:val="28"/>
          <w:szCs w:val="28"/>
        </w:rPr>
        <w:t xml:space="preserve">EDI </w:t>
      </w:r>
      <w:r w:rsidRPr="00812329">
        <w:rPr>
          <w:sz w:val="28"/>
          <w:szCs w:val="28"/>
        </w:rPr>
        <w:t xml:space="preserve">hopes to provide economic and social benefits. In order to reach this goal after construction, we hope for outcomes that help reduce the problems </w:t>
      </w:r>
    </w:p>
    <w:p w:rsidR="00F159CD" w:rsidRPr="00812329" w:rsidRDefault="00F159CD" w:rsidP="001A7B08">
      <w:pPr>
        <w:jc w:val="both"/>
        <w:rPr>
          <w:sz w:val="28"/>
          <w:szCs w:val="28"/>
        </w:rPr>
      </w:pPr>
      <w:r w:rsidRPr="00812329">
        <w:rPr>
          <w:sz w:val="28"/>
          <w:szCs w:val="28"/>
        </w:rPr>
        <w:t xml:space="preserve">as described in the problem definition chapter. </w:t>
      </w:r>
    </w:p>
    <w:p w:rsidR="00F159CD" w:rsidRPr="00812329" w:rsidRDefault="00F159CD" w:rsidP="001A7B08">
      <w:pPr>
        <w:jc w:val="both"/>
        <w:rPr>
          <w:sz w:val="28"/>
          <w:szCs w:val="28"/>
        </w:rPr>
      </w:pPr>
    </w:p>
    <w:p w:rsidR="00F159CD" w:rsidRPr="00460DE6" w:rsidRDefault="00F159CD" w:rsidP="001A7B08">
      <w:pPr>
        <w:numPr>
          <w:ilvl w:val="0"/>
          <w:numId w:val="16"/>
        </w:numPr>
        <w:jc w:val="both"/>
        <w:rPr>
          <w:color w:val="000000"/>
          <w:sz w:val="28"/>
          <w:szCs w:val="28"/>
        </w:rPr>
      </w:pPr>
      <w:r>
        <w:rPr>
          <w:color w:val="000000"/>
          <w:sz w:val="28"/>
          <w:szCs w:val="28"/>
        </w:rPr>
        <w:t>The sealed well fitted with hand pump</w:t>
      </w:r>
      <w:r w:rsidRPr="00460DE6">
        <w:rPr>
          <w:color w:val="000000"/>
          <w:sz w:val="28"/>
          <w:szCs w:val="28"/>
        </w:rPr>
        <w:t xml:space="preserve"> will keep away germs and snails which cause water borne disease in the </w:t>
      </w:r>
      <w:r>
        <w:rPr>
          <w:color w:val="000000"/>
          <w:sz w:val="28"/>
          <w:szCs w:val="28"/>
        </w:rPr>
        <w:t xml:space="preserve">community. </w:t>
      </w:r>
    </w:p>
    <w:p w:rsidR="00F159CD" w:rsidRPr="00460DE6" w:rsidRDefault="00F159CD" w:rsidP="001A7B08">
      <w:pPr>
        <w:numPr>
          <w:ilvl w:val="0"/>
          <w:numId w:val="16"/>
        </w:numPr>
        <w:jc w:val="both"/>
        <w:rPr>
          <w:color w:val="000000"/>
          <w:sz w:val="28"/>
          <w:szCs w:val="28"/>
        </w:rPr>
      </w:pPr>
      <w:r w:rsidRPr="00460DE6">
        <w:rPr>
          <w:color w:val="000000"/>
          <w:sz w:val="28"/>
          <w:szCs w:val="28"/>
        </w:rPr>
        <w:t xml:space="preserve">The manual pump will provide safe and clean water, prevent children </w:t>
      </w:r>
      <w:r>
        <w:rPr>
          <w:color w:val="000000"/>
          <w:sz w:val="28"/>
          <w:szCs w:val="28"/>
        </w:rPr>
        <w:t xml:space="preserve">from </w:t>
      </w:r>
      <w:r w:rsidRPr="00460DE6">
        <w:rPr>
          <w:color w:val="000000"/>
          <w:sz w:val="28"/>
          <w:szCs w:val="28"/>
        </w:rPr>
        <w:t>falling into wells, and also prevent</w:t>
      </w:r>
      <w:r>
        <w:rPr>
          <w:color w:val="000000"/>
          <w:sz w:val="28"/>
          <w:szCs w:val="28"/>
        </w:rPr>
        <w:t xml:space="preserve"> the access of organic matter.</w:t>
      </w:r>
    </w:p>
    <w:p w:rsidR="00F159CD" w:rsidRPr="00460DE6" w:rsidRDefault="00F159CD" w:rsidP="001A7B08">
      <w:pPr>
        <w:numPr>
          <w:ilvl w:val="0"/>
          <w:numId w:val="16"/>
        </w:numPr>
        <w:jc w:val="both"/>
        <w:rPr>
          <w:color w:val="000000"/>
          <w:sz w:val="28"/>
          <w:szCs w:val="28"/>
        </w:rPr>
      </w:pPr>
      <w:r>
        <w:rPr>
          <w:color w:val="000000"/>
          <w:sz w:val="28"/>
          <w:szCs w:val="28"/>
        </w:rPr>
        <w:t>Fetching</w:t>
      </w:r>
      <w:r w:rsidRPr="00460DE6">
        <w:rPr>
          <w:color w:val="000000"/>
          <w:sz w:val="28"/>
          <w:szCs w:val="28"/>
        </w:rPr>
        <w:t xml:space="preserve"> water will be easy even for children. </w:t>
      </w:r>
    </w:p>
    <w:p w:rsidR="00F159CD" w:rsidRPr="00460DE6" w:rsidRDefault="00F159CD" w:rsidP="001A7B08">
      <w:pPr>
        <w:numPr>
          <w:ilvl w:val="0"/>
          <w:numId w:val="16"/>
        </w:numPr>
        <w:jc w:val="both"/>
        <w:rPr>
          <w:color w:val="000000"/>
          <w:sz w:val="28"/>
          <w:szCs w:val="28"/>
        </w:rPr>
      </w:pPr>
      <w:r w:rsidRPr="00460DE6">
        <w:rPr>
          <w:color w:val="000000"/>
          <w:sz w:val="28"/>
          <w:szCs w:val="28"/>
        </w:rPr>
        <w:t xml:space="preserve">The casing enables the pump and pipe to be easily removed for services every fortnight thus rendering the water to be clean always. </w:t>
      </w:r>
    </w:p>
    <w:p w:rsidR="00F159CD" w:rsidRPr="00460DE6" w:rsidRDefault="00F159CD" w:rsidP="001A7B08">
      <w:pPr>
        <w:numPr>
          <w:ilvl w:val="0"/>
          <w:numId w:val="16"/>
        </w:numPr>
        <w:jc w:val="both"/>
        <w:rPr>
          <w:color w:val="000000"/>
          <w:sz w:val="28"/>
          <w:szCs w:val="28"/>
        </w:rPr>
      </w:pPr>
      <w:r w:rsidRPr="00460DE6">
        <w:rPr>
          <w:color w:val="000000"/>
          <w:sz w:val="28"/>
          <w:szCs w:val="28"/>
        </w:rPr>
        <w:t xml:space="preserve">The population of Enyenge and beyond </w:t>
      </w:r>
      <w:r>
        <w:rPr>
          <w:color w:val="000000"/>
          <w:sz w:val="28"/>
          <w:szCs w:val="28"/>
        </w:rPr>
        <w:t>will</w:t>
      </w:r>
      <w:r w:rsidRPr="00460DE6">
        <w:rPr>
          <w:color w:val="000000"/>
          <w:sz w:val="28"/>
          <w:szCs w:val="28"/>
        </w:rPr>
        <w:t xml:space="preserve"> have access to safe clean portable water.</w:t>
      </w:r>
    </w:p>
    <w:p w:rsidR="00F159CD" w:rsidRPr="00460DE6" w:rsidRDefault="00F159CD" w:rsidP="001A7B08">
      <w:pPr>
        <w:numPr>
          <w:ilvl w:val="0"/>
          <w:numId w:val="16"/>
        </w:numPr>
        <w:jc w:val="both"/>
        <w:rPr>
          <w:color w:val="000000"/>
          <w:sz w:val="28"/>
          <w:szCs w:val="28"/>
        </w:rPr>
      </w:pPr>
      <w:r w:rsidRPr="00460DE6">
        <w:rPr>
          <w:color w:val="000000"/>
          <w:sz w:val="28"/>
          <w:szCs w:val="28"/>
        </w:rPr>
        <w:t>A regular supply of clean water means, health and the general well being of the people improves.</w:t>
      </w:r>
    </w:p>
    <w:p w:rsidR="00F159CD" w:rsidRPr="00813AB7" w:rsidRDefault="00F159CD" w:rsidP="001A7B08">
      <w:pPr>
        <w:numPr>
          <w:ilvl w:val="0"/>
          <w:numId w:val="16"/>
        </w:numPr>
        <w:jc w:val="both"/>
        <w:rPr>
          <w:sz w:val="28"/>
          <w:szCs w:val="28"/>
        </w:rPr>
      </w:pPr>
      <w:r w:rsidRPr="00813AB7">
        <w:rPr>
          <w:color w:val="000000"/>
          <w:sz w:val="28"/>
          <w:szCs w:val="28"/>
        </w:rPr>
        <w:t>Precious time will be used by children to go to school, women to attend to more productive activities, and men to be more active in farming, fishing, poverty is reduced and there will be increase in economic growth.</w:t>
      </w:r>
    </w:p>
    <w:p w:rsidR="00F159CD" w:rsidRDefault="00F159CD" w:rsidP="001A7B08">
      <w:pPr>
        <w:numPr>
          <w:ilvl w:val="0"/>
          <w:numId w:val="16"/>
        </w:numPr>
        <w:jc w:val="both"/>
        <w:rPr>
          <w:sz w:val="28"/>
          <w:szCs w:val="28"/>
        </w:rPr>
      </w:pPr>
      <w:r w:rsidRPr="00813AB7">
        <w:rPr>
          <w:sz w:val="28"/>
          <w:szCs w:val="28"/>
        </w:rPr>
        <w:t xml:space="preserve">By realizing an easily accessible and sustainable supply of safe drinking water in sufficient amounts for the whole of Enyenge we hope to improve public health by reducing the incidence of water borne diseases. </w:t>
      </w:r>
    </w:p>
    <w:p w:rsidR="00F159CD" w:rsidRDefault="00F159CD" w:rsidP="001A7B08">
      <w:pPr>
        <w:numPr>
          <w:ilvl w:val="0"/>
          <w:numId w:val="16"/>
        </w:numPr>
        <w:jc w:val="both"/>
        <w:rPr>
          <w:sz w:val="28"/>
          <w:szCs w:val="28"/>
        </w:rPr>
      </w:pPr>
      <w:r w:rsidRPr="00DC4528">
        <w:rPr>
          <w:sz w:val="28"/>
          <w:szCs w:val="28"/>
        </w:rPr>
        <w:t xml:space="preserve">Monitoring and evaluation of the impact of clean water towards improvement of public health will be implemented in collaboration with communities of Enyenge . </w:t>
      </w:r>
    </w:p>
    <w:p w:rsidR="00F159CD" w:rsidRDefault="00F159CD" w:rsidP="001A7B08">
      <w:pPr>
        <w:numPr>
          <w:ilvl w:val="0"/>
          <w:numId w:val="16"/>
        </w:numPr>
        <w:jc w:val="both"/>
        <w:rPr>
          <w:sz w:val="28"/>
          <w:szCs w:val="28"/>
        </w:rPr>
      </w:pPr>
      <w:r w:rsidRPr="00DC4528">
        <w:rPr>
          <w:sz w:val="28"/>
          <w:szCs w:val="28"/>
        </w:rPr>
        <w:t xml:space="preserve">The realization of easy access to safe drinking water will contribute to reducing time spent for obtaining water for household use. This reduction in time spent on fetching water will empower women by giving women more time to engage in income generating ventures, thus increasing their economic power. </w:t>
      </w:r>
    </w:p>
    <w:p w:rsidR="00F159CD" w:rsidRPr="00DC4528" w:rsidRDefault="00F159CD" w:rsidP="001A7B08">
      <w:pPr>
        <w:numPr>
          <w:ilvl w:val="0"/>
          <w:numId w:val="16"/>
        </w:numPr>
        <w:jc w:val="both"/>
        <w:rPr>
          <w:sz w:val="28"/>
          <w:szCs w:val="28"/>
        </w:rPr>
      </w:pPr>
      <w:r w:rsidRPr="00DC4528">
        <w:rPr>
          <w:sz w:val="28"/>
          <w:szCs w:val="28"/>
        </w:rPr>
        <w:t>Customarily, children</w:t>
      </w:r>
      <w:r>
        <w:rPr>
          <w:sz w:val="28"/>
          <w:szCs w:val="28"/>
        </w:rPr>
        <w:t xml:space="preserve"> especially girls</w:t>
      </w:r>
      <w:r w:rsidRPr="00DC4528">
        <w:rPr>
          <w:sz w:val="28"/>
          <w:szCs w:val="28"/>
        </w:rPr>
        <w:t xml:space="preserve"> help their mothers with collecting water. This chore often takes precedence over (primary) education. Providing easy accessible safe water will now reduce the time spent by girls for obtaining drinking water for household use, providing more time to focus on education, thus increasing gender-equitable school attendance. </w:t>
      </w:r>
    </w:p>
    <w:p w:rsidR="00F159CD" w:rsidRPr="00812329" w:rsidRDefault="00F159CD" w:rsidP="001A7B08">
      <w:pPr>
        <w:jc w:val="both"/>
        <w:rPr>
          <w:sz w:val="28"/>
          <w:szCs w:val="28"/>
        </w:rPr>
      </w:pPr>
    </w:p>
    <w:p w:rsidR="00F159CD" w:rsidRPr="00EC25EF" w:rsidRDefault="00F159CD" w:rsidP="001A7B08">
      <w:pPr>
        <w:jc w:val="both"/>
        <w:rPr>
          <w:sz w:val="28"/>
          <w:szCs w:val="28"/>
        </w:rPr>
      </w:pPr>
      <w:r w:rsidRPr="00EC25EF">
        <w:rPr>
          <w:sz w:val="28"/>
          <w:szCs w:val="28"/>
        </w:rPr>
        <w:t>Target Population/ Beneficiaries</w:t>
      </w:r>
    </w:p>
    <w:p w:rsidR="00F159CD" w:rsidRPr="00460DE6" w:rsidRDefault="00F159CD" w:rsidP="001A7B08">
      <w:pPr>
        <w:jc w:val="both"/>
        <w:rPr>
          <w:b/>
          <w:bCs/>
          <w:color w:val="000000"/>
          <w:sz w:val="28"/>
          <w:szCs w:val="28"/>
        </w:rPr>
      </w:pPr>
    </w:p>
    <w:p w:rsidR="00F159CD" w:rsidRPr="00460DE6" w:rsidRDefault="00F159CD" w:rsidP="001A7B08">
      <w:pPr>
        <w:jc w:val="both"/>
        <w:rPr>
          <w:color w:val="000000"/>
          <w:sz w:val="28"/>
          <w:szCs w:val="28"/>
        </w:rPr>
      </w:pPr>
      <w:r w:rsidRPr="00460DE6">
        <w:rPr>
          <w:color w:val="000000"/>
          <w:sz w:val="28"/>
          <w:szCs w:val="28"/>
        </w:rPr>
        <w:t>The project under the auspices of Enyenge resource center with the Enyenge Development initiative (EDI) as the principal coordinating agent</w:t>
      </w:r>
      <w:r>
        <w:rPr>
          <w:color w:val="000000"/>
          <w:sz w:val="28"/>
          <w:szCs w:val="28"/>
        </w:rPr>
        <w:t>s will directly</w:t>
      </w:r>
      <w:r w:rsidRPr="00460DE6">
        <w:rPr>
          <w:color w:val="000000"/>
          <w:sz w:val="28"/>
          <w:szCs w:val="28"/>
        </w:rPr>
        <w:t xml:space="preserve"> the </w:t>
      </w:r>
      <w:r>
        <w:rPr>
          <w:color w:val="000000"/>
          <w:sz w:val="28"/>
          <w:szCs w:val="28"/>
        </w:rPr>
        <w:t xml:space="preserve">entire </w:t>
      </w:r>
      <w:r w:rsidRPr="00460DE6">
        <w:rPr>
          <w:color w:val="000000"/>
          <w:sz w:val="28"/>
          <w:szCs w:val="28"/>
        </w:rPr>
        <w:t>population of;</w:t>
      </w:r>
    </w:p>
    <w:p w:rsidR="00F159CD" w:rsidRPr="00460DE6" w:rsidRDefault="00F159CD" w:rsidP="001A7B08">
      <w:pPr>
        <w:jc w:val="both"/>
        <w:rPr>
          <w:color w:val="000000"/>
          <w:sz w:val="28"/>
          <w:szCs w:val="28"/>
        </w:rPr>
      </w:pPr>
    </w:p>
    <w:p w:rsidR="00F159CD" w:rsidRDefault="00F159CD" w:rsidP="001A7B08">
      <w:pPr>
        <w:numPr>
          <w:ilvl w:val="0"/>
          <w:numId w:val="14"/>
        </w:numPr>
        <w:jc w:val="both"/>
        <w:rPr>
          <w:color w:val="000000"/>
          <w:sz w:val="28"/>
          <w:szCs w:val="28"/>
        </w:rPr>
      </w:pPr>
      <w:r w:rsidRPr="00460DE6">
        <w:rPr>
          <w:color w:val="000000"/>
          <w:sz w:val="28"/>
          <w:szCs w:val="28"/>
        </w:rPr>
        <w:t xml:space="preserve">ENYENGE I ( Bamboko) about 1,500 persons, </w:t>
      </w:r>
    </w:p>
    <w:p w:rsidR="00F159CD" w:rsidRDefault="00F159CD" w:rsidP="001A7B08">
      <w:pPr>
        <w:numPr>
          <w:ilvl w:val="0"/>
          <w:numId w:val="14"/>
        </w:numPr>
        <w:jc w:val="both"/>
        <w:rPr>
          <w:color w:val="000000"/>
          <w:sz w:val="28"/>
          <w:szCs w:val="28"/>
        </w:rPr>
      </w:pPr>
      <w:r w:rsidRPr="00460DE6">
        <w:rPr>
          <w:color w:val="000000"/>
          <w:sz w:val="28"/>
          <w:szCs w:val="28"/>
        </w:rPr>
        <w:t xml:space="preserve">ENYENGE II( black bush) about 900 people, </w:t>
      </w:r>
    </w:p>
    <w:p w:rsidR="00F159CD" w:rsidRPr="00460DE6" w:rsidRDefault="00F159CD" w:rsidP="001A7B08">
      <w:pPr>
        <w:numPr>
          <w:ilvl w:val="0"/>
          <w:numId w:val="14"/>
        </w:numPr>
        <w:jc w:val="both"/>
        <w:rPr>
          <w:color w:val="000000"/>
          <w:sz w:val="28"/>
          <w:szCs w:val="28"/>
        </w:rPr>
      </w:pPr>
      <w:r w:rsidRPr="00460DE6">
        <w:rPr>
          <w:color w:val="000000"/>
          <w:sz w:val="28"/>
          <w:szCs w:val="28"/>
        </w:rPr>
        <w:t>ENYENGE III (Overside), about</w:t>
      </w:r>
      <w:r w:rsidRPr="000F6A42">
        <w:rPr>
          <w:color w:val="000000"/>
          <w:sz w:val="28"/>
          <w:szCs w:val="28"/>
        </w:rPr>
        <w:t xml:space="preserve"> </w:t>
      </w:r>
      <w:r w:rsidRPr="00460DE6">
        <w:rPr>
          <w:color w:val="000000"/>
          <w:sz w:val="28"/>
          <w:szCs w:val="28"/>
        </w:rPr>
        <w:t>500 people.</w:t>
      </w:r>
    </w:p>
    <w:p w:rsidR="00F159CD" w:rsidRPr="00460DE6" w:rsidRDefault="00F159CD" w:rsidP="001A7B08">
      <w:pPr>
        <w:jc w:val="both"/>
        <w:rPr>
          <w:color w:val="000000"/>
          <w:sz w:val="28"/>
          <w:szCs w:val="28"/>
        </w:rPr>
      </w:pPr>
    </w:p>
    <w:p w:rsidR="00F159CD" w:rsidRDefault="00F159CD" w:rsidP="001A7B08">
      <w:pPr>
        <w:jc w:val="both"/>
        <w:rPr>
          <w:color w:val="000000"/>
          <w:sz w:val="28"/>
          <w:szCs w:val="28"/>
        </w:rPr>
      </w:pPr>
      <w:r w:rsidRPr="00460DE6">
        <w:rPr>
          <w:color w:val="000000"/>
          <w:sz w:val="28"/>
          <w:szCs w:val="28"/>
        </w:rPr>
        <w:t xml:space="preserve">Indirect beneficiaries include; </w:t>
      </w:r>
    </w:p>
    <w:p w:rsidR="00F159CD" w:rsidRDefault="00F159CD" w:rsidP="001A7B08">
      <w:pPr>
        <w:numPr>
          <w:ilvl w:val="0"/>
          <w:numId w:val="15"/>
        </w:numPr>
        <w:jc w:val="both"/>
        <w:rPr>
          <w:color w:val="000000"/>
          <w:sz w:val="28"/>
          <w:szCs w:val="28"/>
        </w:rPr>
      </w:pPr>
      <w:r w:rsidRPr="00460DE6">
        <w:rPr>
          <w:color w:val="000000"/>
          <w:sz w:val="28"/>
          <w:szCs w:val="28"/>
        </w:rPr>
        <w:t xml:space="preserve">Sanje, </w:t>
      </w:r>
      <w:r w:rsidRPr="00A873F9">
        <w:rPr>
          <w:color w:val="000000"/>
          <w:sz w:val="28"/>
          <w:szCs w:val="28"/>
        </w:rPr>
        <w:t xml:space="preserve"> </w:t>
      </w:r>
      <w:r w:rsidRPr="00460DE6">
        <w:rPr>
          <w:color w:val="000000"/>
          <w:sz w:val="28"/>
          <w:szCs w:val="28"/>
        </w:rPr>
        <w:t>about 2000 persons</w:t>
      </w:r>
    </w:p>
    <w:p w:rsidR="00F159CD" w:rsidRDefault="00F159CD" w:rsidP="001A7B08">
      <w:pPr>
        <w:numPr>
          <w:ilvl w:val="0"/>
          <w:numId w:val="15"/>
        </w:numPr>
        <w:jc w:val="both"/>
        <w:rPr>
          <w:color w:val="000000"/>
          <w:sz w:val="28"/>
          <w:szCs w:val="28"/>
        </w:rPr>
      </w:pPr>
      <w:r w:rsidRPr="00460DE6">
        <w:rPr>
          <w:color w:val="000000"/>
          <w:sz w:val="28"/>
          <w:szCs w:val="28"/>
        </w:rPr>
        <w:t>Ghana Kope, about 800 persons</w:t>
      </w:r>
    </w:p>
    <w:p w:rsidR="00F159CD" w:rsidRDefault="00F159CD" w:rsidP="001A7B08">
      <w:pPr>
        <w:numPr>
          <w:ilvl w:val="0"/>
          <w:numId w:val="15"/>
        </w:numPr>
        <w:jc w:val="both"/>
        <w:rPr>
          <w:color w:val="000000"/>
          <w:sz w:val="28"/>
          <w:szCs w:val="28"/>
        </w:rPr>
      </w:pPr>
      <w:r w:rsidRPr="00EB5745">
        <w:rPr>
          <w:color w:val="000000"/>
          <w:sz w:val="28"/>
          <w:szCs w:val="28"/>
        </w:rPr>
        <w:t>Bammusso</w:t>
      </w:r>
      <w:r w:rsidRPr="00460DE6">
        <w:rPr>
          <w:color w:val="000000"/>
          <w:sz w:val="28"/>
          <w:szCs w:val="28"/>
        </w:rPr>
        <w:t xml:space="preserve"> about 2000 pers</w:t>
      </w:r>
      <w:r>
        <w:rPr>
          <w:color w:val="000000"/>
          <w:sz w:val="28"/>
          <w:szCs w:val="28"/>
        </w:rPr>
        <w:t>ons</w:t>
      </w:r>
    </w:p>
    <w:p w:rsidR="00F159CD" w:rsidRPr="00460DE6" w:rsidRDefault="00F159CD" w:rsidP="001A7B08">
      <w:pPr>
        <w:jc w:val="both"/>
        <w:rPr>
          <w:color w:val="000000"/>
          <w:sz w:val="28"/>
          <w:szCs w:val="28"/>
        </w:rPr>
      </w:pPr>
    </w:p>
    <w:p w:rsidR="00F159CD" w:rsidRPr="00460DE6" w:rsidRDefault="00F159CD" w:rsidP="001A7B08">
      <w:pPr>
        <w:jc w:val="both"/>
        <w:rPr>
          <w:color w:val="000000"/>
          <w:sz w:val="28"/>
          <w:szCs w:val="28"/>
        </w:rPr>
      </w:pPr>
      <w:r>
        <w:rPr>
          <w:color w:val="000000"/>
          <w:sz w:val="28"/>
          <w:szCs w:val="28"/>
        </w:rPr>
        <w:t>Initially we intend to construct One</w:t>
      </w:r>
      <w:r w:rsidRPr="00460DE6">
        <w:rPr>
          <w:color w:val="000000"/>
          <w:sz w:val="28"/>
          <w:szCs w:val="28"/>
        </w:rPr>
        <w:t xml:space="preserve"> hand dug well fitted with a hand pump </w:t>
      </w:r>
      <w:r>
        <w:rPr>
          <w:color w:val="000000"/>
          <w:sz w:val="28"/>
          <w:szCs w:val="28"/>
        </w:rPr>
        <w:t>to</w:t>
      </w:r>
      <w:r w:rsidRPr="00460DE6">
        <w:rPr>
          <w:color w:val="000000"/>
          <w:sz w:val="28"/>
          <w:szCs w:val="28"/>
        </w:rPr>
        <w:t xml:space="preserve"> serve the </w:t>
      </w:r>
      <w:r>
        <w:rPr>
          <w:color w:val="000000"/>
          <w:sz w:val="28"/>
          <w:szCs w:val="28"/>
        </w:rPr>
        <w:t>Enyenge 1 population. Our goal is to provide three wells fitted with hand pumps for the three quarters in Enyenge.</w:t>
      </w:r>
    </w:p>
    <w:p w:rsidR="00F159CD" w:rsidRDefault="00F159CD" w:rsidP="00CD338A">
      <w:pPr>
        <w:jc w:val="both"/>
        <w:rPr>
          <w:sz w:val="28"/>
          <w:szCs w:val="28"/>
        </w:rPr>
      </w:pPr>
    </w:p>
    <w:p w:rsidR="00F159CD" w:rsidRDefault="00F159CD" w:rsidP="00CD338A">
      <w:pPr>
        <w:jc w:val="both"/>
        <w:rPr>
          <w:sz w:val="28"/>
          <w:szCs w:val="28"/>
        </w:rPr>
      </w:pPr>
    </w:p>
    <w:p w:rsidR="00F159CD" w:rsidRPr="00CD338A" w:rsidRDefault="00F159CD" w:rsidP="00CD338A">
      <w:pPr>
        <w:jc w:val="both"/>
        <w:rPr>
          <w:sz w:val="28"/>
          <w:szCs w:val="28"/>
        </w:rPr>
      </w:pPr>
      <w:r w:rsidRPr="00CD338A">
        <w:rPr>
          <w:sz w:val="28"/>
          <w:szCs w:val="28"/>
        </w:rPr>
        <w:t>Impact</w:t>
      </w:r>
    </w:p>
    <w:p w:rsidR="00F159CD" w:rsidRPr="00460DE6" w:rsidRDefault="00F159CD" w:rsidP="00CD338A">
      <w:pPr>
        <w:jc w:val="both"/>
        <w:rPr>
          <w:color w:val="000000"/>
          <w:sz w:val="28"/>
          <w:szCs w:val="28"/>
        </w:rPr>
      </w:pPr>
    </w:p>
    <w:p w:rsidR="00F159CD" w:rsidRPr="00460DE6" w:rsidRDefault="00F159CD" w:rsidP="00CD338A">
      <w:pPr>
        <w:jc w:val="both"/>
        <w:rPr>
          <w:color w:val="000000"/>
          <w:sz w:val="28"/>
          <w:szCs w:val="28"/>
        </w:rPr>
      </w:pPr>
      <w:r w:rsidRPr="00460DE6">
        <w:rPr>
          <w:color w:val="000000"/>
          <w:sz w:val="28"/>
          <w:szCs w:val="28"/>
        </w:rPr>
        <w:t>Poverty in the community is reduced through access to clean, safe water. This is the foundation of all developments. Poverty and water are related, water and health are related, water and Education are related, and water and hunger are also related. The United Nations estimates that sub- Saharan Africa alone losses 40 billion hours per year collecting water, that is a whole year’s worth of labor by France’s entire workforce. This is incredibly valuable time.</w:t>
      </w:r>
    </w:p>
    <w:p w:rsidR="00F159CD" w:rsidRPr="00460DE6" w:rsidRDefault="00F159CD" w:rsidP="00CD338A">
      <w:pPr>
        <w:jc w:val="both"/>
        <w:rPr>
          <w:color w:val="000000"/>
          <w:sz w:val="28"/>
          <w:szCs w:val="28"/>
        </w:rPr>
      </w:pPr>
    </w:p>
    <w:p w:rsidR="00F159CD" w:rsidRPr="00460DE6" w:rsidRDefault="00F159CD" w:rsidP="00CD338A">
      <w:pPr>
        <w:jc w:val="both"/>
        <w:rPr>
          <w:color w:val="000000"/>
          <w:sz w:val="28"/>
          <w:szCs w:val="28"/>
        </w:rPr>
      </w:pPr>
      <w:r w:rsidRPr="00460DE6">
        <w:rPr>
          <w:color w:val="000000"/>
          <w:sz w:val="28"/>
          <w:szCs w:val="28"/>
        </w:rPr>
        <w:t>The community of Enyenge would be a place where safe, clean drinking water is available to all and sundry. This will be a step towards reduction of poverty and increase in Economic growth.</w:t>
      </w:r>
    </w:p>
    <w:p w:rsidR="00F159CD" w:rsidRPr="00460DE6" w:rsidRDefault="00F159CD" w:rsidP="00CD338A">
      <w:pPr>
        <w:jc w:val="both"/>
        <w:rPr>
          <w:color w:val="000000"/>
          <w:sz w:val="28"/>
          <w:szCs w:val="28"/>
        </w:rPr>
      </w:pPr>
    </w:p>
    <w:p w:rsidR="00F159CD" w:rsidRPr="00460DE6" w:rsidRDefault="00F159CD" w:rsidP="00CD338A">
      <w:pPr>
        <w:jc w:val="both"/>
        <w:rPr>
          <w:color w:val="000000"/>
          <w:sz w:val="28"/>
          <w:szCs w:val="28"/>
        </w:rPr>
      </w:pPr>
      <w:r w:rsidRPr="00460DE6">
        <w:rPr>
          <w:color w:val="000000"/>
          <w:sz w:val="28"/>
          <w:szCs w:val="28"/>
        </w:rPr>
        <w:t>With sustainable water supply, the community of Enyenge and beyond will realize an increase in Agricultural productivity, and these will enable them to provide income, employment, and food, as well as raw materials for industry and exports.</w:t>
      </w:r>
    </w:p>
    <w:p w:rsidR="00F159CD" w:rsidRDefault="00F159CD" w:rsidP="001A7B08">
      <w:pPr>
        <w:jc w:val="both"/>
        <w:rPr>
          <w:sz w:val="28"/>
          <w:szCs w:val="28"/>
        </w:rPr>
      </w:pPr>
    </w:p>
    <w:p w:rsidR="00F159CD" w:rsidRDefault="00F159CD" w:rsidP="001A7B08">
      <w:pPr>
        <w:jc w:val="both"/>
        <w:rPr>
          <w:sz w:val="28"/>
          <w:szCs w:val="28"/>
        </w:rPr>
      </w:pPr>
    </w:p>
    <w:p w:rsidR="00F159CD" w:rsidRPr="005140E7" w:rsidRDefault="00F159CD" w:rsidP="005140E7">
      <w:pPr>
        <w:jc w:val="both"/>
        <w:rPr>
          <w:sz w:val="28"/>
          <w:szCs w:val="28"/>
        </w:rPr>
      </w:pPr>
      <w:r w:rsidRPr="005140E7">
        <w:rPr>
          <w:sz w:val="28"/>
          <w:szCs w:val="28"/>
        </w:rPr>
        <w:t>Risks And Limitations</w:t>
      </w:r>
    </w:p>
    <w:p w:rsidR="00F159CD" w:rsidRPr="00460DE6" w:rsidRDefault="00F159CD" w:rsidP="005140E7">
      <w:pPr>
        <w:jc w:val="both"/>
        <w:rPr>
          <w:color w:val="000000"/>
          <w:sz w:val="28"/>
          <w:szCs w:val="28"/>
        </w:rPr>
      </w:pPr>
    </w:p>
    <w:p w:rsidR="00F159CD" w:rsidRPr="00460DE6" w:rsidRDefault="00F159CD" w:rsidP="005140E7">
      <w:pPr>
        <w:jc w:val="both"/>
        <w:rPr>
          <w:color w:val="000000"/>
          <w:sz w:val="28"/>
          <w:szCs w:val="28"/>
        </w:rPr>
      </w:pPr>
      <w:r w:rsidRPr="00460DE6">
        <w:rPr>
          <w:color w:val="000000"/>
          <w:sz w:val="28"/>
          <w:szCs w:val="28"/>
        </w:rPr>
        <w:t>Natural disasters like flooding would be contained by raising the height of the hand pump vicinity.</w:t>
      </w:r>
    </w:p>
    <w:p w:rsidR="00F159CD" w:rsidRPr="00460DE6" w:rsidRDefault="00F159CD" w:rsidP="005140E7">
      <w:pPr>
        <w:jc w:val="both"/>
        <w:rPr>
          <w:color w:val="000000"/>
          <w:sz w:val="28"/>
          <w:szCs w:val="28"/>
        </w:rPr>
      </w:pPr>
      <w:r w:rsidRPr="00460DE6">
        <w:rPr>
          <w:color w:val="000000"/>
          <w:sz w:val="28"/>
          <w:szCs w:val="28"/>
        </w:rPr>
        <w:t>The risk of contamination is reduced by increasing the depth of the well as earlier discussed.</w:t>
      </w:r>
    </w:p>
    <w:p w:rsidR="00F159CD" w:rsidRPr="00460DE6" w:rsidRDefault="00F159CD" w:rsidP="005140E7">
      <w:pPr>
        <w:jc w:val="both"/>
        <w:rPr>
          <w:color w:val="000000"/>
          <w:sz w:val="28"/>
          <w:szCs w:val="28"/>
        </w:rPr>
      </w:pPr>
    </w:p>
    <w:p w:rsidR="00F159CD" w:rsidRPr="00460DE6" w:rsidRDefault="00F159CD" w:rsidP="005140E7">
      <w:pPr>
        <w:jc w:val="both"/>
        <w:rPr>
          <w:color w:val="000000"/>
          <w:sz w:val="28"/>
          <w:szCs w:val="28"/>
        </w:rPr>
      </w:pPr>
      <w:r w:rsidRPr="00460DE6">
        <w:rPr>
          <w:color w:val="000000"/>
          <w:sz w:val="28"/>
          <w:szCs w:val="28"/>
        </w:rPr>
        <w:t>An ongoing challenge facing the community is the lack of shops that retails water supply spare parts; EDI will work with small shop owners to establish supply chains in the nearby town of Limbe.</w:t>
      </w:r>
    </w:p>
    <w:p w:rsidR="00F159CD" w:rsidRDefault="00F159CD" w:rsidP="001A7B08">
      <w:pPr>
        <w:jc w:val="both"/>
        <w:rPr>
          <w:sz w:val="28"/>
          <w:szCs w:val="28"/>
        </w:rPr>
      </w:pPr>
    </w:p>
    <w:p w:rsidR="00F159CD" w:rsidRDefault="00F159CD" w:rsidP="001A7B08">
      <w:pPr>
        <w:jc w:val="both"/>
        <w:rPr>
          <w:sz w:val="28"/>
          <w:szCs w:val="28"/>
        </w:rPr>
      </w:pPr>
    </w:p>
    <w:p w:rsidR="00F159CD" w:rsidRPr="00812329" w:rsidRDefault="00F159CD" w:rsidP="001A7B08">
      <w:pPr>
        <w:jc w:val="both"/>
        <w:rPr>
          <w:sz w:val="28"/>
          <w:szCs w:val="28"/>
        </w:rPr>
      </w:pPr>
    </w:p>
    <w:p w:rsidR="00F159CD" w:rsidRPr="000A5C58" w:rsidRDefault="00F159CD" w:rsidP="001A7B08">
      <w:pPr>
        <w:pStyle w:val="ListParagraph"/>
        <w:numPr>
          <w:ilvl w:val="0"/>
          <w:numId w:val="19"/>
        </w:numPr>
        <w:jc w:val="both"/>
        <w:rPr>
          <w:rFonts w:ascii="Arial Black" w:hAnsi="Arial Black" w:cs="Arial Black"/>
          <w:color w:val="000000"/>
          <w:spacing w:val="-35"/>
          <w:kern w:val="28"/>
          <w:sz w:val="44"/>
          <w:szCs w:val="44"/>
        </w:rPr>
      </w:pPr>
      <w:r w:rsidRPr="000A5C58">
        <w:rPr>
          <w:rFonts w:ascii="Arial Black" w:hAnsi="Arial Black" w:cs="Arial Black"/>
          <w:color w:val="000000"/>
          <w:spacing w:val="-35"/>
          <w:kern w:val="28"/>
          <w:sz w:val="44"/>
          <w:szCs w:val="44"/>
        </w:rPr>
        <w:t xml:space="preserve">Finance </w:t>
      </w:r>
    </w:p>
    <w:p w:rsidR="00F159CD" w:rsidRPr="000A5C58" w:rsidRDefault="00F159CD" w:rsidP="001A7B08">
      <w:pPr>
        <w:pStyle w:val="ListParagraph"/>
        <w:jc w:val="both"/>
        <w:rPr>
          <w:sz w:val="28"/>
          <w:szCs w:val="28"/>
        </w:rPr>
      </w:pPr>
    </w:p>
    <w:p w:rsidR="00F159CD" w:rsidRPr="00812329" w:rsidRDefault="00F159CD" w:rsidP="001A7B08">
      <w:pPr>
        <w:jc w:val="both"/>
        <w:rPr>
          <w:sz w:val="28"/>
          <w:szCs w:val="28"/>
        </w:rPr>
      </w:pPr>
      <w:r w:rsidRPr="00812329">
        <w:rPr>
          <w:sz w:val="28"/>
          <w:szCs w:val="28"/>
        </w:rPr>
        <w:t xml:space="preserve">Funding </w:t>
      </w:r>
    </w:p>
    <w:p w:rsidR="00F159CD" w:rsidRPr="00812329" w:rsidRDefault="00F159CD" w:rsidP="001A7B08">
      <w:pPr>
        <w:jc w:val="both"/>
        <w:rPr>
          <w:sz w:val="28"/>
          <w:szCs w:val="28"/>
        </w:rPr>
      </w:pPr>
    </w:p>
    <w:p w:rsidR="00F159CD" w:rsidRPr="00812329" w:rsidRDefault="00F159CD" w:rsidP="001A7B08">
      <w:pPr>
        <w:jc w:val="both"/>
        <w:rPr>
          <w:sz w:val="28"/>
          <w:szCs w:val="28"/>
        </w:rPr>
      </w:pPr>
      <w:r>
        <w:rPr>
          <w:sz w:val="28"/>
          <w:szCs w:val="28"/>
        </w:rPr>
        <w:t xml:space="preserve">EDI is hoping that this proposal shall be sponsored partly by one or more of the sponsors or donors contacted of one side of the coin, and in kind, the EDI and the Enyenge communities of the other side of the coin.. </w:t>
      </w:r>
      <w:r w:rsidRPr="00812329">
        <w:rPr>
          <w:sz w:val="28"/>
          <w:szCs w:val="28"/>
        </w:rPr>
        <w:t xml:space="preserve"> </w:t>
      </w:r>
    </w:p>
    <w:p w:rsidR="00F159CD" w:rsidRDefault="00F159CD" w:rsidP="001A7B08">
      <w:pPr>
        <w:jc w:val="both"/>
        <w:rPr>
          <w:sz w:val="28"/>
          <w:szCs w:val="28"/>
        </w:rPr>
      </w:pPr>
    </w:p>
    <w:p w:rsidR="00F159CD" w:rsidRPr="00812329" w:rsidRDefault="00F159CD" w:rsidP="001A7B08">
      <w:pPr>
        <w:jc w:val="both"/>
        <w:rPr>
          <w:sz w:val="28"/>
          <w:szCs w:val="28"/>
        </w:rPr>
      </w:pPr>
    </w:p>
    <w:p w:rsidR="00F159CD" w:rsidRPr="00812329" w:rsidRDefault="00F159CD" w:rsidP="001A7B08">
      <w:pPr>
        <w:jc w:val="both"/>
        <w:rPr>
          <w:sz w:val="28"/>
          <w:szCs w:val="28"/>
        </w:rPr>
      </w:pPr>
      <w:r w:rsidRPr="00812329">
        <w:rPr>
          <w:sz w:val="28"/>
          <w:szCs w:val="28"/>
        </w:rPr>
        <w:t xml:space="preserve">Total cost estimate </w:t>
      </w:r>
    </w:p>
    <w:p w:rsidR="00F159CD" w:rsidRPr="00812329" w:rsidRDefault="00F159CD" w:rsidP="001A7B08">
      <w:pPr>
        <w:jc w:val="both"/>
        <w:rPr>
          <w:sz w:val="28"/>
          <w:szCs w:val="28"/>
        </w:rPr>
      </w:pPr>
    </w:p>
    <w:p w:rsidR="00F159CD" w:rsidRDefault="00F159CD" w:rsidP="001A7B08">
      <w:pPr>
        <w:jc w:val="both"/>
        <w:rPr>
          <w:sz w:val="28"/>
          <w:szCs w:val="28"/>
        </w:rPr>
      </w:pPr>
      <w:r w:rsidRPr="00812329">
        <w:rPr>
          <w:sz w:val="28"/>
          <w:szCs w:val="28"/>
        </w:rPr>
        <w:t xml:space="preserve">The following estimate gives an </w:t>
      </w:r>
      <w:r>
        <w:rPr>
          <w:sz w:val="28"/>
          <w:szCs w:val="28"/>
        </w:rPr>
        <w:t>outlook</w:t>
      </w:r>
      <w:r w:rsidRPr="00812329">
        <w:rPr>
          <w:sz w:val="28"/>
          <w:szCs w:val="28"/>
        </w:rPr>
        <w:t xml:space="preserve"> of the costs of the project. In the</w:t>
      </w:r>
      <w:r>
        <w:rPr>
          <w:sz w:val="28"/>
          <w:szCs w:val="28"/>
        </w:rPr>
        <w:t xml:space="preserve"> attachment</w:t>
      </w:r>
      <w:r w:rsidRPr="00812329">
        <w:rPr>
          <w:sz w:val="28"/>
          <w:szCs w:val="28"/>
        </w:rPr>
        <w:t xml:space="preserve">, a more detailed description of the costs can be found. The following exchange rate is used; €1/CFA655. </w:t>
      </w:r>
    </w:p>
    <w:p w:rsidR="00F159CD" w:rsidRDefault="00F159CD" w:rsidP="001A7B08">
      <w:pPr>
        <w:jc w:val="both"/>
        <w:rPr>
          <w:sz w:val="28"/>
          <w:szCs w:val="28"/>
        </w:rPr>
      </w:pPr>
    </w:p>
    <w:p w:rsidR="00F159CD" w:rsidRPr="009A37A4" w:rsidRDefault="00F159CD" w:rsidP="008170F4">
      <w:pPr>
        <w:jc w:val="center"/>
        <w:rPr>
          <w:color w:val="000000"/>
          <w:spacing w:val="-35"/>
          <w:kern w:val="28"/>
          <w:sz w:val="26"/>
          <w:szCs w:val="26"/>
        </w:rPr>
      </w:pPr>
      <w:r w:rsidRPr="009A37A4">
        <w:rPr>
          <w:color w:val="000000"/>
          <w:spacing w:val="-35"/>
          <w:kern w:val="28"/>
          <w:sz w:val="26"/>
          <w:szCs w:val="26"/>
        </w:rPr>
        <w:t>General Cost Of Constructing One Hand Pump Well</w:t>
      </w:r>
    </w:p>
    <w:tbl>
      <w:tblPr>
        <w:tblW w:w="1019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1"/>
        <w:gridCol w:w="4047"/>
        <w:gridCol w:w="1602"/>
        <w:gridCol w:w="1620"/>
        <w:gridCol w:w="1736"/>
      </w:tblGrid>
      <w:tr w:rsidR="00F159CD" w:rsidRPr="005211B6">
        <w:tc>
          <w:tcPr>
            <w:tcW w:w="1191" w:type="dxa"/>
          </w:tcPr>
          <w:p w:rsidR="00F159CD" w:rsidRPr="005211B6" w:rsidRDefault="00F159CD" w:rsidP="001A7B08">
            <w:pPr>
              <w:jc w:val="both"/>
              <w:rPr>
                <w:sz w:val="26"/>
                <w:szCs w:val="26"/>
              </w:rPr>
            </w:pPr>
            <w:r w:rsidRPr="005211B6">
              <w:rPr>
                <w:sz w:val="26"/>
                <w:szCs w:val="26"/>
              </w:rPr>
              <w:t>S/N</w:t>
            </w:r>
          </w:p>
        </w:tc>
        <w:tc>
          <w:tcPr>
            <w:tcW w:w="4047" w:type="dxa"/>
          </w:tcPr>
          <w:p w:rsidR="00F159CD" w:rsidRPr="005211B6" w:rsidRDefault="00F159CD" w:rsidP="001A7B08">
            <w:pPr>
              <w:jc w:val="both"/>
              <w:rPr>
                <w:sz w:val="26"/>
                <w:szCs w:val="26"/>
              </w:rPr>
            </w:pPr>
            <w:r w:rsidRPr="005211B6">
              <w:rPr>
                <w:sz w:val="26"/>
                <w:szCs w:val="26"/>
              </w:rPr>
              <w:t>Description of work</w:t>
            </w:r>
          </w:p>
        </w:tc>
        <w:tc>
          <w:tcPr>
            <w:tcW w:w="1602" w:type="dxa"/>
          </w:tcPr>
          <w:p w:rsidR="00F159CD" w:rsidRPr="005211B6" w:rsidRDefault="00F159CD" w:rsidP="001A7B08">
            <w:pPr>
              <w:jc w:val="both"/>
              <w:rPr>
                <w:sz w:val="26"/>
                <w:szCs w:val="26"/>
              </w:rPr>
            </w:pPr>
            <w:r w:rsidRPr="005211B6">
              <w:rPr>
                <w:sz w:val="26"/>
                <w:szCs w:val="26"/>
              </w:rPr>
              <w:t>Donor</w:t>
            </w:r>
          </w:p>
        </w:tc>
        <w:tc>
          <w:tcPr>
            <w:tcW w:w="1620" w:type="dxa"/>
          </w:tcPr>
          <w:p w:rsidR="00F159CD" w:rsidRPr="005211B6" w:rsidRDefault="00F159CD" w:rsidP="001A7B08">
            <w:pPr>
              <w:jc w:val="both"/>
              <w:rPr>
                <w:sz w:val="26"/>
                <w:szCs w:val="26"/>
              </w:rPr>
            </w:pPr>
            <w:r w:rsidRPr="005211B6">
              <w:rPr>
                <w:sz w:val="26"/>
                <w:szCs w:val="26"/>
              </w:rPr>
              <w:t>Beneficiary and EDI</w:t>
            </w:r>
          </w:p>
        </w:tc>
        <w:tc>
          <w:tcPr>
            <w:tcW w:w="1736" w:type="dxa"/>
          </w:tcPr>
          <w:p w:rsidR="00F159CD" w:rsidRPr="005211B6" w:rsidRDefault="00F159CD" w:rsidP="001A7B08">
            <w:pPr>
              <w:jc w:val="both"/>
              <w:rPr>
                <w:sz w:val="26"/>
                <w:szCs w:val="26"/>
              </w:rPr>
            </w:pPr>
            <w:r w:rsidRPr="005211B6">
              <w:rPr>
                <w:sz w:val="26"/>
                <w:szCs w:val="26"/>
              </w:rPr>
              <w:t>Total Amount.</w:t>
            </w:r>
          </w:p>
        </w:tc>
      </w:tr>
      <w:tr w:rsidR="00F159CD" w:rsidRPr="005211B6">
        <w:tc>
          <w:tcPr>
            <w:tcW w:w="1191" w:type="dxa"/>
          </w:tcPr>
          <w:p w:rsidR="00F159CD" w:rsidRPr="005211B6" w:rsidRDefault="00F159CD" w:rsidP="001A7B08">
            <w:pPr>
              <w:jc w:val="both"/>
              <w:rPr>
                <w:sz w:val="26"/>
                <w:szCs w:val="26"/>
              </w:rPr>
            </w:pPr>
            <w:r w:rsidRPr="005211B6">
              <w:rPr>
                <w:sz w:val="26"/>
                <w:szCs w:val="26"/>
              </w:rPr>
              <w:t>1.</w:t>
            </w:r>
          </w:p>
        </w:tc>
        <w:tc>
          <w:tcPr>
            <w:tcW w:w="4047" w:type="dxa"/>
          </w:tcPr>
          <w:p w:rsidR="00F159CD" w:rsidRPr="005211B6" w:rsidRDefault="00F159CD" w:rsidP="001A7B08">
            <w:pPr>
              <w:jc w:val="both"/>
              <w:rPr>
                <w:sz w:val="26"/>
                <w:szCs w:val="26"/>
              </w:rPr>
            </w:pPr>
            <w:r w:rsidRPr="005211B6">
              <w:rPr>
                <w:sz w:val="26"/>
                <w:szCs w:val="26"/>
              </w:rPr>
              <w:t>Lay out and Geophysical studies.</w:t>
            </w:r>
          </w:p>
        </w:tc>
        <w:tc>
          <w:tcPr>
            <w:tcW w:w="1602" w:type="dxa"/>
          </w:tcPr>
          <w:p w:rsidR="00F159CD" w:rsidRPr="005211B6" w:rsidRDefault="00F159CD" w:rsidP="001A7B08">
            <w:pPr>
              <w:jc w:val="both"/>
              <w:rPr>
                <w:sz w:val="26"/>
                <w:szCs w:val="26"/>
              </w:rPr>
            </w:pPr>
            <w:r w:rsidRPr="005211B6">
              <w:rPr>
                <w:sz w:val="26"/>
                <w:szCs w:val="26"/>
              </w:rPr>
              <w:t>400,000</w:t>
            </w:r>
          </w:p>
        </w:tc>
        <w:tc>
          <w:tcPr>
            <w:tcW w:w="1620" w:type="dxa"/>
          </w:tcPr>
          <w:p w:rsidR="00F159CD" w:rsidRPr="005211B6" w:rsidRDefault="00F159CD" w:rsidP="001A7B08">
            <w:pPr>
              <w:jc w:val="both"/>
              <w:rPr>
                <w:sz w:val="26"/>
                <w:szCs w:val="26"/>
              </w:rPr>
            </w:pPr>
            <w:r w:rsidRPr="005211B6">
              <w:rPr>
                <w:sz w:val="26"/>
                <w:szCs w:val="26"/>
              </w:rPr>
              <w:t>-</w:t>
            </w:r>
          </w:p>
        </w:tc>
        <w:tc>
          <w:tcPr>
            <w:tcW w:w="1736" w:type="dxa"/>
          </w:tcPr>
          <w:p w:rsidR="00F159CD" w:rsidRPr="005211B6" w:rsidRDefault="00F159CD" w:rsidP="001A7B08">
            <w:pPr>
              <w:jc w:val="both"/>
              <w:rPr>
                <w:sz w:val="26"/>
                <w:szCs w:val="26"/>
              </w:rPr>
            </w:pPr>
            <w:r w:rsidRPr="005211B6">
              <w:rPr>
                <w:sz w:val="26"/>
                <w:szCs w:val="26"/>
              </w:rPr>
              <w:t>400,000</w:t>
            </w:r>
          </w:p>
        </w:tc>
      </w:tr>
      <w:tr w:rsidR="00F159CD" w:rsidRPr="005211B6">
        <w:tc>
          <w:tcPr>
            <w:tcW w:w="1191" w:type="dxa"/>
          </w:tcPr>
          <w:p w:rsidR="00F159CD" w:rsidRPr="005211B6" w:rsidRDefault="00F159CD" w:rsidP="001A7B08">
            <w:pPr>
              <w:jc w:val="both"/>
              <w:rPr>
                <w:sz w:val="26"/>
                <w:szCs w:val="26"/>
              </w:rPr>
            </w:pPr>
            <w:r w:rsidRPr="005211B6">
              <w:rPr>
                <w:sz w:val="26"/>
                <w:szCs w:val="26"/>
              </w:rPr>
              <w:t>2.</w:t>
            </w:r>
          </w:p>
        </w:tc>
        <w:tc>
          <w:tcPr>
            <w:tcW w:w="4047" w:type="dxa"/>
          </w:tcPr>
          <w:p w:rsidR="00F159CD" w:rsidRPr="005211B6" w:rsidRDefault="00F159CD" w:rsidP="001A7B08">
            <w:pPr>
              <w:jc w:val="both"/>
              <w:rPr>
                <w:sz w:val="26"/>
                <w:szCs w:val="26"/>
              </w:rPr>
            </w:pPr>
            <w:r w:rsidRPr="005211B6">
              <w:rPr>
                <w:sz w:val="26"/>
                <w:szCs w:val="26"/>
              </w:rPr>
              <w:t>Site installation (transportation of materials, safe sign, project sign board, security fence around work area), clearing of site.</w:t>
            </w:r>
          </w:p>
        </w:tc>
        <w:tc>
          <w:tcPr>
            <w:tcW w:w="1602" w:type="dxa"/>
          </w:tcPr>
          <w:p w:rsidR="00F159CD" w:rsidRPr="005211B6" w:rsidRDefault="00F159CD" w:rsidP="001A7B08">
            <w:pPr>
              <w:jc w:val="both"/>
              <w:rPr>
                <w:sz w:val="26"/>
                <w:szCs w:val="26"/>
              </w:rPr>
            </w:pPr>
            <w:r w:rsidRPr="005211B6">
              <w:rPr>
                <w:sz w:val="26"/>
                <w:szCs w:val="26"/>
              </w:rPr>
              <w:t>360,000</w:t>
            </w:r>
          </w:p>
        </w:tc>
        <w:tc>
          <w:tcPr>
            <w:tcW w:w="1620" w:type="dxa"/>
          </w:tcPr>
          <w:p w:rsidR="00F159CD" w:rsidRPr="005211B6" w:rsidRDefault="00F159CD" w:rsidP="001A7B08">
            <w:pPr>
              <w:jc w:val="both"/>
              <w:rPr>
                <w:sz w:val="26"/>
                <w:szCs w:val="26"/>
              </w:rPr>
            </w:pPr>
            <w:r w:rsidRPr="005211B6">
              <w:rPr>
                <w:sz w:val="26"/>
                <w:szCs w:val="26"/>
              </w:rPr>
              <w:t>90,000</w:t>
            </w:r>
          </w:p>
        </w:tc>
        <w:tc>
          <w:tcPr>
            <w:tcW w:w="1736" w:type="dxa"/>
          </w:tcPr>
          <w:p w:rsidR="00F159CD" w:rsidRPr="005211B6" w:rsidRDefault="00F159CD" w:rsidP="001A7B08">
            <w:pPr>
              <w:jc w:val="both"/>
              <w:rPr>
                <w:sz w:val="26"/>
                <w:szCs w:val="26"/>
              </w:rPr>
            </w:pPr>
            <w:r w:rsidRPr="005211B6">
              <w:rPr>
                <w:sz w:val="26"/>
                <w:szCs w:val="26"/>
              </w:rPr>
              <w:t>450,000</w:t>
            </w:r>
          </w:p>
        </w:tc>
      </w:tr>
      <w:tr w:rsidR="00F159CD" w:rsidRPr="005211B6">
        <w:tc>
          <w:tcPr>
            <w:tcW w:w="1191" w:type="dxa"/>
          </w:tcPr>
          <w:p w:rsidR="00F159CD" w:rsidRPr="005211B6" w:rsidRDefault="00F159CD" w:rsidP="001A7B08">
            <w:pPr>
              <w:jc w:val="both"/>
              <w:rPr>
                <w:sz w:val="26"/>
                <w:szCs w:val="26"/>
              </w:rPr>
            </w:pPr>
            <w:r w:rsidRPr="005211B6">
              <w:rPr>
                <w:sz w:val="26"/>
                <w:szCs w:val="26"/>
              </w:rPr>
              <w:t>3.</w:t>
            </w:r>
          </w:p>
        </w:tc>
        <w:tc>
          <w:tcPr>
            <w:tcW w:w="4047" w:type="dxa"/>
          </w:tcPr>
          <w:p w:rsidR="00F159CD" w:rsidRPr="005211B6" w:rsidRDefault="00F159CD" w:rsidP="001A7B08">
            <w:pPr>
              <w:jc w:val="both"/>
              <w:rPr>
                <w:sz w:val="26"/>
                <w:szCs w:val="26"/>
              </w:rPr>
            </w:pPr>
            <w:r w:rsidRPr="005211B6">
              <w:rPr>
                <w:sz w:val="26"/>
                <w:szCs w:val="26"/>
              </w:rPr>
              <w:t>Excavation above water level using manual tools(dig axes, crow bars,hoes,spades shovels, buckets)</w:t>
            </w:r>
          </w:p>
        </w:tc>
        <w:tc>
          <w:tcPr>
            <w:tcW w:w="1602" w:type="dxa"/>
          </w:tcPr>
          <w:p w:rsidR="00F159CD" w:rsidRPr="005211B6" w:rsidRDefault="00F159CD" w:rsidP="001A7B08">
            <w:pPr>
              <w:jc w:val="both"/>
              <w:rPr>
                <w:sz w:val="26"/>
                <w:szCs w:val="26"/>
              </w:rPr>
            </w:pPr>
            <w:r w:rsidRPr="005211B6">
              <w:rPr>
                <w:sz w:val="26"/>
                <w:szCs w:val="26"/>
              </w:rPr>
              <w:t>89,600</w:t>
            </w:r>
          </w:p>
        </w:tc>
        <w:tc>
          <w:tcPr>
            <w:tcW w:w="1620" w:type="dxa"/>
          </w:tcPr>
          <w:p w:rsidR="00F159CD" w:rsidRPr="005211B6" w:rsidRDefault="00F159CD" w:rsidP="001A7B08">
            <w:pPr>
              <w:jc w:val="both"/>
              <w:rPr>
                <w:sz w:val="26"/>
                <w:szCs w:val="26"/>
              </w:rPr>
            </w:pPr>
            <w:r w:rsidRPr="005211B6">
              <w:rPr>
                <w:sz w:val="26"/>
                <w:szCs w:val="26"/>
              </w:rPr>
              <w:t>22,400</w:t>
            </w:r>
          </w:p>
        </w:tc>
        <w:tc>
          <w:tcPr>
            <w:tcW w:w="1736" w:type="dxa"/>
          </w:tcPr>
          <w:p w:rsidR="00F159CD" w:rsidRPr="005211B6" w:rsidRDefault="00F159CD" w:rsidP="001A7B08">
            <w:pPr>
              <w:jc w:val="both"/>
              <w:rPr>
                <w:sz w:val="26"/>
                <w:szCs w:val="26"/>
              </w:rPr>
            </w:pPr>
            <w:r w:rsidRPr="005211B6">
              <w:rPr>
                <w:sz w:val="26"/>
                <w:szCs w:val="26"/>
              </w:rPr>
              <w:t>112,000</w:t>
            </w:r>
          </w:p>
        </w:tc>
      </w:tr>
      <w:tr w:rsidR="00F159CD" w:rsidRPr="005211B6">
        <w:tc>
          <w:tcPr>
            <w:tcW w:w="1191" w:type="dxa"/>
          </w:tcPr>
          <w:p w:rsidR="00F159CD" w:rsidRPr="005211B6" w:rsidRDefault="00F159CD" w:rsidP="001A7B08">
            <w:pPr>
              <w:jc w:val="both"/>
              <w:rPr>
                <w:sz w:val="26"/>
                <w:szCs w:val="26"/>
              </w:rPr>
            </w:pPr>
            <w:r w:rsidRPr="005211B6">
              <w:rPr>
                <w:sz w:val="26"/>
                <w:szCs w:val="26"/>
              </w:rPr>
              <w:t>4.</w:t>
            </w:r>
          </w:p>
        </w:tc>
        <w:tc>
          <w:tcPr>
            <w:tcW w:w="4047" w:type="dxa"/>
          </w:tcPr>
          <w:p w:rsidR="00F159CD" w:rsidRPr="005211B6" w:rsidRDefault="00F159CD" w:rsidP="001A7B08">
            <w:pPr>
              <w:jc w:val="both"/>
              <w:rPr>
                <w:sz w:val="26"/>
                <w:szCs w:val="26"/>
              </w:rPr>
            </w:pPr>
            <w:r w:rsidRPr="005211B6">
              <w:rPr>
                <w:sz w:val="26"/>
                <w:szCs w:val="26"/>
              </w:rPr>
              <w:t>Pre-fabrication of culvert rings, with concrete dose at 350kg/m3 for culvert rings, form work, iron work.</w:t>
            </w:r>
          </w:p>
        </w:tc>
        <w:tc>
          <w:tcPr>
            <w:tcW w:w="1602" w:type="dxa"/>
          </w:tcPr>
          <w:p w:rsidR="00F159CD" w:rsidRPr="005211B6" w:rsidRDefault="00F159CD" w:rsidP="001A7B08">
            <w:pPr>
              <w:jc w:val="both"/>
              <w:rPr>
                <w:sz w:val="26"/>
                <w:szCs w:val="26"/>
              </w:rPr>
            </w:pPr>
            <w:r w:rsidRPr="005211B6">
              <w:rPr>
                <w:sz w:val="26"/>
                <w:szCs w:val="26"/>
              </w:rPr>
              <w:t>1,112,600</w:t>
            </w:r>
          </w:p>
        </w:tc>
        <w:tc>
          <w:tcPr>
            <w:tcW w:w="1620" w:type="dxa"/>
          </w:tcPr>
          <w:p w:rsidR="00F159CD" w:rsidRPr="005211B6" w:rsidRDefault="00F159CD" w:rsidP="001A7B08">
            <w:pPr>
              <w:jc w:val="both"/>
              <w:rPr>
                <w:sz w:val="26"/>
                <w:szCs w:val="26"/>
              </w:rPr>
            </w:pPr>
            <w:r w:rsidRPr="005211B6">
              <w:rPr>
                <w:sz w:val="26"/>
                <w:szCs w:val="26"/>
              </w:rPr>
              <w:t>278,150.</w:t>
            </w:r>
          </w:p>
        </w:tc>
        <w:tc>
          <w:tcPr>
            <w:tcW w:w="1736" w:type="dxa"/>
          </w:tcPr>
          <w:p w:rsidR="00F159CD" w:rsidRPr="005211B6" w:rsidRDefault="00F159CD" w:rsidP="001A7B08">
            <w:pPr>
              <w:jc w:val="both"/>
              <w:rPr>
                <w:sz w:val="26"/>
                <w:szCs w:val="26"/>
              </w:rPr>
            </w:pPr>
            <w:r w:rsidRPr="005211B6">
              <w:rPr>
                <w:sz w:val="26"/>
                <w:szCs w:val="26"/>
              </w:rPr>
              <w:t>1,390,750.</w:t>
            </w:r>
          </w:p>
        </w:tc>
      </w:tr>
      <w:tr w:rsidR="00F159CD" w:rsidRPr="005211B6">
        <w:tc>
          <w:tcPr>
            <w:tcW w:w="1191" w:type="dxa"/>
          </w:tcPr>
          <w:p w:rsidR="00F159CD" w:rsidRPr="005211B6" w:rsidRDefault="00F159CD" w:rsidP="001A7B08">
            <w:pPr>
              <w:jc w:val="both"/>
              <w:rPr>
                <w:sz w:val="26"/>
                <w:szCs w:val="26"/>
              </w:rPr>
            </w:pPr>
            <w:r w:rsidRPr="005211B6">
              <w:rPr>
                <w:sz w:val="26"/>
                <w:szCs w:val="26"/>
              </w:rPr>
              <w:t>5.</w:t>
            </w:r>
          </w:p>
        </w:tc>
        <w:tc>
          <w:tcPr>
            <w:tcW w:w="4047" w:type="dxa"/>
          </w:tcPr>
          <w:p w:rsidR="00F159CD" w:rsidRPr="005211B6" w:rsidRDefault="00F159CD" w:rsidP="001A7B08">
            <w:pPr>
              <w:jc w:val="both"/>
              <w:rPr>
                <w:sz w:val="26"/>
                <w:szCs w:val="26"/>
              </w:rPr>
            </w:pPr>
            <w:r w:rsidRPr="005211B6">
              <w:rPr>
                <w:sz w:val="26"/>
                <w:szCs w:val="26"/>
              </w:rPr>
              <w:t>Excavation below water table (cutting culvert rings, pre-fabrication base slab.</w:t>
            </w:r>
          </w:p>
        </w:tc>
        <w:tc>
          <w:tcPr>
            <w:tcW w:w="1602" w:type="dxa"/>
          </w:tcPr>
          <w:p w:rsidR="00F159CD" w:rsidRPr="005211B6" w:rsidRDefault="00F159CD" w:rsidP="001A7B08">
            <w:pPr>
              <w:jc w:val="both"/>
              <w:rPr>
                <w:sz w:val="26"/>
                <w:szCs w:val="26"/>
              </w:rPr>
            </w:pPr>
            <w:r w:rsidRPr="005211B6">
              <w:rPr>
                <w:sz w:val="26"/>
                <w:szCs w:val="26"/>
              </w:rPr>
              <w:t>51,928.</w:t>
            </w:r>
          </w:p>
        </w:tc>
        <w:tc>
          <w:tcPr>
            <w:tcW w:w="1620" w:type="dxa"/>
          </w:tcPr>
          <w:p w:rsidR="00F159CD" w:rsidRPr="005211B6" w:rsidRDefault="00F159CD" w:rsidP="001A7B08">
            <w:pPr>
              <w:jc w:val="both"/>
              <w:rPr>
                <w:sz w:val="26"/>
                <w:szCs w:val="26"/>
              </w:rPr>
            </w:pPr>
            <w:r w:rsidRPr="005211B6">
              <w:rPr>
                <w:sz w:val="26"/>
                <w:szCs w:val="26"/>
              </w:rPr>
              <w:t>12,982.</w:t>
            </w:r>
          </w:p>
        </w:tc>
        <w:tc>
          <w:tcPr>
            <w:tcW w:w="1736" w:type="dxa"/>
          </w:tcPr>
          <w:p w:rsidR="00F159CD" w:rsidRPr="005211B6" w:rsidRDefault="00F159CD" w:rsidP="001A7B08">
            <w:pPr>
              <w:jc w:val="both"/>
              <w:rPr>
                <w:sz w:val="26"/>
                <w:szCs w:val="26"/>
              </w:rPr>
            </w:pPr>
            <w:r w:rsidRPr="005211B6">
              <w:rPr>
                <w:sz w:val="26"/>
                <w:szCs w:val="26"/>
              </w:rPr>
              <w:t>64,910.</w:t>
            </w:r>
          </w:p>
        </w:tc>
      </w:tr>
      <w:tr w:rsidR="00F159CD" w:rsidRPr="005211B6">
        <w:tc>
          <w:tcPr>
            <w:tcW w:w="1191" w:type="dxa"/>
          </w:tcPr>
          <w:p w:rsidR="00F159CD" w:rsidRPr="005211B6" w:rsidRDefault="00F159CD" w:rsidP="001A7B08">
            <w:pPr>
              <w:jc w:val="both"/>
              <w:rPr>
                <w:sz w:val="26"/>
                <w:szCs w:val="26"/>
              </w:rPr>
            </w:pPr>
            <w:r w:rsidRPr="005211B6">
              <w:rPr>
                <w:sz w:val="26"/>
                <w:szCs w:val="26"/>
              </w:rPr>
              <w:t>6.</w:t>
            </w:r>
          </w:p>
        </w:tc>
        <w:tc>
          <w:tcPr>
            <w:tcW w:w="4047" w:type="dxa"/>
          </w:tcPr>
          <w:p w:rsidR="00F159CD" w:rsidRPr="005211B6" w:rsidRDefault="00F159CD" w:rsidP="001A7B08">
            <w:pPr>
              <w:jc w:val="both"/>
              <w:rPr>
                <w:sz w:val="26"/>
                <w:szCs w:val="26"/>
              </w:rPr>
            </w:pPr>
            <w:r w:rsidRPr="005211B6">
              <w:rPr>
                <w:sz w:val="26"/>
                <w:szCs w:val="26"/>
              </w:rPr>
              <w:t>Sinking of pre-cast culvert rings (filtration and non- filtration culvert rings.</w:t>
            </w:r>
          </w:p>
        </w:tc>
        <w:tc>
          <w:tcPr>
            <w:tcW w:w="1602" w:type="dxa"/>
          </w:tcPr>
          <w:p w:rsidR="00F159CD" w:rsidRPr="005211B6" w:rsidRDefault="00F159CD" w:rsidP="001A7B08">
            <w:pPr>
              <w:jc w:val="both"/>
              <w:rPr>
                <w:sz w:val="26"/>
                <w:szCs w:val="26"/>
              </w:rPr>
            </w:pPr>
            <w:r w:rsidRPr="005211B6">
              <w:rPr>
                <w:sz w:val="26"/>
                <w:szCs w:val="26"/>
              </w:rPr>
              <w:t>418,708.</w:t>
            </w:r>
          </w:p>
        </w:tc>
        <w:tc>
          <w:tcPr>
            <w:tcW w:w="1620" w:type="dxa"/>
          </w:tcPr>
          <w:p w:rsidR="00F159CD" w:rsidRPr="005211B6" w:rsidRDefault="00F159CD" w:rsidP="001A7B08">
            <w:pPr>
              <w:jc w:val="both"/>
              <w:rPr>
                <w:sz w:val="26"/>
                <w:szCs w:val="26"/>
              </w:rPr>
            </w:pPr>
            <w:r w:rsidRPr="005211B6">
              <w:rPr>
                <w:sz w:val="26"/>
                <w:szCs w:val="26"/>
              </w:rPr>
              <w:t>104,675</w:t>
            </w:r>
          </w:p>
        </w:tc>
        <w:tc>
          <w:tcPr>
            <w:tcW w:w="1736" w:type="dxa"/>
          </w:tcPr>
          <w:p w:rsidR="00F159CD" w:rsidRPr="005211B6" w:rsidRDefault="00F159CD" w:rsidP="001A7B08">
            <w:pPr>
              <w:jc w:val="both"/>
              <w:rPr>
                <w:sz w:val="26"/>
                <w:szCs w:val="26"/>
              </w:rPr>
            </w:pPr>
            <w:r w:rsidRPr="005211B6">
              <w:rPr>
                <w:sz w:val="26"/>
                <w:szCs w:val="26"/>
              </w:rPr>
              <w:t>523,379.</w:t>
            </w:r>
          </w:p>
        </w:tc>
      </w:tr>
      <w:tr w:rsidR="00F159CD" w:rsidRPr="005211B6">
        <w:tc>
          <w:tcPr>
            <w:tcW w:w="1191" w:type="dxa"/>
          </w:tcPr>
          <w:p w:rsidR="00F159CD" w:rsidRPr="005211B6" w:rsidRDefault="00F159CD" w:rsidP="001A7B08">
            <w:pPr>
              <w:jc w:val="both"/>
              <w:rPr>
                <w:sz w:val="26"/>
                <w:szCs w:val="26"/>
              </w:rPr>
            </w:pPr>
            <w:r w:rsidRPr="005211B6">
              <w:rPr>
                <w:sz w:val="26"/>
                <w:szCs w:val="26"/>
              </w:rPr>
              <w:t>7.</w:t>
            </w:r>
          </w:p>
        </w:tc>
        <w:tc>
          <w:tcPr>
            <w:tcW w:w="4047" w:type="dxa"/>
          </w:tcPr>
          <w:p w:rsidR="00F159CD" w:rsidRPr="005211B6" w:rsidRDefault="00F159CD" w:rsidP="001A7B08">
            <w:pPr>
              <w:jc w:val="both"/>
              <w:rPr>
                <w:sz w:val="26"/>
                <w:szCs w:val="26"/>
              </w:rPr>
            </w:pPr>
            <w:r w:rsidRPr="005211B6">
              <w:rPr>
                <w:sz w:val="26"/>
                <w:szCs w:val="26"/>
              </w:rPr>
              <w:t>Superstructure, slab on grade, with anti-shrinking rods, concreting of platform, fencing.</w:t>
            </w:r>
          </w:p>
        </w:tc>
        <w:tc>
          <w:tcPr>
            <w:tcW w:w="1602" w:type="dxa"/>
          </w:tcPr>
          <w:p w:rsidR="00F159CD" w:rsidRPr="005211B6" w:rsidRDefault="00F159CD" w:rsidP="001A7B08">
            <w:pPr>
              <w:jc w:val="both"/>
              <w:rPr>
                <w:sz w:val="26"/>
                <w:szCs w:val="26"/>
              </w:rPr>
            </w:pPr>
            <w:r w:rsidRPr="005211B6">
              <w:rPr>
                <w:sz w:val="26"/>
                <w:szCs w:val="26"/>
              </w:rPr>
              <w:t>994,147</w:t>
            </w:r>
          </w:p>
        </w:tc>
        <w:tc>
          <w:tcPr>
            <w:tcW w:w="1620" w:type="dxa"/>
          </w:tcPr>
          <w:p w:rsidR="00F159CD" w:rsidRPr="005211B6" w:rsidRDefault="00F159CD" w:rsidP="001A7B08">
            <w:pPr>
              <w:jc w:val="both"/>
              <w:rPr>
                <w:sz w:val="26"/>
                <w:szCs w:val="26"/>
              </w:rPr>
            </w:pPr>
            <w:r w:rsidRPr="005211B6">
              <w:rPr>
                <w:sz w:val="26"/>
                <w:szCs w:val="26"/>
              </w:rPr>
              <w:t>248,536.6</w:t>
            </w:r>
          </w:p>
        </w:tc>
        <w:tc>
          <w:tcPr>
            <w:tcW w:w="1736" w:type="dxa"/>
          </w:tcPr>
          <w:p w:rsidR="00F159CD" w:rsidRPr="005211B6" w:rsidRDefault="00F159CD" w:rsidP="001A7B08">
            <w:pPr>
              <w:jc w:val="both"/>
              <w:rPr>
                <w:sz w:val="26"/>
                <w:szCs w:val="26"/>
              </w:rPr>
            </w:pPr>
            <w:r w:rsidRPr="005211B6">
              <w:rPr>
                <w:sz w:val="26"/>
                <w:szCs w:val="26"/>
              </w:rPr>
              <w:t>1,242,683.</w:t>
            </w:r>
          </w:p>
        </w:tc>
      </w:tr>
      <w:tr w:rsidR="00F159CD" w:rsidRPr="005211B6">
        <w:tc>
          <w:tcPr>
            <w:tcW w:w="1191" w:type="dxa"/>
          </w:tcPr>
          <w:p w:rsidR="00F159CD" w:rsidRPr="005211B6" w:rsidRDefault="00F159CD" w:rsidP="001A7B08">
            <w:pPr>
              <w:jc w:val="both"/>
              <w:rPr>
                <w:sz w:val="26"/>
                <w:szCs w:val="26"/>
              </w:rPr>
            </w:pPr>
            <w:r w:rsidRPr="005211B6">
              <w:rPr>
                <w:sz w:val="26"/>
                <w:szCs w:val="26"/>
              </w:rPr>
              <w:t>8.</w:t>
            </w:r>
          </w:p>
        </w:tc>
        <w:tc>
          <w:tcPr>
            <w:tcW w:w="4047" w:type="dxa"/>
          </w:tcPr>
          <w:p w:rsidR="00F159CD" w:rsidRPr="005211B6" w:rsidRDefault="00F159CD" w:rsidP="001A7B08">
            <w:pPr>
              <w:jc w:val="both"/>
              <w:rPr>
                <w:sz w:val="26"/>
                <w:szCs w:val="26"/>
              </w:rPr>
            </w:pPr>
            <w:r w:rsidRPr="005211B6">
              <w:rPr>
                <w:sz w:val="26"/>
                <w:szCs w:val="26"/>
              </w:rPr>
              <w:t>Cleaning of well( quality control analysis)</w:t>
            </w:r>
          </w:p>
        </w:tc>
        <w:tc>
          <w:tcPr>
            <w:tcW w:w="1602" w:type="dxa"/>
          </w:tcPr>
          <w:p w:rsidR="00F159CD" w:rsidRPr="005211B6" w:rsidRDefault="00F159CD" w:rsidP="001A7B08">
            <w:pPr>
              <w:jc w:val="both"/>
              <w:rPr>
                <w:sz w:val="26"/>
                <w:szCs w:val="26"/>
              </w:rPr>
            </w:pPr>
            <w:r w:rsidRPr="005211B6">
              <w:rPr>
                <w:sz w:val="26"/>
                <w:szCs w:val="26"/>
              </w:rPr>
              <w:t>176,000</w:t>
            </w:r>
          </w:p>
        </w:tc>
        <w:tc>
          <w:tcPr>
            <w:tcW w:w="1620" w:type="dxa"/>
          </w:tcPr>
          <w:p w:rsidR="00F159CD" w:rsidRPr="005211B6" w:rsidRDefault="00F159CD" w:rsidP="001A7B08">
            <w:pPr>
              <w:jc w:val="both"/>
              <w:rPr>
                <w:sz w:val="26"/>
                <w:szCs w:val="26"/>
              </w:rPr>
            </w:pPr>
            <w:r w:rsidRPr="005211B6">
              <w:rPr>
                <w:sz w:val="26"/>
                <w:szCs w:val="26"/>
              </w:rPr>
              <w:t>44,000</w:t>
            </w:r>
          </w:p>
        </w:tc>
        <w:tc>
          <w:tcPr>
            <w:tcW w:w="1736" w:type="dxa"/>
          </w:tcPr>
          <w:p w:rsidR="00F159CD" w:rsidRPr="005211B6" w:rsidRDefault="00F159CD" w:rsidP="001A7B08">
            <w:pPr>
              <w:jc w:val="both"/>
              <w:rPr>
                <w:sz w:val="26"/>
                <w:szCs w:val="26"/>
              </w:rPr>
            </w:pPr>
            <w:r w:rsidRPr="005211B6">
              <w:rPr>
                <w:sz w:val="26"/>
                <w:szCs w:val="26"/>
              </w:rPr>
              <w:t>220,000</w:t>
            </w:r>
          </w:p>
        </w:tc>
      </w:tr>
      <w:tr w:rsidR="00F159CD" w:rsidRPr="005211B6">
        <w:tc>
          <w:tcPr>
            <w:tcW w:w="1191" w:type="dxa"/>
          </w:tcPr>
          <w:p w:rsidR="00F159CD" w:rsidRPr="005211B6" w:rsidRDefault="00F159CD" w:rsidP="001A7B08">
            <w:pPr>
              <w:jc w:val="both"/>
              <w:rPr>
                <w:sz w:val="26"/>
                <w:szCs w:val="26"/>
              </w:rPr>
            </w:pPr>
            <w:r w:rsidRPr="005211B6">
              <w:rPr>
                <w:sz w:val="26"/>
                <w:szCs w:val="26"/>
              </w:rPr>
              <w:t>9.</w:t>
            </w:r>
          </w:p>
        </w:tc>
        <w:tc>
          <w:tcPr>
            <w:tcW w:w="4047" w:type="dxa"/>
          </w:tcPr>
          <w:p w:rsidR="00F159CD" w:rsidRPr="005211B6" w:rsidRDefault="00F159CD" w:rsidP="001A7B08">
            <w:pPr>
              <w:jc w:val="both"/>
              <w:rPr>
                <w:sz w:val="26"/>
                <w:szCs w:val="26"/>
              </w:rPr>
            </w:pPr>
            <w:r w:rsidRPr="005211B6">
              <w:rPr>
                <w:sz w:val="26"/>
                <w:szCs w:val="26"/>
              </w:rPr>
              <w:t xml:space="preserve"> Purchase and Installation of manual pump(Indian mark)</w:t>
            </w:r>
          </w:p>
        </w:tc>
        <w:tc>
          <w:tcPr>
            <w:tcW w:w="1602" w:type="dxa"/>
          </w:tcPr>
          <w:p w:rsidR="00F159CD" w:rsidRPr="005211B6" w:rsidRDefault="00F159CD" w:rsidP="001A7B08">
            <w:pPr>
              <w:jc w:val="both"/>
              <w:rPr>
                <w:sz w:val="26"/>
                <w:szCs w:val="26"/>
              </w:rPr>
            </w:pPr>
            <w:r w:rsidRPr="005211B6">
              <w:rPr>
                <w:sz w:val="26"/>
                <w:szCs w:val="26"/>
              </w:rPr>
              <w:t>680,000</w:t>
            </w:r>
          </w:p>
        </w:tc>
        <w:tc>
          <w:tcPr>
            <w:tcW w:w="1620" w:type="dxa"/>
          </w:tcPr>
          <w:p w:rsidR="00F159CD" w:rsidRPr="005211B6" w:rsidRDefault="00F159CD" w:rsidP="001A7B08">
            <w:pPr>
              <w:jc w:val="both"/>
              <w:rPr>
                <w:sz w:val="26"/>
                <w:szCs w:val="26"/>
              </w:rPr>
            </w:pPr>
            <w:r w:rsidRPr="005211B6">
              <w:rPr>
                <w:sz w:val="26"/>
                <w:szCs w:val="26"/>
              </w:rPr>
              <w:t>170,000</w:t>
            </w:r>
          </w:p>
        </w:tc>
        <w:tc>
          <w:tcPr>
            <w:tcW w:w="1736" w:type="dxa"/>
          </w:tcPr>
          <w:p w:rsidR="00F159CD" w:rsidRPr="005211B6" w:rsidRDefault="00F159CD" w:rsidP="001A7B08">
            <w:pPr>
              <w:jc w:val="both"/>
              <w:rPr>
                <w:sz w:val="26"/>
                <w:szCs w:val="26"/>
              </w:rPr>
            </w:pPr>
            <w:r w:rsidRPr="005211B6">
              <w:rPr>
                <w:sz w:val="26"/>
                <w:szCs w:val="26"/>
              </w:rPr>
              <w:t>850,000.</w:t>
            </w:r>
          </w:p>
        </w:tc>
      </w:tr>
      <w:tr w:rsidR="00F159CD" w:rsidRPr="005211B6">
        <w:tc>
          <w:tcPr>
            <w:tcW w:w="1191" w:type="dxa"/>
          </w:tcPr>
          <w:p w:rsidR="00F159CD" w:rsidRPr="005211B6" w:rsidRDefault="00F159CD" w:rsidP="001A7B08">
            <w:pPr>
              <w:jc w:val="both"/>
              <w:rPr>
                <w:sz w:val="26"/>
                <w:szCs w:val="26"/>
              </w:rPr>
            </w:pPr>
            <w:r w:rsidRPr="005211B6">
              <w:rPr>
                <w:sz w:val="26"/>
                <w:szCs w:val="26"/>
              </w:rPr>
              <w:t>10.</w:t>
            </w:r>
          </w:p>
        </w:tc>
        <w:tc>
          <w:tcPr>
            <w:tcW w:w="4047" w:type="dxa"/>
          </w:tcPr>
          <w:p w:rsidR="00F159CD" w:rsidRPr="005211B6" w:rsidRDefault="00F159CD" w:rsidP="001A7B08">
            <w:pPr>
              <w:jc w:val="both"/>
              <w:rPr>
                <w:sz w:val="26"/>
                <w:szCs w:val="26"/>
              </w:rPr>
            </w:pPr>
            <w:r w:rsidRPr="005211B6">
              <w:rPr>
                <w:sz w:val="26"/>
                <w:szCs w:val="26"/>
              </w:rPr>
              <w:t>Training and capacity building, supply of tool kit for maintenance.</w:t>
            </w:r>
          </w:p>
        </w:tc>
        <w:tc>
          <w:tcPr>
            <w:tcW w:w="1602" w:type="dxa"/>
          </w:tcPr>
          <w:p w:rsidR="00F159CD" w:rsidRPr="005211B6" w:rsidRDefault="00F159CD" w:rsidP="001A7B08">
            <w:pPr>
              <w:jc w:val="both"/>
              <w:rPr>
                <w:sz w:val="26"/>
                <w:szCs w:val="26"/>
              </w:rPr>
            </w:pPr>
          </w:p>
        </w:tc>
        <w:tc>
          <w:tcPr>
            <w:tcW w:w="1620" w:type="dxa"/>
          </w:tcPr>
          <w:p w:rsidR="00F159CD" w:rsidRPr="005211B6" w:rsidRDefault="00F159CD" w:rsidP="001A7B08">
            <w:pPr>
              <w:jc w:val="both"/>
              <w:rPr>
                <w:sz w:val="26"/>
                <w:szCs w:val="26"/>
              </w:rPr>
            </w:pPr>
            <w:r w:rsidRPr="005211B6">
              <w:rPr>
                <w:sz w:val="26"/>
                <w:szCs w:val="26"/>
              </w:rPr>
              <w:t>100,000</w:t>
            </w:r>
          </w:p>
        </w:tc>
        <w:tc>
          <w:tcPr>
            <w:tcW w:w="1736" w:type="dxa"/>
          </w:tcPr>
          <w:p w:rsidR="00F159CD" w:rsidRPr="005211B6" w:rsidRDefault="00F159CD" w:rsidP="001A7B08">
            <w:pPr>
              <w:jc w:val="both"/>
              <w:rPr>
                <w:sz w:val="26"/>
                <w:szCs w:val="26"/>
              </w:rPr>
            </w:pPr>
            <w:r w:rsidRPr="005211B6">
              <w:rPr>
                <w:sz w:val="26"/>
                <w:szCs w:val="26"/>
              </w:rPr>
              <w:t>100,000.</w:t>
            </w:r>
          </w:p>
        </w:tc>
      </w:tr>
      <w:tr w:rsidR="00F159CD" w:rsidRPr="005211B6">
        <w:tc>
          <w:tcPr>
            <w:tcW w:w="1191" w:type="dxa"/>
          </w:tcPr>
          <w:p w:rsidR="00F159CD" w:rsidRPr="005211B6" w:rsidRDefault="00F159CD" w:rsidP="001A7B08">
            <w:pPr>
              <w:jc w:val="both"/>
              <w:rPr>
                <w:sz w:val="26"/>
                <w:szCs w:val="26"/>
              </w:rPr>
            </w:pPr>
            <w:r w:rsidRPr="005211B6">
              <w:rPr>
                <w:sz w:val="26"/>
                <w:szCs w:val="26"/>
              </w:rPr>
              <w:t>11.</w:t>
            </w:r>
          </w:p>
        </w:tc>
        <w:tc>
          <w:tcPr>
            <w:tcW w:w="4047" w:type="dxa"/>
          </w:tcPr>
          <w:p w:rsidR="00F159CD" w:rsidRPr="005211B6" w:rsidRDefault="00F159CD" w:rsidP="001A7B08">
            <w:pPr>
              <w:jc w:val="both"/>
              <w:rPr>
                <w:sz w:val="26"/>
                <w:szCs w:val="26"/>
              </w:rPr>
            </w:pPr>
            <w:r w:rsidRPr="005211B6">
              <w:rPr>
                <w:sz w:val="26"/>
                <w:szCs w:val="26"/>
              </w:rPr>
              <w:t>Supply and placing of the label of funding body.</w:t>
            </w:r>
          </w:p>
        </w:tc>
        <w:tc>
          <w:tcPr>
            <w:tcW w:w="1602" w:type="dxa"/>
          </w:tcPr>
          <w:p w:rsidR="00F159CD" w:rsidRPr="005211B6" w:rsidRDefault="00F159CD" w:rsidP="001A7B08">
            <w:pPr>
              <w:jc w:val="both"/>
              <w:rPr>
                <w:sz w:val="26"/>
                <w:szCs w:val="26"/>
              </w:rPr>
            </w:pPr>
            <w:r w:rsidRPr="005211B6">
              <w:rPr>
                <w:sz w:val="26"/>
                <w:szCs w:val="26"/>
              </w:rPr>
              <w:t>.</w:t>
            </w:r>
          </w:p>
        </w:tc>
        <w:tc>
          <w:tcPr>
            <w:tcW w:w="1620" w:type="dxa"/>
          </w:tcPr>
          <w:p w:rsidR="00F159CD" w:rsidRPr="005211B6" w:rsidRDefault="00F159CD" w:rsidP="001A7B08">
            <w:pPr>
              <w:jc w:val="both"/>
              <w:rPr>
                <w:sz w:val="26"/>
                <w:szCs w:val="26"/>
              </w:rPr>
            </w:pPr>
            <w:r w:rsidRPr="005211B6">
              <w:rPr>
                <w:sz w:val="26"/>
                <w:szCs w:val="26"/>
              </w:rPr>
              <w:t>50,000</w:t>
            </w:r>
          </w:p>
        </w:tc>
        <w:tc>
          <w:tcPr>
            <w:tcW w:w="1736" w:type="dxa"/>
          </w:tcPr>
          <w:p w:rsidR="00F159CD" w:rsidRPr="005211B6" w:rsidRDefault="00F159CD" w:rsidP="001A7B08">
            <w:pPr>
              <w:jc w:val="both"/>
              <w:rPr>
                <w:sz w:val="26"/>
                <w:szCs w:val="26"/>
              </w:rPr>
            </w:pPr>
            <w:r w:rsidRPr="005211B6">
              <w:rPr>
                <w:sz w:val="26"/>
                <w:szCs w:val="26"/>
              </w:rPr>
              <w:t>50,000.</w:t>
            </w:r>
          </w:p>
        </w:tc>
      </w:tr>
      <w:tr w:rsidR="00F159CD" w:rsidRPr="005211B6">
        <w:tc>
          <w:tcPr>
            <w:tcW w:w="1191" w:type="dxa"/>
          </w:tcPr>
          <w:p w:rsidR="00F159CD" w:rsidRPr="005211B6" w:rsidRDefault="00F159CD" w:rsidP="001A7B08">
            <w:pPr>
              <w:jc w:val="both"/>
              <w:rPr>
                <w:sz w:val="26"/>
                <w:szCs w:val="26"/>
              </w:rPr>
            </w:pPr>
            <w:r w:rsidRPr="005211B6">
              <w:rPr>
                <w:sz w:val="26"/>
                <w:szCs w:val="26"/>
              </w:rPr>
              <w:t>12.</w:t>
            </w:r>
          </w:p>
        </w:tc>
        <w:tc>
          <w:tcPr>
            <w:tcW w:w="4047" w:type="dxa"/>
          </w:tcPr>
          <w:p w:rsidR="00F159CD" w:rsidRPr="005211B6" w:rsidRDefault="00F159CD" w:rsidP="001A7B08">
            <w:pPr>
              <w:jc w:val="both"/>
              <w:rPr>
                <w:sz w:val="26"/>
                <w:szCs w:val="26"/>
              </w:rPr>
            </w:pPr>
            <w:r w:rsidRPr="005211B6">
              <w:rPr>
                <w:sz w:val="26"/>
                <w:szCs w:val="26"/>
              </w:rPr>
              <w:t>Reception and folding back.( all temporary structures, equipment removed from project site, cleaning of the site, report of work  elaborated by the contracting parties. Handing over ceremony.</w:t>
            </w:r>
          </w:p>
        </w:tc>
        <w:tc>
          <w:tcPr>
            <w:tcW w:w="1602" w:type="dxa"/>
          </w:tcPr>
          <w:p w:rsidR="00F159CD" w:rsidRPr="005211B6" w:rsidRDefault="00F159CD" w:rsidP="001A7B08">
            <w:pPr>
              <w:jc w:val="both"/>
              <w:rPr>
                <w:sz w:val="26"/>
                <w:szCs w:val="26"/>
              </w:rPr>
            </w:pPr>
          </w:p>
        </w:tc>
        <w:tc>
          <w:tcPr>
            <w:tcW w:w="1620" w:type="dxa"/>
          </w:tcPr>
          <w:p w:rsidR="00F159CD" w:rsidRPr="005211B6" w:rsidRDefault="00F159CD" w:rsidP="001A7B08">
            <w:pPr>
              <w:jc w:val="both"/>
              <w:rPr>
                <w:sz w:val="26"/>
                <w:szCs w:val="26"/>
              </w:rPr>
            </w:pPr>
            <w:r w:rsidRPr="005211B6">
              <w:rPr>
                <w:sz w:val="26"/>
                <w:szCs w:val="26"/>
              </w:rPr>
              <w:t>250,000</w:t>
            </w:r>
          </w:p>
        </w:tc>
        <w:tc>
          <w:tcPr>
            <w:tcW w:w="1736" w:type="dxa"/>
          </w:tcPr>
          <w:p w:rsidR="00F159CD" w:rsidRPr="005211B6" w:rsidRDefault="00F159CD" w:rsidP="001A7B08">
            <w:pPr>
              <w:jc w:val="both"/>
              <w:rPr>
                <w:sz w:val="26"/>
                <w:szCs w:val="26"/>
              </w:rPr>
            </w:pPr>
            <w:r w:rsidRPr="005211B6">
              <w:rPr>
                <w:sz w:val="26"/>
                <w:szCs w:val="26"/>
              </w:rPr>
              <w:t>250,000.</w:t>
            </w:r>
          </w:p>
        </w:tc>
      </w:tr>
      <w:tr w:rsidR="00F159CD" w:rsidRPr="005211B6">
        <w:tc>
          <w:tcPr>
            <w:tcW w:w="1191" w:type="dxa"/>
          </w:tcPr>
          <w:p w:rsidR="00F159CD" w:rsidRPr="005211B6" w:rsidRDefault="00F159CD" w:rsidP="001A7B08">
            <w:pPr>
              <w:jc w:val="both"/>
              <w:rPr>
                <w:sz w:val="26"/>
                <w:szCs w:val="26"/>
              </w:rPr>
            </w:pPr>
            <w:r w:rsidRPr="005211B6">
              <w:rPr>
                <w:sz w:val="26"/>
                <w:szCs w:val="26"/>
              </w:rPr>
              <w:t>13.</w:t>
            </w:r>
          </w:p>
        </w:tc>
        <w:tc>
          <w:tcPr>
            <w:tcW w:w="4047" w:type="dxa"/>
          </w:tcPr>
          <w:p w:rsidR="00F159CD" w:rsidRPr="005211B6" w:rsidRDefault="00F159CD" w:rsidP="001A7B08">
            <w:pPr>
              <w:jc w:val="both"/>
              <w:rPr>
                <w:sz w:val="26"/>
                <w:szCs w:val="26"/>
              </w:rPr>
            </w:pPr>
            <w:r w:rsidRPr="005211B6">
              <w:rPr>
                <w:sz w:val="26"/>
                <w:szCs w:val="26"/>
              </w:rPr>
              <w:t>EDI facilities (vehicles, stationery, project staff.</w:t>
            </w:r>
          </w:p>
        </w:tc>
        <w:tc>
          <w:tcPr>
            <w:tcW w:w="1602" w:type="dxa"/>
          </w:tcPr>
          <w:p w:rsidR="00F159CD" w:rsidRPr="005211B6" w:rsidRDefault="00F159CD" w:rsidP="001A7B08">
            <w:pPr>
              <w:jc w:val="both"/>
              <w:rPr>
                <w:sz w:val="26"/>
                <w:szCs w:val="26"/>
              </w:rPr>
            </w:pPr>
            <w:r w:rsidRPr="005211B6">
              <w:rPr>
                <w:sz w:val="26"/>
                <w:szCs w:val="26"/>
              </w:rPr>
              <w:t>-</w:t>
            </w:r>
          </w:p>
        </w:tc>
        <w:tc>
          <w:tcPr>
            <w:tcW w:w="1620" w:type="dxa"/>
          </w:tcPr>
          <w:p w:rsidR="00F159CD" w:rsidRPr="005211B6" w:rsidRDefault="00F159CD" w:rsidP="001A7B08">
            <w:pPr>
              <w:jc w:val="both"/>
              <w:rPr>
                <w:sz w:val="26"/>
                <w:szCs w:val="26"/>
              </w:rPr>
            </w:pPr>
            <w:r w:rsidRPr="005211B6">
              <w:rPr>
                <w:sz w:val="26"/>
                <w:szCs w:val="26"/>
              </w:rPr>
              <w:t>400,000.</w:t>
            </w:r>
          </w:p>
        </w:tc>
        <w:tc>
          <w:tcPr>
            <w:tcW w:w="1736" w:type="dxa"/>
          </w:tcPr>
          <w:p w:rsidR="00F159CD" w:rsidRPr="005211B6" w:rsidRDefault="00F159CD" w:rsidP="001A7B08">
            <w:pPr>
              <w:jc w:val="both"/>
              <w:rPr>
                <w:sz w:val="26"/>
                <w:szCs w:val="26"/>
              </w:rPr>
            </w:pPr>
            <w:r w:rsidRPr="005211B6">
              <w:rPr>
                <w:sz w:val="26"/>
                <w:szCs w:val="26"/>
              </w:rPr>
              <w:t>400,000.</w:t>
            </w:r>
          </w:p>
        </w:tc>
      </w:tr>
      <w:tr w:rsidR="00F159CD" w:rsidRPr="005211B6">
        <w:tc>
          <w:tcPr>
            <w:tcW w:w="1191" w:type="dxa"/>
          </w:tcPr>
          <w:p w:rsidR="00F159CD" w:rsidRPr="005211B6" w:rsidRDefault="00F159CD" w:rsidP="001A7B08">
            <w:pPr>
              <w:jc w:val="both"/>
              <w:rPr>
                <w:sz w:val="26"/>
                <w:szCs w:val="26"/>
              </w:rPr>
            </w:pPr>
            <w:r w:rsidRPr="005211B6">
              <w:rPr>
                <w:sz w:val="26"/>
                <w:szCs w:val="26"/>
              </w:rPr>
              <w:t>TOTAL</w:t>
            </w:r>
          </w:p>
        </w:tc>
        <w:tc>
          <w:tcPr>
            <w:tcW w:w="4047" w:type="dxa"/>
          </w:tcPr>
          <w:p w:rsidR="00F159CD" w:rsidRPr="005211B6" w:rsidRDefault="00F159CD" w:rsidP="001A7B08">
            <w:pPr>
              <w:jc w:val="both"/>
              <w:rPr>
                <w:sz w:val="26"/>
                <w:szCs w:val="26"/>
              </w:rPr>
            </w:pPr>
          </w:p>
        </w:tc>
        <w:tc>
          <w:tcPr>
            <w:tcW w:w="1602" w:type="dxa"/>
          </w:tcPr>
          <w:p w:rsidR="00F159CD" w:rsidRPr="005211B6" w:rsidRDefault="00F159CD" w:rsidP="001A7B08">
            <w:pPr>
              <w:jc w:val="both"/>
              <w:rPr>
                <w:sz w:val="26"/>
                <w:szCs w:val="26"/>
              </w:rPr>
            </w:pPr>
            <w:r w:rsidRPr="005211B6">
              <w:rPr>
                <w:sz w:val="26"/>
                <w:szCs w:val="26"/>
              </w:rPr>
              <w:t>4,282,983</w:t>
            </w:r>
          </w:p>
        </w:tc>
        <w:tc>
          <w:tcPr>
            <w:tcW w:w="1620" w:type="dxa"/>
          </w:tcPr>
          <w:p w:rsidR="00F159CD" w:rsidRPr="005211B6" w:rsidRDefault="00F159CD" w:rsidP="001A7B08">
            <w:pPr>
              <w:jc w:val="both"/>
              <w:rPr>
                <w:sz w:val="26"/>
                <w:szCs w:val="26"/>
              </w:rPr>
            </w:pPr>
            <w:r w:rsidRPr="005211B6">
              <w:rPr>
                <w:sz w:val="26"/>
                <w:szCs w:val="26"/>
              </w:rPr>
              <w:t>1,770,743.6</w:t>
            </w:r>
          </w:p>
        </w:tc>
        <w:tc>
          <w:tcPr>
            <w:tcW w:w="1736" w:type="dxa"/>
          </w:tcPr>
          <w:p w:rsidR="00F159CD" w:rsidRPr="005211B6" w:rsidRDefault="00F159CD" w:rsidP="001A7B08">
            <w:pPr>
              <w:jc w:val="both"/>
              <w:rPr>
                <w:sz w:val="26"/>
                <w:szCs w:val="26"/>
              </w:rPr>
            </w:pPr>
            <w:r w:rsidRPr="005211B6">
              <w:rPr>
                <w:sz w:val="26"/>
                <w:szCs w:val="26"/>
              </w:rPr>
              <w:t>6,053,726.6.</w:t>
            </w:r>
          </w:p>
        </w:tc>
      </w:tr>
      <w:tr w:rsidR="00F159CD" w:rsidRPr="005211B6">
        <w:tc>
          <w:tcPr>
            <w:tcW w:w="1191" w:type="dxa"/>
          </w:tcPr>
          <w:p w:rsidR="00F159CD" w:rsidRPr="005211B6" w:rsidRDefault="00F159CD" w:rsidP="001A7B08">
            <w:pPr>
              <w:jc w:val="both"/>
              <w:rPr>
                <w:sz w:val="26"/>
                <w:szCs w:val="26"/>
              </w:rPr>
            </w:pPr>
            <w:r w:rsidRPr="005211B6">
              <w:rPr>
                <w:sz w:val="26"/>
                <w:szCs w:val="26"/>
              </w:rPr>
              <w:t>14.</w:t>
            </w:r>
          </w:p>
        </w:tc>
        <w:tc>
          <w:tcPr>
            <w:tcW w:w="4047" w:type="dxa"/>
          </w:tcPr>
          <w:p w:rsidR="00F159CD" w:rsidRPr="005211B6" w:rsidRDefault="00F159CD" w:rsidP="001A7B08">
            <w:pPr>
              <w:jc w:val="both"/>
              <w:rPr>
                <w:sz w:val="26"/>
                <w:szCs w:val="26"/>
              </w:rPr>
            </w:pPr>
            <w:r w:rsidRPr="005211B6">
              <w:rPr>
                <w:sz w:val="26"/>
                <w:szCs w:val="26"/>
              </w:rPr>
              <w:t>Miscellaneous(5% of total)</w:t>
            </w:r>
          </w:p>
        </w:tc>
        <w:tc>
          <w:tcPr>
            <w:tcW w:w="1602" w:type="dxa"/>
          </w:tcPr>
          <w:p w:rsidR="00F159CD" w:rsidRPr="005211B6" w:rsidRDefault="00F159CD" w:rsidP="001A7B08">
            <w:pPr>
              <w:jc w:val="both"/>
              <w:rPr>
                <w:sz w:val="26"/>
                <w:szCs w:val="26"/>
              </w:rPr>
            </w:pPr>
            <w:r w:rsidRPr="005211B6">
              <w:rPr>
                <w:sz w:val="26"/>
                <w:szCs w:val="26"/>
              </w:rPr>
              <w:t>214,149.15</w:t>
            </w:r>
          </w:p>
        </w:tc>
        <w:tc>
          <w:tcPr>
            <w:tcW w:w="1620" w:type="dxa"/>
          </w:tcPr>
          <w:p w:rsidR="00F159CD" w:rsidRPr="005211B6" w:rsidRDefault="00F159CD" w:rsidP="001A7B08">
            <w:pPr>
              <w:jc w:val="both"/>
              <w:rPr>
                <w:sz w:val="26"/>
                <w:szCs w:val="26"/>
              </w:rPr>
            </w:pPr>
            <w:r w:rsidRPr="005211B6">
              <w:rPr>
                <w:sz w:val="26"/>
                <w:szCs w:val="26"/>
              </w:rPr>
              <w:t>88,537.18</w:t>
            </w:r>
          </w:p>
        </w:tc>
        <w:tc>
          <w:tcPr>
            <w:tcW w:w="1736" w:type="dxa"/>
          </w:tcPr>
          <w:p w:rsidR="00F159CD" w:rsidRPr="005211B6" w:rsidRDefault="00F159CD" w:rsidP="001A7B08">
            <w:pPr>
              <w:jc w:val="both"/>
              <w:rPr>
                <w:sz w:val="26"/>
                <w:szCs w:val="26"/>
              </w:rPr>
            </w:pPr>
            <w:r w:rsidRPr="005211B6">
              <w:rPr>
                <w:sz w:val="26"/>
                <w:szCs w:val="26"/>
              </w:rPr>
              <w:t>302,686.33.</w:t>
            </w:r>
          </w:p>
        </w:tc>
      </w:tr>
      <w:tr w:rsidR="00F159CD" w:rsidRPr="005211B6">
        <w:tc>
          <w:tcPr>
            <w:tcW w:w="1191" w:type="dxa"/>
          </w:tcPr>
          <w:p w:rsidR="00F159CD" w:rsidRPr="005211B6" w:rsidRDefault="00F159CD" w:rsidP="001A7B08">
            <w:pPr>
              <w:jc w:val="both"/>
              <w:rPr>
                <w:sz w:val="26"/>
                <w:szCs w:val="26"/>
              </w:rPr>
            </w:pPr>
            <w:r w:rsidRPr="005211B6">
              <w:rPr>
                <w:sz w:val="26"/>
                <w:szCs w:val="26"/>
              </w:rPr>
              <w:t>15.</w:t>
            </w:r>
          </w:p>
        </w:tc>
        <w:tc>
          <w:tcPr>
            <w:tcW w:w="4047" w:type="dxa"/>
          </w:tcPr>
          <w:p w:rsidR="00F159CD" w:rsidRPr="005211B6" w:rsidRDefault="00F159CD" w:rsidP="001A7B08">
            <w:pPr>
              <w:jc w:val="both"/>
              <w:rPr>
                <w:sz w:val="26"/>
                <w:szCs w:val="26"/>
              </w:rPr>
            </w:pPr>
            <w:r w:rsidRPr="005211B6">
              <w:rPr>
                <w:sz w:val="26"/>
                <w:szCs w:val="26"/>
              </w:rPr>
              <w:t>Management and supervision (10% of total).</w:t>
            </w:r>
          </w:p>
        </w:tc>
        <w:tc>
          <w:tcPr>
            <w:tcW w:w="1602" w:type="dxa"/>
          </w:tcPr>
          <w:p w:rsidR="00F159CD" w:rsidRPr="005211B6" w:rsidRDefault="00F159CD" w:rsidP="001A7B08">
            <w:pPr>
              <w:jc w:val="both"/>
              <w:rPr>
                <w:sz w:val="26"/>
                <w:szCs w:val="26"/>
              </w:rPr>
            </w:pPr>
            <w:r w:rsidRPr="005211B6">
              <w:rPr>
                <w:sz w:val="26"/>
                <w:szCs w:val="26"/>
              </w:rPr>
              <w:t>428,298.3</w:t>
            </w:r>
          </w:p>
        </w:tc>
        <w:tc>
          <w:tcPr>
            <w:tcW w:w="1620" w:type="dxa"/>
          </w:tcPr>
          <w:p w:rsidR="00F159CD" w:rsidRPr="005211B6" w:rsidRDefault="00F159CD" w:rsidP="001A7B08">
            <w:pPr>
              <w:jc w:val="both"/>
              <w:rPr>
                <w:sz w:val="26"/>
                <w:szCs w:val="26"/>
              </w:rPr>
            </w:pPr>
            <w:r w:rsidRPr="005211B6">
              <w:rPr>
                <w:sz w:val="26"/>
                <w:szCs w:val="26"/>
              </w:rPr>
              <w:t>177,074.36</w:t>
            </w:r>
          </w:p>
        </w:tc>
        <w:tc>
          <w:tcPr>
            <w:tcW w:w="1736" w:type="dxa"/>
          </w:tcPr>
          <w:p w:rsidR="00F159CD" w:rsidRPr="005211B6" w:rsidRDefault="00F159CD" w:rsidP="001A7B08">
            <w:pPr>
              <w:jc w:val="both"/>
              <w:rPr>
                <w:sz w:val="26"/>
                <w:szCs w:val="26"/>
              </w:rPr>
            </w:pPr>
            <w:r w:rsidRPr="005211B6">
              <w:rPr>
                <w:sz w:val="26"/>
                <w:szCs w:val="26"/>
              </w:rPr>
              <w:t>605,372.66.</w:t>
            </w:r>
          </w:p>
        </w:tc>
      </w:tr>
      <w:tr w:rsidR="00F159CD" w:rsidRPr="005211B6">
        <w:tc>
          <w:tcPr>
            <w:tcW w:w="1191" w:type="dxa"/>
          </w:tcPr>
          <w:p w:rsidR="00F159CD" w:rsidRPr="005211B6" w:rsidRDefault="00F159CD" w:rsidP="001A7B08">
            <w:pPr>
              <w:jc w:val="both"/>
              <w:rPr>
                <w:sz w:val="26"/>
                <w:szCs w:val="26"/>
              </w:rPr>
            </w:pPr>
            <w:r w:rsidRPr="005211B6">
              <w:rPr>
                <w:sz w:val="26"/>
                <w:szCs w:val="26"/>
              </w:rPr>
              <w:t>GRANT TOTAL.</w:t>
            </w:r>
          </w:p>
        </w:tc>
        <w:tc>
          <w:tcPr>
            <w:tcW w:w="4047" w:type="dxa"/>
          </w:tcPr>
          <w:p w:rsidR="00F159CD" w:rsidRPr="005211B6" w:rsidRDefault="00F159CD" w:rsidP="001A7B08">
            <w:pPr>
              <w:jc w:val="both"/>
              <w:rPr>
                <w:sz w:val="26"/>
                <w:szCs w:val="26"/>
              </w:rPr>
            </w:pPr>
          </w:p>
        </w:tc>
        <w:tc>
          <w:tcPr>
            <w:tcW w:w="1602" w:type="dxa"/>
          </w:tcPr>
          <w:p w:rsidR="00F159CD" w:rsidRPr="005211B6" w:rsidRDefault="00F159CD" w:rsidP="001A7B08">
            <w:pPr>
              <w:jc w:val="both"/>
              <w:rPr>
                <w:sz w:val="26"/>
                <w:szCs w:val="26"/>
              </w:rPr>
            </w:pPr>
            <w:r w:rsidRPr="005211B6">
              <w:rPr>
                <w:sz w:val="26"/>
                <w:szCs w:val="26"/>
              </w:rPr>
              <w:t>4,925,430.45</w:t>
            </w:r>
          </w:p>
        </w:tc>
        <w:tc>
          <w:tcPr>
            <w:tcW w:w="1620" w:type="dxa"/>
          </w:tcPr>
          <w:p w:rsidR="00F159CD" w:rsidRPr="005211B6" w:rsidRDefault="00F159CD" w:rsidP="001A7B08">
            <w:pPr>
              <w:jc w:val="both"/>
              <w:rPr>
                <w:sz w:val="26"/>
                <w:szCs w:val="26"/>
              </w:rPr>
            </w:pPr>
            <w:r w:rsidRPr="005211B6">
              <w:rPr>
                <w:sz w:val="26"/>
                <w:szCs w:val="26"/>
              </w:rPr>
              <w:t>2,036,355.14</w:t>
            </w:r>
          </w:p>
        </w:tc>
        <w:tc>
          <w:tcPr>
            <w:tcW w:w="1736" w:type="dxa"/>
          </w:tcPr>
          <w:p w:rsidR="00F159CD" w:rsidRPr="005211B6" w:rsidRDefault="00F159CD" w:rsidP="001A7B08">
            <w:pPr>
              <w:jc w:val="both"/>
              <w:rPr>
                <w:sz w:val="26"/>
                <w:szCs w:val="26"/>
              </w:rPr>
            </w:pPr>
            <w:r w:rsidRPr="005211B6">
              <w:rPr>
                <w:sz w:val="26"/>
                <w:szCs w:val="26"/>
              </w:rPr>
              <w:t>6,961,785.59</w:t>
            </w:r>
          </w:p>
        </w:tc>
      </w:tr>
    </w:tbl>
    <w:p w:rsidR="00F159CD" w:rsidRPr="00FB5CB8" w:rsidRDefault="00F159CD" w:rsidP="001A7B08">
      <w:pPr>
        <w:ind w:left="360"/>
        <w:jc w:val="both"/>
        <w:rPr>
          <w:sz w:val="28"/>
          <w:szCs w:val="28"/>
        </w:rPr>
      </w:pPr>
    </w:p>
    <w:p w:rsidR="00F159CD" w:rsidRPr="00D6321F" w:rsidRDefault="00F159CD" w:rsidP="001A7B08">
      <w:pPr>
        <w:numPr>
          <w:ilvl w:val="0"/>
          <w:numId w:val="17"/>
        </w:numPr>
        <w:jc w:val="both"/>
        <w:rPr>
          <w:sz w:val="28"/>
          <w:szCs w:val="28"/>
        </w:rPr>
      </w:pPr>
      <w:r>
        <w:rPr>
          <w:sz w:val="28"/>
          <w:szCs w:val="28"/>
        </w:rPr>
        <w:t>Donor amount: 4,925,430.45  = 7,508.770</w:t>
      </w:r>
      <w:r w:rsidRPr="00D6321F">
        <w:rPr>
          <w:sz w:val="28"/>
          <w:szCs w:val="28"/>
        </w:rPr>
        <w:t>€</w:t>
      </w:r>
    </w:p>
    <w:p w:rsidR="00F159CD" w:rsidRDefault="00F159CD" w:rsidP="001A7B08">
      <w:pPr>
        <w:numPr>
          <w:ilvl w:val="0"/>
          <w:numId w:val="17"/>
        </w:numPr>
        <w:jc w:val="both"/>
      </w:pPr>
      <w:r w:rsidRPr="00D6321F">
        <w:rPr>
          <w:sz w:val="28"/>
          <w:szCs w:val="28"/>
        </w:rPr>
        <w:t>Benef</w:t>
      </w:r>
      <w:r>
        <w:rPr>
          <w:sz w:val="28"/>
          <w:szCs w:val="28"/>
        </w:rPr>
        <w:t>iciary and EDI: 2,036,355.14</w:t>
      </w:r>
      <w:r w:rsidRPr="00D6321F">
        <w:rPr>
          <w:sz w:val="28"/>
          <w:szCs w:val="28"/>
        </w:rPr>
        <w:t xml:space="preserve"> = </w:t>
      </w:r>
      <w:r>
        <w:rPr>
          <w:sz w:val="28"/>
          <w:szCs w:val="28"/>
        </w:rPr>
        <w:t xml:space="preserve"> = 3,104.403</w:t>
      </w:r>
      <w:r w:rsidRPr="00D6321F">
        <w:rPr>
          <w:sz w:val="28"/>
          <w:szCs w:val="28"/>
        </w:rPr>
        <w:t>€</w:t>
      </w:r>
    </w:p>
    <w:p w:rsidR="00F159CD" w:rsidRPr="00D6321F" w:rsidRDefault="00F159CD" w:rsidP="001A7B08">
      <w:pPr>
        <w:numPr>
          <w:ilvl w:val="0"/>
          <w:numId w:val="17"/>
        </w:numPr>
        <w:jc w:val="both"/>
        <w:rPr>
          <w:sz w:val="28"/>
          <w:szCs w:val="28"/>
        </w:rPr>
      </w:pPr>
      <w:r>
        <w:rPr>
          <w:sz w:val="28"/>
          <w:szCs w:val="28"/>
        </w:rPr>
        <w:t>Total amount: 6,961,785.59= 10,613.174</w:t>
      </w:r>
      <w:r w:rsidRPr="00D6321F">
        <w:rPr>
          <w:sz w:val="28"/>
          <w:szCs w:val="28"/>
        </w:rPr>
        <w:t>€</w:t>
      </w:r>
    </w:p>
    <w:p w:rsidR="00F159CD" w:rsidRDefault="00F159CD" w:rsidP="001A7B08">
      <w:pPr>
        <w:ind w:left="360"/>
        <w:jc w:val="both"/>
      </w:pPr>
      <w:r w:rsidRPr="00D6321F">
        <w:rPr>
          <w:sz w:val="28"/>
          <w:szCs w:val="28"/>
        </w:rPr>
        <w:t>Exchange rate: 1€ = 655.957 CFA</w:t>
      </w:r>
      <w:r>
        <w:t xml:space="preserve"> </w:t>
      </w:r>
      <w:r w:rsidRPr="00D6321F">
        <w:rPr>
          <w:sz w:val="28"/>
          <w:szCs w:val="28"/>
        </w:rPr>
        <w:t>francs.</w:t>
      </w:r>
    </w:p>
    <w:p w:rsidR="00F159CD" w:rsidRPr="00812329" w:rsidRDefault="00F159CD" w:rsidP="001A7B08">
      <w:pPr>
        <w:jc w:val="both"/>
        <w:rPr>
          <w:sz w:val="28"/>
          <w:szCs w:val="28"/>
        </w:rPr>
      </w:pPr>
    </w:p>
    <w:p w:rsidR="00F159CD" w:rsidRPr="00812329" w:rsidRDefault="00F159CD" w:rsidP="001A7B08">
      <w:pPr>
        <w:jc w:val="both"/>
        <w:rPr>
          <w:sz w:val="28"/>
          <w:szCs w:val="28"/>
        </w:rPr>
      </w:pPr>
    </w:p>
    <w:p w:rsidR="00F159CD" w:rsidRPr="00B765FE" w:rsidRDefault="00F159CD" w:rsidP="001A7B08">
      <w:pPr>
        <w:pStyle w:val="ListParagraph"/>
        <w:numPr>
          <w:ilvl w:val="0"/>
          <w:numId w:val="19"/>
        </w:numPr>
        <w:jc w:val="both"/>
        <w:rPr>
          <w:rFonts w:ascii="Arial Black" w:hAnsi="Arial Black" w:cs="Arial Black"/>
          <w:color w:val="000000"/>
          <w:spacing w:val="-35"/>
          <w:kern w:val="28"/>
          <w:sz w:val="44"/>
          <w:szCs w:val="44"/>
        </w:rPr>
      </w:pPr>
      <w:r w:rsidRPr="00B765FE">
        <w:rPr>
          <w:rFonts w:ascii="Arial Black" w:hAnsi="Arial Black" w:cs="Arial Black"/>
          <w:color w:val="000000"/>
          <w:spacing w:val="-35"/>
          <w:kern w:val="28"/>
          <w:sz w:val="44"/>
          <w:szCs w:val="44"/>
        </w:rPr>
        <w:t xml:space="preserve">Annex 1. Community </w:t>
      </w:r>
    </w:p>
    <w:p w:rsidR="00F159CD" w:rsidRPr="00812329" w:rsidRDefault="00F159CD" w:rsidP="001A7B08">
      <w:pPr>
        <w:jc w:val="both"/>
        <w:rPr>
          <w:sz w:val="28"/>
          <w:szCs w:val="28"/>
        </w:rPr>
      </w:pPr>
    </w:p>
    <w:p w:rsidR="00F159CD" w:rsidRPr="00812329" w:rsidRDefault="00F159CD" w:rsidP="001A7B08">
      <w:pPr>
        <w:jc w:val="both"/>
        <w:rPr>
          <w:sz w:val="28"/>
          <w:szCs w:val="28"/>
        </w:rPr>
      </w:pPr>
      <w:r>
        <w:rPr>
          <w:sz w:val="28"/>
          <w:szCs w:val="28"/>
        </w:rPr>
        <w:t xml:space="preserve">The community </w:t>
      </w:r>
      <w:r w:rsidRPr="00812329">
        <w:rPr>
          <w:sz w:val="28"/>
          <w:szCs w:val="28"/>
        </w:rPr>
        <w:t xml:space="preserve">of </w:t>
      </w:r>
      <w:r>
        <w:rPr>
          <w:sz w:val="28"/>
          <w:szCs w:val="28"/>
        </w:rPr>
        <w:t xml:space="preserve">Enyenge </w:t>
      </w:r>
      <w:r w:rsidRPr="00812329">
        <w:rPr>
          <w:sz w:val="28"/>
          <w:szCs w:val="28"/>
        </w:rPr>
        <w:t xml:space="preserve">is located in the </w:t>
      </w:r>
      <w:r>
        <w:rPr>
          <w:sz w:val="28"/>
          <w:szCs w:val="28"/>
        </w:rPr>
        <w:t>Idenau</w:t>
      </w:r>
      <w:r w:rsidRPr="00812329">
        <w:rPr>
          <w:sz w:val="28"/>
          <w:szCs w:val="28"/>
        </w:rPr>
        <w:t xml:space="preserve"> sub-division, </w:t>
      </w:r>
      <w:r>
        <w:rPr>
          <w:sz w:val="28"/>
          <w:szCs w:val="28"/>
        </w:rPr>
        <w:t>Fako</w:t>
      </w:r>
      <w:r w:rsidRPr="00812329">
        <w:rPr>
          <w:sz w:val="28"/>
          <w:szCs w:val="28"/>
        </w:rPr>
        <w:t xml:space="preserve"> division, South West region, Republic of Cameroon. </w:t>
      </w:r>
      <w:r>
        <w:rPr>
          <w:sz w:val="28"/>
          <w:szCs w:val="28"/>
        </w:rPr>
        <w:t xml:space="preserve">Enyenge </w:t>
      </w:r>
      <w:r w:rsidRPr="00812329">
        <w:rPr>
          <w:sz w:val="28"/>
          <w:szCs w:val="28"/>
        </w:rPr>
        <w:t xml:space="preserve">is situated along the </w:t>
      </w:r>
      <w:r>
        <w:rPr>
          <w:sz w:val="28"/>
          <w:szCs w:val="28"/>
        </w:rPr>
        <w:t>Gulf of Guinea, a coastal seaport</w:t>
      </w:r>
      <w:r w:rsidRPr="00812329">
        <w:rPr>
          <w:sz w:val="28"/>
          <w:szCs w:val="28"/>
        </w:rPr>
        <w:t xml:space="preserve">, about a 30 minutes </w:t>
      </w:r>
      <w:r>
        <w:rPr>
          <w:sz w:val="28"/>
          <w:szCs w:val="28"/>
        </w:rPr>
        <w:t>boat</w:t>
      </w:r>
      <w:r w:rsidRPr="00812329">
        <w:rPr>
          <w:sz w:val="28"/>
          <w:szCs w:val="28"/>
        </w:rPr>
        <w:t xml:space="preserve">drive away from </w:t>
      </w:r>
      <w:r>
        <w:rPr>
          <w:sz w:val="28"/>
          <w:szCs w:val="28"/>
        </w:rPr>
        <w:t xml:space="preserve">Idenau </w:t>
      </w:r>
      <w:r w:rsidRPr="00812329">
        <w:rPr>
          <w:sz w:val="28"/>
          <w:szCs w:val="28"/>
        </w:rPr>
        <w:t xml:space="preserve">(the </w:t>
      </w:r>
      <w:r>
        <w:rPr>
          <w:sz w:val="28"/>
          <w:szCs w:val="28"/>
        </w:rPr>
        <w:t xml:space="preserve">Sub </w:t>
      </w:r>
      <w:r w:rsidRPr="00812329">
        <w:rPr>
          <w:sz w:val="28"/>
          <w:szCs w:val="28"/>
        </w:rPr>
        <w:t xml:space="preserve">divisional head quarter of the </w:t>
      </w:r>
      <w:r>
        <w:rPr>
          <w:sz w:val="28"/>
          <w:szCs w:val="28"/>
        </w:rPr>
        <w:t>Idenau Sub</w:t>
      </w:r>
      <w:r w:rsidRPr="00812329">
        <w:rPr>
          <w:sz w:val="28"/>
          <w:szCs w:val="28"/>
        </w:rPr>
        <w:t xml:space="preserve"> division) and a </w:t>
      </w:r>
      <w:r>
        <w:rPr>
          <w:sz w:val="28"/>
          <w:szCs w:val="28"/>
        </w:rPr>
        <w:t>45</w:t>
      </w:r>
      <w:r w:rsidRPr="00812329">
        <w:rPr>
          <w:sz w:val="28"/>
          <w:szCs w:val="28"/>
        </w:rPr>
        <w:t xml:space="preserve"> minutes drive from </w:t>
      </w:r>
      <w:r>
        <w:rPr>
          <w:sz w:val="28"/>
          <w:szCs w:val="28"/>
        </w:rPr>
        <w:t>Limbe, the Divisional Headquarters of the Fako Division</w:t>
      </w:r>
      <w:r w:rsidRPr="00812329">
        <w:rPr>
          <w:sz w:val="28"/>
          <w:szCs w:val="28"/>
        </w:rPr>
        <w:t xml:space="preserve">. The </w:t>
      </w:r>
      <w:r>
        <w:rPr>
          <w:sz w:val="28"/>
          <w:szCs w:val="28"/>
        </w:rPr>
        <w:t>community</w:t>
      </w:r>
      <w:r w:rsidRPr="00812329">
        <w:rPr>
          <w:sz w:val="28"/>
          <w:szCs w:val="28"/>
        </w:rPr>
        <w:t xml:space="preserve"> is divided into three parts; </w:t>
      </w:r>
      <w:r>
        <w:rPr>
          <w:sz w:val="28"/>
          <w:szCs w:val="28"/>
        </w:rPr>
        <w:t xml:space="preserve">Enyenge 1 also called Bomboko, Enyenge 2 also called, BlackBush and Enyenge 3 also called </w:t>
      </w:r>
      <w:r w:rsidRPr="00680CD4">
        <w:rPr>
          <w:i/>
          <w:iCs/>
          <w:sz w:val="28"/>
          <w:szCs w:val="28"/>
        </w:rPr>
        <w:t>Overside</w:t>
      </w:r>
      <w:r>
        <w:rPr>
          <w:sz w:val="28"/>
          <w:szCs w:val="28"/>
        </w:rPr>
        <w:t>.</w:t>
      </w:r>
      <w:r w:rsidRPr="00812329">
        <w:rPr>
          <w:sz w:val="28"/>
          <w:szCs w:val="28"/>
        </w:rPr>
        <w:t xml:space="preserve"> In total, the whole </w:t>
      </w:r>
      <w:r>
        <w:rPr>
          <w:sz w:val="28"/>
          <w:szCs w:val="28"/>
        </w:rPr>
        <w:t>community has around 2</w:t>
      </w:r>
      <w:r w:rsidRPr="00812329">
        <w:rPr>
          <w:sz w:val="28"/>
          <w:szCs w:val="28"/>
        </w:rPr>
        <w:t xml:space="preserve">.000 inhabitants (the population statistics </w:t>
      </w:r>
    </w:p>
    <w:p w:rsidR="00F159CD" w:rsidRPr="00812329" w:rsidRDefault="00F159CD" w:rsidP="001A7B08">
      <w:pPr>
        <w:jc w:val="both"/>
        <w:rPr>
          <w:sz w:val="28"/>
          <w:szCs w:val="28"/>
        </w:rPr>
      </w:pPr>
      <w:r w:rsidRPr="00812329">
        <w:rPr>
          <w:sz w:val="28"/>
          <w:szCs w:val="28"/>
        </w:rPr>
        <w:t xml:space="preserve">is based on the questionnaire answered by the </w:t>
      </w:r>
      <w:r>
        <w:rPr>
          <w:sz w:val="28"/>
          <w:szCs w:val="28"/>
        </w:rPr>
        <w:t>Caretaker Council representing the landlord</w:t>
      </w:r>
      <w:r w:rsidRPr="00812329">
        <w:rPr>
          <w:sz w:val="28"/>
          <w:szCs w:val="28"/>
        </w:rPr>
        <w:t xml:space="preserve">). </w:t>
      </w:r>
    </w:p>
    <w:p w:rsidR="00F159CD" w:rsidRPr="00812329" w:rsidRDefault="00F159CD" w:rsidP="001A7B08">
      <w:pPr>
        <w:jc w:val="both"/>
        <w:rPr>
          <w:sz w:val="28"/>
          <w:szCs w:val="28"/>
        </w:rPr>
      </w:pPr>
    </w:p>
    <w:p w:rsidR="00F159CD" w:rsidRDefault="00F159CD" w:rsidP="001A7B08">
      <w:pPr>
        <w:jc w:val="both"/>
        <w:rPr>
          <w:sz w:val="28"/>
          <w:szCs w:val="28"/>
        </w:rPr>
      </w:pPr>
      <w:r w:rsidRPr="00812329">
        <w:rPr>
          <w:sz w:val="28"/>
          <w:szCs w:val="28"/>
        </w:rPr>
        <w:t xml:space="preserve">The major source of income for the people in </w:t>
      </w:r>
      <w:r>
        <w:rPr>
          <w:sz w:val="28"/>
          <w:szCs w:val="28"/>
        </w:rPr>
        <w:t xml:space="preserve">Enyenge </w:t>
      </w:r>
      <w:r w:rsidRPr="00812329">
        <w:rPr>
          <w:sz w:val="28"/>
          <w:szCs w:val="28"/>
        </w:rPr>
        <w:t>is</w:t>
      </w:r>
      <w:r>
        <w:rPr>
          <w:sz w:val="28"/>
          <w:szCs w:val="28"/>
        </w:rPr>
        <w:t xml:space="preserve"> fishing. Other complementary occupation involves </w:t>
      </w:r>
      <w:r w:rsidRPr="00812329">
        <w:rPr>
          <w:sz w:val="28"/>
          <w:szCs w:val="28"/>
        </w:rPr>
        <w:t>farm produce</w:t>
      </w:r>
      <w:r>
        <w:rPr>
          <w:sz w:val="28"/>
          <w:szCs w:val="28"/>
        </w:rPr>
        <w:t xml:space="preserve"> such as cassava to transform into garri and fufu</w:t>
      </w:r>
      <w:r w:rsidRPr="00812329">
        <w:rPr>
          <w:sz w:val="28"/>
          <w:szCs w:val="28"/>
        </w:rPr>
        <w:t>. Other crops are produced in lesser quantities. These include oil palms, plantains, cocoyams, vegetables, pepper, and maize. Food crops are produced for local consumption and sold on local markets. In addition to farming, people earn money with small shops, selling phone credit, by running a bar</w:t>
      </w:r>
      <w:r>
        <w:rPr>
          <w:sz w:val="28"/>
          <w:szCs w:val="28"/>
        </w:rPr>
        <w:t xml:space="preserve">, </w:t>
      </w:r>
      <w:r w:rsidRPr="00460DE6">
        <w:rPr>
          <w:color w:val="000000"/>
          <w:sz w:val="28"/>
          <w:szCs w:val="28"/>
        </w:rPr>
        <w:t>boat making</w:t>
      </w:r>
      <w:r>
        <w:rPr>
          <w:color w:val="000000"/>
          <w:sz w:val="28"/>
          <w:szCs w:val="28"/>
        </w:rPr>
        <w:t>,</w:t>
      </w:r>
      <w:r>
        <w:rPr>
          <w:sz w:val="28"/>
          <w:szCs w:val="28"/>
        </w:rPr>
        <w:t xml:space="preserve"> hauling of goods and persons through the boats and canoe and trucks etc</w:t>
      </w:r>
      <w:r w:rsidRPr="00812329">
        <w:rPr>
          <w:sz w:val="28"/>
          <w:szCs w:val="28"/>
        </w:rPr>
        <w:t xml:space="preserve">. Livestock is produced in small quantity. </w:t>
      </w:r>
    </w:p>
    <w:p w:rsidR="00F159CD" w:rsidRDefault="00F159CD" w:rsidP="001A7B08">
      <w:pPr>
        <w:jc w:val="both"/>
        <w:rPr>
          <w:sz w:val="28"/>
          <w:szCs w:val="28"/>
        </w:rPr>
      </w:pPr>
    </w:p>
    <w:p w:rsidR="00F159CD" w:rsidRPr="00460DE6" w:rsidRDefault="00F159CD" w:rsidP="001A7B08">
      <w:pPr>
        <w:jc w:val="both"/>
        <w:rPr>
          <w:color w:val="000000"/>
          <w:sz w:val="28"/>
          <w:szCs w:val="28"/>
        </w:rPr>
      </w:pPr>
      <w:r w:rsidRPr="006F29E1">
        <w:rPr>
          <w:color w:val="000000"/>
          <w:sz w:val="28"/>
          <w:szCs w:val="28"/>
        </w:rPr>
        <w:t>The</w:t>
      </w:r>
      <w:r>
        <w:rPr>
          <w:color w:val="000000"/>
          <w:sz w:val="28"/>
          <w:szCs w:val="28"/>
        </w:rPr>
        <w:t xml:space="preserve"> </w:t>
      </w:r>
      <w:r w:rsidRPr="00460DE6">
        <w:rPr>
          <w:color w:val="000000"/>
          <w:sz w:val="28"/>
          <w:szCs w:val="28"/>
        </w:rPr>
        <w:t xml:space="preserve">community has a </w:t>
      </w:r>
      <w:r>
        <w:rPr>
          <w:color w:val="000000"/>
          <w:sz w:val="28"/>
          <w:szCs w:val="28"/>
        </w:rPr>
        <w:t>caretaker</w:t>
      </w:r>
      <w:r w:rsidRPr="00460DE6">
        <w:rPr>
          <w:color w:val="000000"/>
          <w:sz w:val="28"/>
          <w:szCs w:val="28"/>
        </w:rPr>
        <w:t xml:space="preserve"> council headed by a caretaker, </w:t>
      </w:r>
      <w:r>
        <w:rPr>
          <w:color w:val="000000"/>
          <w:sz w:val="28"/>
          <w:szCs w:val="28"/>
        </w:rPr>
        <w:t xml:space="preserve">community </w:t>
      </w:r>
      <w:r w:rsidRPr="00460DE6">
        <w:rPr>
          <w:color w:val="000000"/>
          <w:sz w:val="28"/>
          <w:szCs w:val="28"/>
        </w:rPr>
        <w:t>development associations; common initiative groups</w:t>
      </w:r>
      <w:r>
        <w:rPr>
          <w:color w:val="000000"/>
          <w:sz w:val="28"/>
          <w:szCs w:val="28"/>
        </w:rPr>
        <w:t xml:space="preserve"> (CIGs)</w:t>
      </w:r>
      <w:r w:rsidRPr="00460DE6">
        <w:rPr>
          <w:color w:val="000000"/>
          <w:sz w:val="28"/>
          <w:szCs w:val="28"/>
        </w:rPr>
        <w:t xml:space="preserve">, churches, </w:t>
      </w:r>
      <w:r>
        <w:rPr>
          <w:color w:val="000000"/>
          <w:sz w:val="28"/>
          <w:szCs w:val="28"/>
        </w:rPr>
        <w:t xml:space="preserve">artisans and a </w:t>
      </w:r>
      <w:r w:rsidRPr="00460DE6">
        <w:rPr>
          <w:color w:val="000000"/>
          <w:sz w:val="28"/>
          <w:szCs w:val="28"/>
        </w:rPr>
        <w:t xml:space="preserve">primary schools. The community is multilingual, made up of several tribal groups, nationalities such Cameroonians, Nigerians, Togolese, Beninese and Ghanaians, political parties; the ruling Cameroon </w:t>
      </w:r>
      <w:r>
        <w:rPr>
          <w:color w:val="000000"/>
          <w:sz w:val="28"/>
          <w:szCs w:val="28"/>
        </w:rPr>
        <w:t>P</w:t>
      </w:r>
      <w:r w:rsidRPr="00460DE6">
        <w:rPr>
          <w:color w:val="000000"/>
          <w:sz w:val="28"/>
          <w:szCs w:val="28"/>
        </w:rPr>
        <w:t>eoples Democratic Movement (CPDM), and other dormant parties, indigenes and non indigenes. There is peaceful co-existence amongst the people.</w:t>
      </w:r>
    </w:p>
    <w:p w:rsidR="00F159CD" w:rsidRPr="00812329" w:rsidRDefault="00F159CD" w:rsidP="001A7B08">
      <w:pPr>
        <w:jc w:val="both"/>
        <w:rPr>
          <w:sz w:val="28"/>
          <w:szCs w:val="28"/>
        </w:rPr>
      </w:pPr>
    </w:p>
    <w:p w:rsidR="00F159CD" w:rsidRPr="00812329" w:rsidRDefault="00F159CD" w:rsidP="001A7B08">
      <w:pPr>
        <w:jc w:val="both"/>
        <w:rPr>
          <w:sz w:val="28"/>
          <w:szCs w:val="28"/>
        </w:rPr>
      </w:pPr>
    </w:p>
    <w:p w:rsidR="00F159CD" w:rsidRPr="00812329" w:rsidRDefault="00F159CD" w:rsidP="001A7B08">
      <w:pPr>
        <w:jc w:val="both"/>
        <w:rPr>
          <w:sz w:val="28"/>
          <w:szCs w:val="28"/>
        </w:rPr>
      </w:pPr>
      <w:r w:rsidRPr="00812329">
        <w:rPr>
          <w:sz w:val="28"/>
          <w:szCs w:val="28"/>
        </w:rPr>
        <w:t xml:space="preserve">Topography of the village </w:t>
      </w:r>
    </w:p>
    <w:p w:rsidR="00F159CD" w:rsidRPr="00812329" w:rsidRDefault="00F159CD" w:rsidP="001A7B08">
      <w:pPr>
        <w:jc w:val="both"/>
        <w:rPr>
          <w:sz w:val="28"/>
          <w:szCs w:val="28"/>
        </w:rPr>
      </w:pPr>
    </w:p>
    <w:p w:rsidR="00F159CD" w:rsidRDefault="00F159CD" w:rsidP="001A7B08">
      <w:pPr>
        <w:jc w:val="both"/>
        <w:rPr>
          <w:sz w:val="28"/>
          <w:szCs w:val="28"/>
        </w:rPr>
      </w:pPr>
      <w:r>
        <w:rPr>
          <w:sz w:val="28"/>
          <w:szCs w:val="28"/>
        </w:rPr>
        <w:t xml:space="preserve">Enyenge </w:t>
      </w:r>
      <w:r w:rsidRPr="00812329">
        <w:rPr>
          <w:sz w:val="28"/>
          <w:szCs w:val="28"/>
        </w:rPr>
        <w:t xml:space="preserve">village is situated on a flat terrain. The </w:t>
      </w:r>
      <w:r>
        <w:rPr>
          <w:sz w:val="28"/>
          <w:szCs w:val="28"/>
        </w:rPr>
        <w:t>community</w:t>
      </w:r>
      <w:r w:rsidRPr="00812329">
        <w:rPr>
          <w:sz w:val="28"/>
          <w:szCs w:val="28"/>
        </w:rPr>
        <w:t xml:space="preserve"> has </w:t>
      </w:r>
      <w:r>
        <w:rPr>
          <w:sz w:val="28"/>
          <w:szCs w:val="28"/>
        </w:rPr>
        <w:t>sandy</w:t>
      </w:r>
      <w:r w:rsidRPr="00812329">
        <w:rPr>
          <w:sz w:val="28"/>
          <w:szCs w:val="28"/>
        </w:rPr>
        <w:t xml:space="preserve"> </w:t>
      </w:r>
      <w:r>
        <w:rPr>
          <w:sz w:val="28"/>
          <w:szCs w:val="28"/>
        </w:rPr>
        <w:t xml:space="preserve">and clay </w:t>
      </w:r>
      <w:r w:rsidRPr="00812329">
        <w:rPr>
          <w:sz w:val="28"/>
          <w:szCs w:val="28"/>
        </w:rPr>
        <w:t xml:space="preserve">soil type, which is good for agriculture. </w:t>
      </w:r>
      <w:r>
        <w:rPr>
          <w:sz w:val="28"/>
          <w:szCs w:val="28"/>
        </w:rPr>
        <w:t>EDI has assisted in the planting of trees and the management of the palm plantations and bush mango plantation.</w:t>
      </w:r>
    </w:p>
    <w:p w:rsidR="00F159CD" w:rsidRPr="00812329" w:rsidRDefault="00F159CD" w:rsidP="001A7B08">
      <w:pPr>
        <w:jc w:val="both"/>
        <w:rPr>
          <w:sz w:val="28"/>
          <w:szCs w:val="28"/>
        </w:rPr>
      </w:pPr>
    </w:p>
    <w:p w:rsidR="00F159CD" w:rsidRPr="00812329" w:rsidRDefault="00F159CD" w:rsidP="001A7B08">
      <w:pPr>
        <w:jc w:val="both"/>
        <w:rPr>
          <w:sz w:val="28"/>
          <w:szCs w:val="28"/>
        </w:rPr>
      </w:pPr>
      <w:r w:rsidRPr="00812329">
        <w:rPr>
          <w:sz w:val="28"/>
          <w:szCs w:val="28"/>
        </w:rPr>
        <w:t xml:space="preserve">Climate </w:t>
      </w:r>
    </w:p>
    <w:p w:rsidR="00F159CD" w:rsidRPr="00812329" w:rsidRDefault="00F159CD" w:rsidP="001A7B08">
      <w:pPr>
        <w:jc w:val="both"/>
        <w:rPr>
          <w:sz w:val="28"/>
          <w:szCs w:val="28"/>
        </w:rPr>
      </w:pPr>
    </w:p>
    <w:p w:rsidR="00F159CD" w:rsidRPr="00812329" w:rsidRDefault="00F159CD" w:rsidP="001A7B08">
      <w:pPr>
        <w:jc w:val="both"/>
        <w:rPr>
          <w:sz w:val="28"/>
          <w:szCs w:val="28"/>
        </w:rPr>
      </w:pPr>
      <w:r>
        <w:rPr>
          <w:sz w:val="28"/>
          <w:szCs w:val="28"/>
        </w:rPr>
        <w:t xml:space="preserve">Enyenge </w:t>
      </w:r>
      <w:r w:rsidRPr="00812329">
        <w:rPr>
          <w:sz w:val="28"/>
          <w:szCs w:val="28"/>
        </w:rPr>
        <w:t>experiences dry and rainy seasons, as is the case with most parts of Cameroon. The dry season starts from mid November to mid March while the rainy season starts from mid March to mid November. Heavy rainfall in this area is witnessed in the months of August and September.</w:t>
      </w:r>
      <w:r>
        <w:rPr>
          <w:sz w:val="28"/>
          <w:szCs w:val="28"/>
        </w:rPr>
        <w:t xml:space="preserve"> But sometimes, it could be experienced also during July mindful of the proximity to Debundscha which has the highest rainfall in the whole of West Africa. </w:t>
      </w:r>
      <w:r w:rsidRPr="00812329">
        <w:rPr>
          <w:sz w:val="28"/>
          <w:szCs w:val="28"/>
        </w:rPr>
        <w:t xml:space="preserve"> The temperature has an average reading of 30oc, which is caused by the evergreen forest. Sand, stones and other local resources like wood are available in the surroundings of th</w:t>
      </w:r>
      <w:r>
        <w:rPr>
          <w:sz w:val="28"/>
          <w:szCs w:val="28"/>
        </w:rPr>
        <w:t>e community</w:t>
      </w:r>
      <w:r w:rsidRPr="00812329">
        <w:rPr>
          <w:sz w:val="28"/>
          <w:szCs w:val="28"/>
        </w:rPr>
        <w:t xml:space="preserve">. </w:t>
      </w:r>
    </w:p>
    <w:p w:rsidR="00F159CD" w:rsidRPr="00812329" w:rsidRDefault="00F159CD" w:rsidP="001A7B08">
      <w:pPr>
        <w:jc w:val="both"/>
        <w:rPr>
          <w:sz w:val="28"/>
          <w:szCs w:val="28"/>
        </w:rPr>
      </w:pPr>
    </w:p>
    <w:p w:rsidR="00F159CD" w:rsidRPr="00812329" w:rsidRDefault="00F159CD" w:rsidP="001A7B08">
      <w:pPr>
        <w:jc w:val="both"/>
        <w:rPr>
          <w:sz w:val="28"/>
          <w:szCs w:val="28"/>
        </w:rPr>
      </w:pPr>
      <w:r w:rsidRPr="00812329">
        <w:rPr>
          <w:sz w:val="28"/>
          <w:szCs w:val="28"/>
        </w:rPr>
        <w:t xml:space="preserve">Population projections </w:t>
      </w:r>
    </w:p>
    <w:p w:rsidR="00F159CD" w:rsidRPr="00812329" w:rsidRDefault="00F159CD" w:rsidP="001A7B08">
      <w:pPr>
        <w:jc w:val="both"/>
        <w:rPr>
          <w:sz w:val="28"/>
          <w:szCs w:val="28"/>
        </w:rPr>
      </w:pPr>
    </w:p>
    <w:p w:rsidR="00F159CD" w:rsidRPr="00812329" w:rsidRDefault="00F159CD" w:rsidP="001A7B08">
      <w:pPr>
        <w:jc w:val="both"/>
        <w:rPr>
          <w:sz w:val="28"/>
          <w:szCs w:val="28"/>
        </w:rPr>
      </w:pPr>
    </w:p>
    <w:p w:rsidR="00F159CD" w:rsidRPr="00812329" w:rsidRDefault="00F159CD" w:rsidP="001A7B08">
      <w:pPr>
        <w:jc w:val="both"/>
        <w:rPr>
          <w:sz w:val="28"/>
          <w:szCs w:val="28"/>
        </w:rPr>
      </w:pPr>
      <w:r w:rsidRPr="00812329">
        <w:rPr>
          <w:sz w:val="28"/>
          <w:szCs w:val="28"/>
        </w:rPr>
        <w:t xml:space="preserve">Considering that </w:t>
      </w:r>
      <w:r>
        <w:rPr>
          <w:sz w:val="28"/>
          <w:szCs w:val="28"/>
        </w:rPr>
        <w:t xml:space="preserve">Enyenge village is between </w:t>
      </w:r>
      <w:r w:rsidRPr="00812329">
        <w:rPr>
          <w:sz w:val="28"/>
          <w:szCs w:val="28"/>
        </w:rPr>
        <w:t xml:space="preserve">0 – 10m above sea level, it is assumed that a borehole of up to </w:t>
      </w:r>
      <w:r>
        <w:rPr>
          <w:sz w:val="28"/>
          <w:szCs w:val="28"/>
        </w:rPr>
        <w:t>30</w:t>
      </w:r>
      <w:r w:rsidRPr="00812329">
        <w:rPr>
          <w:sz w:val="28"/>
          <w:szCs w:val="28"/>
        </w:rPr>
        <w:t>m deep will produce about 18m3 of water per hour or 432m3 of water per day</w:t>
      </w:r>
    </w:p>
    <w:p w:rsidR="00F159CD" w:rsidRPr="00812329" w:rsidRDefault="00F159CD" w:rsidP="001A7B08">
      <w:pPr>
        <w:jc w:val="both"/>
        <w:rPr>
          <w:sz w:val="28"/>
          <w:szCs w:val="28"/>
        </w:rPr>
      </w:pPr>
      <w:r w:rsidRPr="00812329">
        <w:rPr>
          <w:sz w:val="28"/>
          <w:szCs w:val="28"/>
        </w:rPr>
        <w:t xml:space="preserve"> The studies of the borehole were carried out by the </w:t>
      </w:r>
      <w:r>
        <w:rPr>
          <w:sz w:val="28"/>
          <w:szCs w:val="28"/>
        </w:rPr>
        <w:t>KEBICOM LTD</w:t>
      </w:r>
      <w:r w:rsidRPr="00812329">
        <w:rPr>
          <w:sz w:val="28"/>
          <w:szCs w:val="28"/>
        </w:rPr>
        <w:t xml:space="preserve"> </w:t>
      </w:r>
    </w:p>
    <w:p w:rsidR="00F159CD" w:rsidRPr="00812329" w:rsidRDefault="00F159CD" w:rsidP="001A7B08">
      <w:pPr>
        <w:jc w:val="both"/>
        <w:rPr>
          <w:sz w:val="28"/>
          <w:szCs w:val="28"/>
        </w:rPr>
      </w:pPr>
      <w:r>
        <w:rPr>
          <w:sz w:val="28"/>
          <w:szCs w:val="28"/>
        </w:rPr>
        <w:t>Company</w:t>
      </w:r>
      <w:r w:rsidRPr="00812329">
        <w:rPr>
          <w:sz w:val="28"/>
          <w:szCs w:val="28"/>
        </w:rPr>
        <w:t xml:space="preserve">. </w:t>
      </w:r>
      <w:r>
        <w:rPr>
          <w:sz w:val="28"/>
          <w:szCs w:val="28"/>
        </w:rPr>
        <w:t xml:space="preserve"> (See appendeix for the attached Bill of quantity document)</w:t>
      </w:r>
    </w:p>
    <w:p w:rsidR="00F159CD" w:rsidRPr="00812329" w:rsidRDefault="00F159CD" w:rsidP="001A7B08">
      <w:pPr>
        <w:jc w:val="both"/>
        <w:rPr>
          <w:sz w:val="28"/>
          <w:szCs w:val="28"/>
        </w:rPr>
      </w:pPr>
    </w:p>
    <w:p w:rsidR="00F159CD" w:rsidRPr="00812329" w:rsidRDefault="00F159CD" w:rsidP="001A7B08">
      <w:pPr>
        <w:jc w:val="both"/>
        <w:rPr>
          <w:sz w:val="28"/>
          <w:szCs w:val="28"/>
        </w:rPr>
      </w:pPr>
      <w:r w:rsidRPr="00812329">
        <w:rPr>
          <w:sz w:val="28"/>
          <w:szCs w:val="28"/>
        </w:rPr>
        <w:br w:type="page"/>
      </w:r>
    </w:p>
    <w:p w:rsidR="00F159CD" w:rsidRPr="00812329" w:rsidRDefault="00F159CD" w:rsidP="001A7B08">
      <w:pPr>
        <w:jc w:val="both"/>
        <w:rPr>
          <w:sz w:val="28"/>
          <w:szCs w:val="28"/>
        </w:rPr>
      </w:pPr>
      <w:r w:rsidRPr="00812329">
        <w:rPr>
          <w:sz w:val="28"/>
          <w:szCs w:val="28"/>
        </w:rPr>
        <w:t xml:space="preserve">Map of the region </w:t>
      </w:r>
    </w:p>
    <w:p w:rsidR="00F159CD" w:rsidRPr="00812329" w:rsidRDefault="00F159CD" w:rsidP="001A7B08">
      <w:pPr>
        <w:jc w:val="both"/>
        <w:rPr>
          <w:sz w:val="28"/>
          <w:szCs w:val="28"/>
        </w:rPr>
      </w:pPr>
    </w:p>
    <w:p w:rsidR="00F159CD" w:rsidRPr="00812329" w:rsidRDefault="00F159CD" w:rsidP="001A7B08">
      <w:pPr>
        <w:jc w:val="both"/>
        <w:rPr>
          <w:sz w:val="28"/>
          <w:szCs w:val="28"/>
        </w:rPr>
      </w:pPr>
    </w:p>
    <w:p w:rsidR="00F159CD" w:rsidRDefault="00F159CD" w:rsidP="001A7B08">
      <w:pPr>
        <w:jc w:val="both"/>
        <w:rPr>
          <w:color w:val="000000"/>
          <w:sz w:val="28"/>
          <w:szCs w:val="28"/>
        </w:rPr>
      </w:pPr>
    </w:p>
    <w:p w:rsidR="00F159CD" w:rsidRPr="003875C4" w:rsidRDefault="00F159CD" w:rsidP="001A7B08">
      <w:pPr>
        <w:jc w:val="both"/>
        <w:rPr>
          <w:i/>
          <w:iCs/>
          <w:color w:val="000000"/>
          <w:sz w:val="28"/>
          <w:szCs w:val="28"/>
        </w:rPr>
      </w:pPr>
      <w:r>
        <w:rPr>
          <w:i/>
          <w:iCs/>
          <w:color w:val="000000"/>
          <w:sz w:val="28"/>
          <w:szCs w:val="28"/>
        </w:rPr>
        <w:t>Fig: Map of Cameroon showing South West Region fringed by the gulf of Guinea. (source www.mapofworld.com)</w:t>
      </w:r>
    </w:p>
    <w:p w:rsidR="00F159CD" w:rsidRDefault="00F159CD" w:rsidP="001A7B08">
      <w:pPr>
        <w:jc w:val="both"/>
      </w:pPr>
      <w:r>
        <w:rPr>
          <w:noProof/>
        </w:rPr>
        <w:pict>
          <v:shape id="il_fi" o:spid="_x0000_i1031" type="#_x0000_t75" alt="map-of-cameroon" style="width:282pt;height:398.25pt;visibility:visible">
            <v:imagedata r:id="rId27" o:title=""/>
          </v:shape>
        </w:pict>
      </w:r>
    </w:p>
    <w:p w:rsidR="00F159CD" w:rsidRDefault="00F159CD" w:rsidP="001A7B08">
      <w:pPr>
        <w:jc w:val="both"/>
      </w:pPr>
    </w:p>
    <w:p w:rsidR="00F159CD" w:rsidRDefault="00F159CD" w:rsidP="001A7B08">
      <w:pPr>
        <w:jc w:val="both"/>
      </w:pPr>
    </w:p>
    <w:p w:rsidR="00F159CD" w:rsidRPr="00CE6B33" w:rsidRDefault="00F159CD" w:rsidP="001A7B08">
      <w:pPr>
        <w:jc w:val="both"/>
        <w:rPr>
          <w:i/>
          <w:iCs/>
          <w:color w:val="000000"/>
          <w:sz w:val="40"/>
          <w:szCs w:val="40"/>
        </w:rPr>
      </w:pPr>
      <w:r w:rsidRPr="00CE6B33">
        <w:rPr>
          <w:i/>
          <w:iCs/>
          <w:sz w:val="28"/>
          <w:szCs w:val="28"/>
        </w:rPr>
        <w:t>Fig</w:t>
      </w:r>
      <w:r>
        <w:rPr>
          <w:i/>
          <w:iCs/>
          <w:sz w:val="28"/>
          <w:szCs w:val="28"/>
        </w:rPr>
        <w:t xml:space="preserve">: Map of South west Region showing the Idenau District </w:t>
      </w:r>
      <w:r>
        <w:rPr>
          <w:i/>
          <w:iCs/>
          <w:color w:val="000000"/>
          <w:sz w:val="28"/>
          <w:szCs w:val="28"/>
        </w:rPr>
        <w:t>(source Mor-Achankap Bakia, MINFOF GIS/MIS Unit RDFOF, Buea)</w:t>
      </w:r>
    </w:p>
    <w:p w:rsidR="00F159CD" w:rsidRDefault="00F159CD" w:rsidP="001A7B08">
      <w:pPr>
        <w:jc w:val="both"/>
        <w:rPr>
          <w:color w:val="000000"/>
          <w:sz w:val="28"/>
          <w:szCs w:val="28"/>
        </w:rPr>
      </w:pPr>
      <w:r w:rsidRPr="00866E04">
        <w:rPr>
          <w:noProof/>
          <w:color w:val="000000"/>
          <w:sz w:val="28"/>
          <w:szCs w:val="28"/>
        </w:rPr>
        <w:pict>
          <v:shape id="_x0000_i1032" type="#_x0000_t75" alt="MAP OF SOUTH WEST" style="width:388.5pt;height:452.25pt;visibility:visible">
            <v:imagedata r:id="rId28" o:title=""/>
          </v:shape>
        </w:pict>
      </w:r>
    </w:p>
    <w:p w:rsidR="00F159CD" w:rsidRDefault="00F159CD" w:rsidP="001A7B08">
      <w:pPr>
        <w:jc w:val="both"/>
        <w:rPr>
          <w:color w:val="000000"/>
          <w:sz w:val="28"/>
          <w:szCs w:val="28"/>
        </w:rPr>
      </w:pPr>
    </w:p>
    <w:p w:rsidR="00F159CD" w:rsidRDefault="00F159CD" w:rsidP="001A7B08">
      <w:pPr>
        <w:jc w:val="both"/>
        <w:rPr>
          <w:color w:val="000000"/>
          <w:sz w:val="28"/>
          <w:szCs w:val="28"/>
        </w:rPr>
      </w:pPr>
    </w:p>
    <w:p w:rsidR="00F159CD" w:rsidRDefault="00F159CD" w:rsidP="001A7B08">
      <w:pPr>
        <w:jc w:val="both"/>
        <w:rPr>
          <w:color w:val="000000"/>
          <w:sz w:val="28"/>
          <w:szCs w:val="28"/>
        </w:rPr>
      </w:pPr>
    </w:p>
    <w:p w:rsidR="00F159CD" w:rsidRDefault="00F159CD" w:rsidP="001A7B08">
      <w:pPr>
        <w:jc w:val="both"/>
        <w:rPr>
          <w:color w:val="000000"/>
          <w:sz w:val="28"/>
          <w:szCs w:val="28"/>
        </w:rPr>
      </w:pPr>
    </w:p>
    <w:p w:rsidR="00F159CD" w:rsidRDefault="00F159CD" w:rsidP="001A7B08">
      <w:pPr>
        <w:jc w:val="both"/>
        <w:rPr>
          <w:i/>
          <w:iCs/>
          <w:color w:val="000000"/>
          <w:sz w:val="28"/>
          <w:szCs w:val="28"/>
        </w:rPr>
      </w:pPr>
      <w:r w:rsidRPr="00C90FCA">
        <w:rPr>
          <w:i/>
          <w:iCs/>
          <w:color w:val="000000"/>
          <w:sz w:val="28"/>
          <w:szCs w:val="28"/>
        </w:rPr>
        <w:t>Fig</w:t>
      </w:r>
      <w:r>
        <w:rPr>
          <w:color w:val="000000"/>
          <w:sz w:val="28"/>
          <w:szCs w:val="28"/>
        </w:rPr>
        <w:t>:</w:t>
      </w:r>
      <w:r w:rsidRPr="00C90FCA">
        <w:rPr>
          <w:color w:val="000000"/>
          <w:sz w:val="28"/>
          <w:szCs w:val="28"/>
        </w:rPr>
        <w:t xml:space="preserve"> </w:t>
      </w:r>
      <w:r w:rsidRPr="00C90FCA">
        <w:rPr>
          <w:i/>
          <w:iCs/>
          <w:color w:val="000000"/>
          <w:sz w:val="28"/>
          <w:szCs w:val="28"/>
        </w:rPr>
        <w:t>Map showing Enyenge</w:t>
      </w:r>
      <w:r>
        <w:rPr>
          <w:i/>
          <w:iCs/>
          <w:color w:val="000000"/>
          <w:sz w:val="28"/>
          <w:szCs w:val="28"/>
        </w:rPr>
        <w:t xml:space="preserve"> in the Idenau District area (source Mor-Achankap Bakia, MINFOF GIS/MIS Unit RDFOF, Buea)</w:t>
      </w:r>
    </w:p>
    <w:p w:rsidR="00F159CD" w:rsidRPr="00460DE6" w:rsidRDefault="00F159CD" w:rsidP="001A7B08">
      <w:pPr>
        <w:jc w:val="both"/>
        <w:rPr>
          <w:color w:val="000000"/>
          <w:sz w:val="28"/>
          <w:szCs w:val="28"/>
        </w:rPr>
      </w:pPr>
      <w:r>
        <w:rPr>
          <w:noProof/>
        </w:rPr>
        <w:pict>
          <v:shapetype id="_x0000_t202" coordsize="21600,21600" o:spt="202" path="m,l,21600r21600,l21600,xe">
            <v:stroke joinstyle="miter"/>
            <v:path gradientshapeok="t" o:connecttype="rect"/>
          </v:shapetype>
          <v:shape id="_x0000_s1026" type="#_x0000_t202" style="position:absolute;left:0;text-align:left;margin-left:75.75pt;margin-top:9.05pt;width:232.5pt;height:21.75pt;z-index:251658240" stroked="f">
            <v:textbox>
              <w:txbxContent>
                <w:p w:rsidR="00F159CD" w:rsidRDefault="00F159CD" w:rsidP="0050193D"/>
              </w:txbxContent>
            </v:textbox>
          </v:shape>
        </w:pict>
      </w:r>
      <w:r>
        <w:rPr>
          <w:noProof/>
        </w:rPr>
        <w:pict>
          <v:shape id="_x0000_s1027" type="#_x0000_t202" style="position:absolute;left:0;text-align:left;margin-left:9pt;margin-top:408.05pt;width:148.5pt;height:90pt;z-index:251657216" stroked="f">
            <v:textbox>
              <w:txbxContent>
                <w:p w:rsidR="00F159CD" w:rsidRDefault="00F159CD" w:rsidP="0050193D"/>
              </w:txbxContent>
            </v:textbox>
          </v:shape>
        </w:pict>
      </w:r>
      <w:r w:rsidRPr="00866E04">
        <w:rPr>
          <w:noProof/>
          <w:color w:val="000000"/>
          <w:sz w:val="28"/>
          <w:szCs w:val="28"/>
        </w:rPr>
        <w:pict>
          <v:shape id="Picture 3" o:spid="_x0000_i1033" type="#_x0000_t75" alt="MAP OF IDENAU SHOWING ENYENGE" style="width:398.25pt;height:497.25pt;visibility:visible">
            <v:imagedata r:id="rId29" o:title=""/>
          </v:shape>
        </w:pict>
      </w:r>
    </w:p>
    <w:p w:rsidR="00F159CD" w:rsidRDefault="00F159CD" w:rsidP="001A7B08">
      <w:pPr>
        <w:jc w:val="both"/>
        <w:rPr>
          <w:sz w:val="28"/>
          <w:szCs w:val="28"/>
        </w:rPr>
      </w:pPr>
    </w:p>
    <w:p w:rsidR="00F159CD" w:rsidRDefault="00F159CD" w:rsidP="001A7B08">
      <w:pPr>
        <w:jc w:val="both"/>
        <w:rPr>
          <w:sz w:val="28"/>
          <w:szCs w:val="28"/>
        </w:rPr>
      </w:pPr>
    </w:p>
    <w:p w:rsidR="00F159CD" w:rsidRPr="00812329" w:rsidRDefault="00F159CD" w:rsidP="001A7B08">
      <w:pPr>
        <w:jc w:val="both"/>
        <w:rPr>
          <w:sz w:val="28"/>
          <w:szCs w:val="28"/>
        </w:rPr>
      </w:pPr>
    </w:p>
    <w:p w:rsidR="00F159CD" w:rsidRPr="0050193D" w:rsidRDefault="00F159CD" w:rsidP="001A7B08">
      <w:pPr>
        <w:pStyle w:val="ListParagraph"/>
        <w:numPr>
          <w:ilvl w:val="0"/>
          <w:numId w:val="19"/>
        </w:numPr>
        <w:jc w:val="both"/>
        <w:rPr>
          <w:rFonts w:ascii="Arial Black" w:hAnsi="Arial Black" w:cs="Arial Black"/>
          <w:color w:val="000000"/>
          <w:spacing w:val="-35"/>
          <w:kern w:val="28"/>
          <w:sz w:val="44"/>
          <w:szCs w:val="44"/>
        </w:rPr>
      </w:pPr>
      <w:r w:rsidRPr="0050193D">
        <w:rPr>
          <w:rFonts w:ascii="Arial Black" w:hAnsi="Arial Black" w:cs="Arial Black"/>
          <w:color w:val="000000"/>
          <w:spacing w:val="-35"/>
          <w:kern w:val="28"/>
          <w:sz w:val="44"/>
          <w:szCs w:val="44"/>
        </w:rPr>
        <w:t xml:space="preserve">Annex 2. Construction details </w:t>
      </w:r>
    </w:p>
    <w:p w:rsidR="00F159CD" w:rsidRPr="00812329" w:rsidRDefault="00F159CD" w:rsidP="001A7B08">
      <w:pPr>
        <w:jc w:val="both"/>
        <w:rPr>
          <w:sz w:val="28"/>
          <w:szCs w:val="28"/>
        </w:rPr>
      </w:pPr>
    </w:p>
    <w:p w:rsidR="00F159CD" w:rsidRPr="00812329" w:rsidRDefault="00F159CD" w:rsidP="001A7B08">
      <w:pPr>
        <w:jc w:val="both"/>
        <w:rPr>
          <w:sz w:val="28"/>
          <w:szCs w:val="28"/>
        </w:rPr>
      </w:pPr>
      <w:r>
        <w:rPr>
          <w:sz w:val="28"/>
          <w:szCs w:val="28"/>
        </w:rPr>
        <w:t>Digging</w:t>
      </w:r>
      <w:r w:rsidRPr="00812329">
        <w:rPr>
          <w:sz w:val="28"/>
          <w:szCs w:val="28"/>
        </w:rPr>
        <w:t xml:space="preserve"> a borehole </w:t>
      </w:r>
    </w:p>
    <w:p w:rsidR="00F159CD" w:rsidRPr="00812329" w:rsidRDefault="00F159CD" w:rsidP="001A7B08">
      <w:pPr>
        <w:jc w:val="both"/>
        <w:rPr>
          <w:sz w:val="28"/>
          <w:szCs w:val="28"/>
        </w:rPr>
      </w:pPr>
    </w:p>
    <w:p w:rsidR="00F159CD" w:rsidRPr="00812329" w:rsidRDefault="00F159CD" w:rsidP="001A7B08">
      <w:pPr>
        <w:jc w:val="both"/>
        <w:rPr>
          <w:sz w:val="28"/>
          <w:szCs w:val="28"/>
        </w:rPr>
      </w:pPr>
      <w:r w:rsidRPr="00812329">
        <w:rPr>
          <w:sz w:val="28"/>
          <w:szCs w:val="28"/>
        </w:rPr>
        <w:t xml:space="preserve">Considering that </w:t>
      </w:r>
      <w:r>
        <w:rPr>
          <w:sz w:val="28"/>
          <w:szCs w:val="28"/>
        </w:rPr>
        <w:t xml:space="preserve">Enyenge village is between </w:t>
      </w:r>
      <w:r w:rsidRPr="00812329">
        <w:rPr>
          <w:sz w:val="28"/>
          <w:szCs w:val="28"/>
        </w:rPr>
        <w:t xml:space="preserve">0 – 10m above sea level, it is assumed that a borehole of up to </w:t>
      </w:r>
      <w:r>
        <w:rPr>
          <w:sz w:val="28"/>
          <w:szCs w:val="28"/>
        </w:rPr>
        <w:t>30</w:t>
      </w:r>
      <w:r w:rsidRPr="00812329">
        <w:rPr>
          <w:sz w:val="28"/>
          <w:szCs w:val="28"/>
        </w:rPr>
        <w:t xml:space="preserve">m deep will </w:t>
      </w:r>
      <w:r>
        <w:rPr>
          <w:sz w:val="28"/>
          <w:szCs w:val="28"/>
        </w:rPr>
        <w:t xml:space="preserve">be enough to </w:t>
      </w:r>
      <w:r w:rsidRPr="00812329">
        <w:rPr>
          <w:sz w:val="28"/>
          <w:szCs w:val="28"/>
        </w:rPr>
        <w:t xml:space="preserve">produce </w:t>
      </w:r>
      <w:r>
        <w:rPr>
          <w:sz w:val="28"/>
          <w:szCs w:val="28"/>
        </w:rPr>
        <w:t>approximately</w:t>
      </w:r>
      <w:r w:rsidRPr="00812329">
        <w:rPr>
          <w:sz w:val="28"/>
          <w:szCs w:val="28"/>
        </w:rPr>
        <w:t xml:space="preserve"> 18m3 of water per hour or 432m3 of water per day. For </w:t>
      </w:r>
      <w:r>
        <w:rPr>
          <w:sz w:val="28"/>
          <w:szCs w:val="28"/>
        </w:rPr>
        <w:t>the population of 2</w:t>
      </w:r>
      <w:r w:rsidRPr="00812329">
        <w:rPr>
          <w:sz w:val="28"/>
          <w:szCs w:val="28"/>
        </w:rPr>
        <w:t xml:space="preserve">.000 people, it is assumed that each person will consume 21lts/day. </w:t>
      </w:r>
    </w:p>
    <w:p w:rsidR="00F159CD" w:rsidRPr="00812329" w:rsidRDefault="00F159CD" w:rsidP="001A7B08">
      <w:pPr>
        <w:jc w:val="both"/>
        <w:rPr>
          <w:sz w:val="28"/>
          <w:szCs w:val="28"/>
        </w:rPr>
      </w:pPr>
    </w:p>
    <w:p w:rsidR="00F159CD" w:rsidRPr="007C4628" w:rsidRDefault="00F159CD" w:rsidP="004A031C">
      <w:pPr>
        <w:jc w:val="both"/>
        <w:rPr>
          <w:b/>
          <w:bCs/>
          <w:color w:val="000000"/>
          <w:sz w:val="44"/>
          <w:szCs w:val="44"/>
        </w:rPr>
      </w:pPr>
      <w:r w:rsidRPr="007C4628">
        <w:rPr>
          <w:b/>
          <w:bCs/>
          <w:color w:val="000000"/>
          <w:sz w:val="44"/>
          <w:szCs w:val="44"/>
        </w:rPr>
        <w:t>Installing a Human propelled pump:</w:t>
      </w:r>
    </w:p>
    <w:p w:rsidR="00F159CD" w:rsidRDefault="00F159CD" w:rsidP="005070E4">
      <w:pPr>
        <w:numPr>
          <w:ilvl w:val="3"/>
          <w:numId w:val="14"/>
        </w:numPr>
        <w:jc w:val="both"/>
        <w:rPr>
          <w:color w:val="000000"/>
          <w:sz w:val="28"/>
          <w:szCs w:val="28"/>
        </w:rPr>
      </w:pPr>
      <w:r>
        <w:rPr>
          <w:color w:val="000000"/>
          <w:sz w:val="28"/>
          <w:szCs w:val="28"/>
        </w:rPr>
        <w:t>Formwork: The formwork of the prefabricated culvert rings shall be done in wood, made of Ayous with thickness of 25mm. The internal surfaces of the formwork shall be lined with ply wood of 4mm thick. The two different parts of the formwork shall be stabilized using threaded iron clamps.</w:t>
      </w:r>
    </w:p>
    <w:p w:rsidR="00F159CD" w:rsidRPr="00943835" w:rsidRDefault="00F159CD" w:rsidP="005070E4">
      <w:pPr>
        <w:numPr>
          <w:ilvl w:val="3"/>
          <w:numId w:val="14"/>
        </w:numPr>
        <w:jc w:val="both"/>
        <w:rPr>
          <w:rFonts w:ascii="Arial Narrow" w:hAnsi="Arial Narrow" w:cs="Arial Narrow"/>
          <w:color w:val="000000"/>
          <w:sz w:val="28"/>
          <w:szCs w:val="28"/>
        </w:rPr>
      </w:pPr>
      <w:r>
        <w:rPr>
          <w:color w:val="000000"/>
          <w:sz w:val="28"/>
          <w:szCs w:val="28"/>
        </w:rPr>
        <w:t>Concrete: Cement CPJ 35 produced by Cimecam, Douala is the approved cement for this work. River siliceous sand of grade size 0/5( mungo sand preferable), crushed gravel with grain size 5/15, water, portable water or any source of water which will not impair the chemical process of hydration of cement.</w:t>
      </w:r>
    </w:p>
    <w:p w:rsidR="00F159CD" w:rsidRPr="00943835" w:rsidRDefault="00F159CD" w:rsidP="005070E4">
      <w:pPr>
        <w:numPr>
          <w:ilvl w:val="3"/>
          <w:numId w:val="14"/>
        </w:numPr>
        <w:jc w:val="both"/>
        <w:rPr>
          <w:rFonts w:ascii="Arial Narrow" w:hAnsi="Arial Narrow" w:cs="Arial Narrow"/>
          <w:color w:val="000000"/>
          <w:sz w:val="28"/>
          <w:szCs w:val="28"/>
        </w:rPr>
      </w:pPr>
      <w:r>
        <w:rPr>
          <w:color w:val="000000"/>
          <w:sz w:val="28"/>
          <w:szCs w:val="28"/>
        </w:rPr>
        <w:t>Iron work: Iron work for the pre-cast culvert rings shall be reinforcement bars of HA8 and HA10.</w:t>
      </w:r>
    </w:p>
    <w:p w:rsidR="00F159CD" w:rsidRPr="008D2D35" w:rsidRDefault="00F159CD" w:rsidP="005070E4">
      <w:pPr>
        <w:numPr>
          <w:ilvl w:val="3"/>
          <w:numId w:val="14"/>
        </w:numPr>
        <w:jc w:val="both"/>
        <w:rPr>
          <w:rFonts w:ascii="Arial Narrow" w:hAnsi="Arial Narrow" w:cs="Arial Narrow"/>
          <w:color w:val="000000"/>
          <w:sz w:val="28"/>
          <w:szCs w:val="28"/>
        </w:rPr>
      </w:pPr>
      <w:r>
        <w:rPr>
          <w:color w:val="000000"/>
          <w:sz w:val="28"/>
          <w:szCs w:val="28"/>
        </w:rPr>
        <w:t>Sinking of the culvert rings; It shall be done using a mechanical winch and marine ropes.</w:t>
      </w:r>
    </w:p>
    <w:p w:rsidR="00F159CD" w:rsidRPr="00BD3147" w:rsidRDefault="00F159CD" w:rsidP="005070E4">
      <w:pPr>
        <w:numPr>
          <w:ilvl w:val="3"/>
          <w:numId w:val="14"/>
        </w:numPr>
        <w:jc w:val="both"/>
        <w:rPr>
          <w:rFonts w:ascii="Arial Narrow" w:hAnsi="Arial Narrow" w:cs="Arial Narrow"/>
          <w:color w:val="000000"/>
          <w:sz w:val="28"/>
          <w:szCs w:val="28"/>
        </w:rPr>
      </w:pPr>
      <w:r>
        <w:rPr>
          <w:color w:val="000000"/>
          <w:sz w:val="28"/>
          <w:szCs w:val="28"/>
        </w:rPr>
        <w:t>Masonry Block work: The protective dwarf wall of the superstructure shall be constructed in cement blocks of 15x 20x 40 and laid with mortar dosed at 400kg/m</w:t>
      </w:r>
      <w:r>
        <w:rPr>
          <w:color w:val="000000"/>
          <w:sz w:val="28"/>
          <w:szCs w:val="28"/>
          <w:vertAlign w:val="superscript"/>
        </w:rPr>
        <w:t>3</w:t>
      </w:r>
      <w:r>
        <w:rPr>
          <w:color w:val="000000"/>
          <w:sz w:val="28"/>
          <w:szCs w:val="28"/>
        </w:rPr>
        <w:t>( I bag of cement: 3 wheel barrows of sand).</w:t>
      </w:r>
    </w:p>
    <w:p w:rsidR="00F159CD" w:rsidRPr="008D2D35" w:rsidRDefault="00F159CD" w:rsidP="00BD3147">
      <w:pPr>
        <w:ind w:left="2520"/>
        <w:jc w:val="both"/>
        <w:rPr>
          <w:rFonts w:ascii="Arial Narrow" w:hAnsi="Arial Narrow" w:cs="Arial Narrow"/>
          <w:color w:val="000000"/>
          <w:sz w:val="28"/>
          <w:szCs w:val="28"/>
        </w:rPr>
      </w:pPr>
      <w:r>
        <w:rPr>
          <w:color w:val="000000"/>
          <w:sz w:val="28"/>
          <w:szCs w:val="28"/>
        </w:rPr>
        <w:t>Drawing of water: Water from the well shall be drawn using a manual propelled pump (Indian mark) as authorized by the Ministry of Energy, Mines and Water Resources.</w:t>
      </w:r>
    </w:p>
    <w:p w:rsidR="00F159CD" w:rsidRPr="005070E4" w:rsidRDefault="00F159CD" w:rsidP="008D2D35">
      <w:pPr>
        <w:ind w:left="2520"/>
        <w:jc w:val="both"/>
        <w:rPr>
          <w:rFonts w:ascii="Arial Narrow" w:hAnsi="Arial Narrow" w:cs="Arial Narrow"/>
          <w:color w:val="000000"/>
          <w:sz w:val="28"/>
          <w:szCs w:val="28"/>
        </w:rPr>
      </w:pPr>
    </w:p>
    <w:p w:rsidR="00F159CD" w:rsidRDefault="00F159CD" w:rsidP="004A031C">
      <w:pPr>
        <w:jc w:val="both"/>
        <w:rPr>
          <w:color w:val="FFFFFF"/>
          <w:sz w:val="28"/>
          <w:szCs w:val="28"/>
        </w:rPr>
      </w:pPr>
    </w:p>
    <w:p w:rsidR="00F159CD" w:rsidRPr="00D06CAC" w:rsidRDefault="00F159CD" w:rsidP="004A031C">
      <w:pPr>
        <w:jc w:val="both"/>
        <w:rPr>
          <w:color w:val="FFFF00"/>
          <w:sz w:val="28"/>
          <w:szCs w:val="28"/>
          <w:highlight w:val="yellow"/>
        </w:rPr>
      </w:pPr>
    </w:p>
    <w:p w:rsidR="00F159CD" w:rsidRPr="0011610B" w:rsidRDefault="00F159CD" w:rsidP="001A7B08">
      <w:pPr>
        <w:jc w:val="both"/>
        <w:rPr>
          <w:sz w:val="28"/>
          <w:szCs w:val="28"/>
          <w:highlight w:val="yellow"/>
        </w:rPr>
      </w:pPr>
    </w:p>
    <w:p w:rsidR="00F159CD" w:rsidRPr="0011610B" w:rsidRDefault="00F159CD" w:rsidP="001A7B08">
      <w:pPr>
        <w:jc w:val="both"/>
        <w:rPr>
          <w:sz w:val="28"/>
          <w:szCs w:val="28"/>
          <w:highlight w:val="yellow"/>
        </w:rPr>
      </w:pPr>
    </w:p>
    <w:p w:rsidR="00F159CD" w:rsidRPr="007C4628" w:rsidRDefault="00F159CD" w:rsidP="00BD3147">
      <w:pPr>
        <w:jc w:val="both"/>
        <w:rPr>
          <w:b/>
          <w:bCs/>
          <w:sz w:val="44"/>
          <w:szCs w:val="44"/>
        </w:rPr>
      </w:pPr>
      <w:r w:rsidRPr="007C4628">
        <w:rPr>
          <w:b/>
          <w:bCs/>
          <w:sz w:val="44"/>
          <w:szCs w:val="44"/>
        </w:rPr>
        <w:t>Technical Specifications:</w:t>
      </w:r>
    </w:p>
    <w:p w:rsidR="00F159CD" w:rsidRDefault="00F159CD" w:rsidP="00BD3147">
      <w:pPr>
        <w:numPr>
          <w:ilvl w:val="0"/>
          <w:numId w:val="26"/>
        </w:numPr>
        <w:jc w:val="both"/>
        <w:rPr>
          <w:sz w:val="28"/>
          <w:szCs w:val="28"/>
        </w:rPr>
      </w:pPr>
      <w:r>
        <w:rPr>
          <w:sz w:val="28"/>
          <w:szCs w:val="28"/>
        </w:rPr>
        <w:t>Hand pump Installation,</w:t>
      </w:r>
    </w:p>
    <w:p w:rsidR="00F159CD" w:rsidRDefault="00F159CD" w:rsidP="00BD3147">
      <w:pPr>
        <w:numPr>
          <w:ilvl w:val="1"/>
          <w:numId w:val="26"/>
        </w:numPr>
        <w:jc w:val="both"/>
        <w:rPr>
          <w:sz w:val="28"/>
          <w:szCs w:val="28"/>
        </w:rPr>
      </w:pPr>
      <w:r>
        <w:rPr>
          <w:sz w:val="28"/>
          <w:szCs w:val="28"/>
        </w:rPr>
        <w:t>Manual pump (1) camatel.</w:t>
      </w:r>
    </w:p>
    <w:p w:rsidR="00F159CD" w:rsidRDefault="00F159CD" w:rsidP="00BD3147">
      <w:pPr>
        <w:numPr>
          <w:ilvl w:val="1"/>
          <w:numId w:val="26"/>
        </w:numPr>
        <w:jc w:val="both"/>
        <w:rPr>
          <w:sz w:val="28"/>
          <w:szCs w:val="28"/>
        </w:rPr>
      </w:pPr>
      <w:r>
        <w:rPr>
          <w:sz w:val="28"/>
          <w:szCs w:val="28"/>
        </w:rPr>
        <w:t>Pipe camatel( 07)</w:t>
      </w:r>
    </w:p>
    <w:p w:rsidR="00F159CD" w:rsidRDefault="00F159CD" w:rsidP="00BD3147">
      <w:pPr>
        <w:numPr>
          <w:ilvl w:val="1"/>
          <w:numId w:val="26"/>
        </w:numPr>
        <w:jc w:val="both"/>
        <w:rPr>
          <w:sz w:val="28"/>
          <w:szCs w:val="28"/>
        </w:rPr>
      </w:pPr>
      <w:r>
        <w:rPr>
          <w:sz w:val="28"/>
          <w:szCs w:val="28"/>
        </w:rPr>
        <w:t>Iron rod camatel (07)</w:t>
      </w:r>
    </w:p>
    <w:p w:rsidR="00F159CD" w:rsidRDefault="00F159CD" w:rsidP="00BD3147">
      <w:pPr>
        <w:numPr>
          <w:ilvl w:val="1"/>
          <w:numId w:val="26"/>
        </w:numPr>
        <w:jc w:val="both"/>
        <w:rPr>
          <w:sz w:val="28"/>
          <w:szCs w:val="28"/>
        </w:rPr>
      </w:pPr>
      <w:r>
        <w:rPr>
          <w:sz w:val="28"/>
          <w:szCs w:val="28"/>
        </w:rPr>
        <w:t>Cylinder (01)</w:t>
      </w:r>
    </w:p>
    <w:p w:rsidR="00F159CD" w:rsidRDefault="00F159CD" w:rsidP="00BD3147">
      <w:pPr>
        <w:numPr>
          <w:ilvl w:val="1"/>
          <w:numId w:val="26"/>
        </w:numPr>
        <w:jc w:val="both"/>
        <w:rPr>
          <w:sz w:val="28"/>
          <w:szCs w:val="28"/>
        </w:rPr>
      </w:pPr>
      <w:r>
        <w:rPr>
          <w:sz w:val="28"/>
          <w:szCs w:val="28"/>
        </w:rPr>
        <w:t>Filter (01).</w:t>
      </w:r>
    </w:p>
    <w:p w:rsidR="00F159CD" w:rsidRDefault="00F159CD" w:rsidP="00BD3147">
      <w:pPr>
        <w:numPr>
          <w:ilvl w:val="0"/>
          <w:numId w:val="26"/>
        </w:numPr>
        <w:jc w:val="both"/>
        <w:rPr>
          <w:sz w:val="28"/>
          <w:szCs w:val="28"/>
        </w:rPr>
      </w:pPr>
      <w:r>
        <w:rPr>
          <w:sz w:val="28"/>
          <w:szCs w:val="28"/>
        </w:rPr>
        <w:t>Fabrication of culvert rings,</w:t>
      </w:r>
    </w:p>
    <w:p w:rsidR="00F159CD" w:rsidRDefault="00F159CD" w:rsidP="00BD3147">
      <w:pPr>
        <w:numPr>
          <w:ilvl w:val="1"/>
          <w:numId w:val="26"/>
        </w:numPr>
        <w:jc w:val="both"/>
        <w:rPr>
          <w:sz w:val="28"/>
          <w:szCs w:val="28"/>
        </w:rPr>
      </w:pPr>
      <w:r>
        <w:rPr>
          <w:sz w:val="28"/>
          <w:szCs w:val="28"/>
        </w:rPr>
        <w:t>Concrete dose of 350kg/m</w:t>
      </w:r>
      <w:r>
        <w:rPr>
          <w:sz w:val="28"/>
          <w:szCs w:val="28"/>
          <w:vertAlign w:val="superscript"/>
        </w:rPr>
        <w:t xml:space="preserve">3 </w:t>
      </w:r>
      <w:r>
        <w:rPr>
          <w:sz w:val="28"/>
          <w:szCs w:val="28"/>
        </w:rPr>
        <w:t>for culvert rings</w:t>
      </w:r>
    </w:p>
    <w:p w:rsidR="00F159CD" w:rsidRDefault="00F159CD" w:rsidP="00BD3147">
      <w:pPr>
        <w:numPr>
          <w:ilvl w:val="1"/>
          <w:numId w:val="26"/>
        </w:numPr>
        <w:jc w:val="both"/>
        <w:rPr>
          <w:sz w:val="28"/>
          <w:szCs w:val="28"/>
        </w:rPr>
      </w:pPr>
      <w:r>
        <w:rPr>
          <w:sz w:val="28"/>
          <w:szCs w:val="28"/>
        </w:rPr>
        <w:t>Traditional form work for rings ( m</w:t>
      </w:r>
      <w:r>
        <w:rPr>
          <w:sz w:val="28"/>
          <w:szCs w:val="28"/>
          <w:vertAlign w:val="superscript"/>
        </w:rPr>
        <w:t>2</w:t>
      </w:r>
      <w:r>
        <w:rPr>
          <w:sz w:val="28"/>
          <w:szCs w:val="28"/>
        </w:rPr>
        <w:t xml:space="preserve">) </w:t>
      </w:r>
    </w:p>
    <w:p w:rsidR="00F159CD" w:rsidRDefault="00F159CD" w:rsidP="00BD3147">
      <w:pPr>
        <w:numPr>
          <w:ilvl w:val="1"/>
          <w:numId w:val="26"/>
        </w:numPr>
        <w:jc w:val="both"/>
        <w:rPr>
          <w:sz w:val="28"/>
          <w:szCs w:val="28"/>
        </w:rPr>
      </w:pPr>
      <w:r>
        <w:rPr>
          <w:sz w:val="28"/>
          <w:szCs w:val="28"/>
        </w:rPr>
        <w:t>Iron work for culvert rings (kg).</w:t>
      </w:r>
    </w:p>
    <w:p w:rsidR="00F159CD" w:rsidRDefault="00F159CD" w:rsidP="008943F6">
      <w:pPr>
        <w:numPr>
          <w:ilvl w:val="0"/>
          <w:numId w:val="26"/>
        </w:numPr>
        <w:jc w:val="both"/>
        <w:rPr>
          <w:sz w:val="28"/>
          <w:szCs w:val="28"/>
        </w:rPr>
      </w:pPr>
      <w:r>
        <w:rPr>
          <w:sz w:val="28"/>
          <w:szCs w:val="28"/>
        </w:rPr>
        <w:t>Sinking of pre-cast culvert rings</w:t>
      </w:r>
    </w:p>
    <w:p w:rsidR="00F159CD" w:rsidRDefault="00F159CD" w:rsidP="008943F6">
      <w:pPr>
        <w:numPr>
          <w:ilvl w:val="1"/>
          <w:numId w:val="26"/>
        </w:numPr>
        <w:jc w:val="both"/>
        <w:rPr>
          <w:sz w:val="28"/>
          <w:szCs w:val="28"/>
        </w:rPr>
      </w:pPr>
      <w:r>
        <w:rPr>
          <w:sz w:val="28"/>
          <w:szCs w:val="28"/>
        </w:rPr>
        <w:t>Sinking of pre-cast filtration culvert rings</w:t>
      </w:r>
    </w:p>
    <w:p w:rsidR="00F159CD" w:rsidRDefault="00F159CD" w:rsidP="008943F6">
      <w:pPr>
        <w:numPr>
          <w:ilvl w:val="1"/>
          <w:numId w:val="26"/>
        </w:numPr>
        <w:jc w:val="both"/>
        <w:rPr>
          <w:sz w:val="28"/>
          <w:szCs w:val="28"/>
        </w:rPr>
      </w:pPr>
      <w:r>
        <w:rPr>
          <w:sz w:val="28"/>
          <w:szCs w:val="28"/>
        </w:rPr>
        <w:t>Sinking of pre-cast non-filtration culvert rings</w:t>
      </w:r>
    </w:p>
    <w:p w:rsidR="00F159CD" w:rsidRDefault="00F159CD" w:rsidP="008943F6">
      <w:pPr>
        <w:numPr>
          <w:ilvl w:val="1"/>
          <w:numId w:val="26"/>
        </w:numPr>
        <w:jc w:val="both"/>
        <w:rPr>
          <w:sz w:val="28"/>
          <w:szCs w:val="28"/>
        </w:rPr>
      </w:pPr>
      <w:r>
        <w:rPr>
          <w:sz w:val="28"/>
          <w:szCs w:val="28"/>
        </w:rPr>
        <w:t>Backfilling of Annulus with soil</w:t>
      </w:r>
    </w:p>
    <w:p w:rsidR="00F159CD" w:rsidRDefault="00F159CD" w:rsidP="008943F6">
      <w:pPr>
        <w:numPr>
          <w:ilvl w:val="1"/>
          <w:numId w:val="26"/>
        </w:numPr>
        <w:jc w:val="both"/>
        <w:rPr>
          <w:sz w:val="28"/>
          <w:szCs w:val="28"/>
        </w:rPr>
      </w:pPr>
      <w:r>
        <w:rPr>
          <w:sz w:val="28"/>
          <w:szCs w:val="28"/>
        </w:rPr>
        <w:t>Sealing joint of culvert rings</w:t>
      </w:r>
    </w:p>
    <w:p w:rsidR="00F159CD" w:rsidRDefault="00F159CD" w:rsidP="008943F6">
      <w:pPr>
        <w:numPr>
          <w:ilvl w:val="1"/>
          <w:numId w:val="26"/>
        </w:numPr>
        <w:jc w:val="both"/>
        <w:rPr>
          <w:sz w:val="28"/>
          <w:szCs w:val="28"/>
        </w:rPr>
      </w:pPr>
      <w:r>
        <w:rPr>
          <w:sz w:val="28"/>
          <w:szCs w:val="28"/>
        </w:rPr>
        <w:t>Putting in place of the base filtration bed.</w:t>
      </w:r>
    </w:p>
    <w:p w:rsidR="00F159CD" w:rsidRPr="00BD3147" w:rsidRDefault="00F159CD" w:rsidP="008943F6">
      <w:pPr>
        <w:numPr>
          <w:ilvl w:val="1"/>
          <w:numId w:val="26"/>
        </w:numPr>
        <w:jc w:val="both"/>
        <w:rPr>
          <w:sz w:val="28"/>
          <w:szCs w:val="28"/>
        </w:rPr>
      </w:pPr>
      <w:r>
        <w:rPr>
          <w:sz w:val="28"/>
          <w:szCs w:val="28"/>
        </w:rPr>
        <w:t>Putting in place of the outer filtration beds (15/25)</w:t>
      </w:r>
    </w:p>
    <w:p w:rsidR="00F159CD" w:rsidRDefault="00F159CD" w:rsidP="00BD3147">
      <w:pPr>
        <w:jc w:val="both"/>
        <w:rPr>
          <w:b/>
          <w:bCs/>
          <w:sz w:val="28"/>
          <w:szCs w:val="28"/>
        </w:rPr>
      </w:pPr>
    </w:p>
    <w:p w:rsidR="00F159CD" w:rsidRDefault="00F159CD" w:rsidP="00BD3147">
      <w:pPr>
        <w:jc w:val="both"/>
        <w:rPr>
          <w:b/>
          <w:bCs/>
          <w:sz w:val="28"/>
          <w:szCs w:val="28"/>
        </w:rPr>
      </w:pPr>
    </w:p>
    <w:p w:rsidR="00F159CD" w:rsidRDefault="00F159CD" w:rsidP="00BD3147">
      <w:pPr>
        <w:ind w:left="4680"/>
        <w:jc w:val="both"/>
        <w:rPr>
          <w:sz w:val="28"/>
          <w:szCs w:val="28"/>
        </w:rPr>
      </w:pPr>
    </w:p>
    <w:p w:rsidR="00F159CD" w:rsidRDefault="00F159CD" w:rsidP="00BD3147">
      <w:pPr>
        <w:ind w:left="4680"/>
        <w:jc w:val="both"/>
        <w:rPr>
          <w:sz w:val="28"/>
          <w:szCs w:val="28"/>
        </w:rPr>
      </w:pPr>
    </w:p>
    <w:p w:rsidR="00F159CD" w:rsidRDefault="00F159CD" w:rsidP="00BD3147">
      <w:pPr>
        <w:jc w:val="both"/>
        <w:rPr>
          <w:sz w:val="28"/>
          <w:szCs w:val="28"/>
        </w:rPr>
      </w:pPr>
    </w:p>
    <w:p w:rsidR="00F159CD" w:rsidRPr="00BD3147" w:rsidRDefault="00F159CD" w:rsidP="00BD3147">
      <w:pPr>
        <w:ind w:left="360"/>
        <w:jc w:val="both"/>
        <w:rPr>
          <w:sz w:val="28"/>
          <w:szCs w:val="28"/>
        </w:rPr>
      </w:pPr>
    </w:p>
    <w:p w:rsidR="00F159CD" w:rsidRPr="00BD3147" w:rsidRDefault="00F159CD" w:rsidP="00BD3147">
      <w:pPr>
        <w:ind w:left="4680"/>
        <w:jc w:val="both"/>
        <w:rPr>
          <w:sz w:val="28"/>
          <w:szCs w:val="28"/>
        </w:rPr>
      </w:pPr>
    </w:p>
    <w:p w:rsidR="00F159CD" w:rsidRPr="00812329" w:rsidRDefault="00F159CD" w:rsidP="001A7B08">
      <w:pPr>
        <w:jc w:val="both"/>
        <w:rPr>
          <w:sz w:val="28"/>
          <w:szCs w:val="28"/>
        </w:rPr>
      </w:pPr>
    </w:p>
    <w:p w:rsidR="00F159CD" w:rsidRPr="00812329" w:rsidRDefault="00F159CD" w:rsidP="001A7B08">
      <w:pPr>
        <w:jc w:val="both"/>
        <w:rPr>
          <w:sz w:val="28"/>
          <w:szCs w:val="28"/>
        </w:rPr>
      </w:pPr>
    </w:p>
    <w:p w:rsidR="00F159CD" w:rsidRPr="00812329" w:rsidRDefault="00F159CD" w:rsidP="001A7B08">
      <w:pPr>
        <w:jc w:val="both"/>
        <w:rPr>
          <w:sz w:val="28"/>
          <w:szCs w:val="28"/>
        </w:rPr>
      </w:pPr>
    </w:p>
    <w:p w:rsidR="00F159CD" w:rsidRPr="0011610B" w:rsidRDefault="00F159CD" w:rsidP="001A7B08">
      <w:pPr>
        <w:pStyle w:val="ListParagraph"/>
        <w:numPr>
          <w:ilvl w:val="0"/>
          <w:numId w:val="19"/>
        </w:numPr>
        <w:jc w:val="both"/>
        <w:rPr>
          <w:rFonts w:ascii="Arial Black" w:hAnsi="Arial Black" w:cs="Arial Black"/>
          <w:color w:val="000000"/>
          <w:spacing w:val="-35"/>
          <w:kern w:val="28"/>
          <w:sz w:val="44"/>
          <w:szCs w:val="44"/>
        </w:rPr>
      </w:pPr>
      <w:r w:rsidRPr="0011610B">
        <w:rPr>
          <w:rFonts w:ascii="Arial Black" w:hAnsi="Arial Black" w:cs="Arial Black"/>
          <w:color w:val="000000"/>
          <w:spacing w:val="-35"/>
          <w:kern w:val="28"/>
          <w:sz w:val="44"/>
          <w:szCs w:val="44"/>
        </w:rPr>
        <w:t xml:space="preserve">Annex 3. List of partners </w:t>
      </w:r>
    </w:p>
    <w:p w:rsidR="00F159CD" w:rsidRPr="00812329" w:rsidRDefault="00F159CD" w:rsidP="001A7B08">
      <w:pPr>
        <w:jc w:val="both"/>
        <w:rPr>
          <w:sz w:val="28"/>
          <w:szCs w:val="28"/>
        </w:rPr>
      </w:pPr>
    </w:p>
    <w:p w:rsidR="00F159CD" w:rsidRPr="00812329" w:rsidRDefault="00F159CD" w:rsidP="001A7B08">
      <w:pPr>
        <w:jc w:val="both"/>
        <w:rPr>
          <w:sz w:val="28"/>
          <w:szCs w:val="28"/>
        </w:rPr>
      </w:pPr>
      <w:r w:rsidRPr="00812329">
        <w:rPr>
          <w:sz w:val="28"/>
          <w:szCs w:val="28"/>
        </w:rPr>
        <w:t xml:space="preserve">Operational partners </w:t>
      </w:r>
      <w:r>
        <w:rPr>
          <w:sz w:val="28"/>
          <w:szCs w:val="28"/>
        </w:rPr>
        <w:t>and Referees</w:t>
      </w:r>
    </w:p>
    <w:p w:rsidR="00F159CD" w:rsidRPr="00812329" w:rsidRDefault="00F159CD" w:rsidP="001A7B08">
      <w:pPr>
        <w:jc w:val="both"/>
        <w:rPr>
          <w:sz w:val="28"/>
          <w:szCs w:val="28"/>
        </w:rPr>
      </w:pPr>
    </w:p>
    <w:p w:rsidR="00F159CD" w:rsidRPr="0027049C" w:rsidRDefault="00F159CD" w:rsidP="0027049C">
      <w:pPr>
        <w:pStyle w:val="ListParagraph"/>
        <w:numPr>
          <w:ilvl w:val="0"/>
          <w:numId w:val="25"/>
        </w:numPr>
        <w:jc w:val="both"/>
        <w:rPr>
          <w:sz w:val="28"/>
          <w:szCs w:val="28"/>
        </w:rPr>
      </w:pPr>
      <w:r w:rsidRPr="0027049C">
        <w:rPr>
          <w:sz w:val="28"/>
          <w:szCs w:val="28"/>
        </w:rPr>
        <w:t>Ministry of Agriculture and Rural Development ( MINADER) South West Region of Cameroon</w:t>
      </w:r>
    </w:p>
    <w:p w:rsidR="00F159CD" w:rsidRPr="0027049C" w:rsidRDefault="00F159CD" w:rsidP="0027049C">
      <w:pPr>
        <w:pStyle w:val="ListParagraph"/>
        <w:numPr>
          <w:ilvl w:val="0"/>
          <w:numId w:val="25"/>
        </w:numPr>
        <w:jc w:val="both"/>
        <w:rPr>
          <w:sz w:val="28"/>
          <w:szCs w:val="28"/>
        </w:rPr>
      </w:pPr>
      <w:r w:rsidRPr="0027049C">
        <w:rPr>
          <w:sz w:val="28"/>
          <w:szCs w:val="28"/>
        </w:rPr>
        <w:t>Ministry of Mines, Energy and Water Resources. South West Region of Cameroon</w:t>
      </w:r>
    </w:p>
    <w:p w:rsidR="00F159CD" w:rsidRPr="0027049C" w:rsidRDefault="00F159CD" w:rsidP="0027049C">
      <w:pPr>
        <w:pStyle w:val="ListParagraph"/>
        <w:numPr>
          <w:ilvl w:val="0"/>
          <w:numId w:val="25"/>
        </w:numPr>
        <w:jc w:val="both"/>
        <w:rPr>
          <w:sz w:val="28"/>
          <w:szCs w:val="28"/>
        </w:rPr>
      </w:pPr>
      <w:r w:rsidRPr="0027049C">
        <w:rPr>
          <w:sz w:val="28"/>
          <w:szCs w:val="28"/>
        </w:rPr>
        <w:t>Organization for Sustainable Rural Infrastructure (OSRI). South West Region of Cameroon</w:t>
      </w:r>
    </w:p>
    <w:p w:rsidR="00F159CD" w:rsidRPr="0027049C" w:rsidRDefault="00F159CD" w:rsidP="0027049C">
      <w:pPr>
        <w:pStyle w:val="ListParagraph"/>
        <w:numPr>
          <w:ilvl w:val="0"/>
          <w:numId w:val="25"/>
        </w:numPr>
        <w:jc w:val="both"/>
        <w:rPr>
          <w:sz w:val="28"/>
          <w:szCs w:val="28"/>
        </w:rPr>
      </w:pPr>
      <w:r w:rsidRPr="0027049C">
        <w:rPr>
          <w:sz w:val="28"/>
          <w:szCs w:val="28"/>
        </w:rPr>
        <w:t>Organization for Gender, Civic and Youth Development (OGCEYOD). South West Region of Cameroon</w:t>
      </w:r>
    </w:p>
    <w:p w:rsidR="00F159CD" w:rsidRPr="0027049C" w:rsidRDefault="00F159CD" w:rsidP="0027049C">
      <w:pPr>
        <w:pStyle w:val="ListParagraph"/>
        <w:numPr>
          <w:ilvl w:val="0"/>
          <w:numId w:val="25"/>
        </w:numPr>
        <w:jc w:val="both"/>
        <w:rPr>
          <w:sz w:val="28"/>
          <w:szCs w:val="28"/>
        </w:rPr>
      </w:pPr>
      <w:r w:rsidRPr="0027049C">
        <w:rPr>
          <w:sz w:val="28"/>
          <w:szCs w:val="28"/>
        </w:rPr>
        <w:t>African Research Center for Banana and Plantains. South West Region of Cameroon</w:t>
      </w:r>
    </w:p>
    <w:p w:rsidR="00F159CD" w:rsidRPr="0027049C" w:rsidRDefault="00F159CD" w:rsidP="0027049C">
      <w:pPr>
        <w:pStyle w:val="ListParagraph"/>
        <w:numPr>
          <w:ilvl w:val="0"/>
          <w:numId w:val="25"/>
        </w:numPr>
        <w:jc w:val="both"/>
        <w:rPr>
          <w:sz w:val="28"/>
          <w:szCs w:val="28"/>
        </w:rPr>
      </w:pPr>
      <w:r w:rsidRPr="0027049C">
        <w:rPr>
          <w:sz w:val="28"/>
          <w:szCs w:val="28"/>
        </w:rPr>
        <w:t>South West Development Authority (SOWEDA) South West Region of Cameroon</w:t>
      </w:r>
    </w:p>
    <w:p w:rsidR="00F159CD" w:rsidRPr="0027049C" w:rsidRDefault="00F159CD" w:rsidP="0027049C">
      <w:pPr>
        <w:pStyle w:val="ListParagraph"/>
        <w:numPr>
          <w:ilvl w:val="0"/>
          <w:numId w:val="25"/>
        </w:numPr>
        <w:jc w:val="both"/>
        <w:rPr>
          <w:sz w:val="28"/>
          <w:szCs w:val="28"/>
        </w:rPr>
      </w:pPr>
      <w:r w:rsidRPr="0027049C">
        <w:rPr>
          <w:sz w:val="28"/>
          <w:szCs w:val="28"/>
        </w:rPr>
        <w:t>Ministry of Scientific Research and Innovation, South West Region of Cameroon</w:t>
      </w:r>
    </w:p>
    <w:p w:rsidR="00F159CD" w:rsidRDefault="00F159CD" w:rsidP="001A7B08">
      <w:pPr>
        <w:jc w:val="both"/>
        <w:rPr>
          <w:sz w:val="28"/>
          <w:szCs w:val="28"/>
        </w:rPr>
      </w:pPr>
    </w:p>
    <w:p w:rsidR="00F159CD" w:rsidRDefault="00F159CD" w:rsidP="001A7B08">
      <w:pPr>
        <w:jc w:val="both"/>
        <w:rPr>
          <w:sz w:val="28"/>
          <w:szCs w:val="28"/>
        </w:rPr>
      </w:pPr>
    </w:p>
    <w:p w:rsidR="00F159CD" w:rsidRPr="007C4628" w:rsidRDefault="00F159CD" w:rsidP="00C7487C">
      <w:pPr>
        <w:rPr>
          <w:sz w:val="44"/>
          <w:szCs w:val="44"/>
        </w:rPr>
      </w:pPr>
      <w:r>
        <w:rPr>
          <w:sz w:val="44"/>
          <w:szCs w:val="44"/>
        </w:rPr>
        <w:t>FUNDING PARTNERS</w:t>
      </w:r>
    </w:p>
    <w:p w:rsidR="00F159CD" w:rsidRPr="00812329" w:rsidRDefault="00F159CD" w:rsidP="001A7B08">
      <w:pPr>
        <w:jc w:val="both"/>
        <w:rPr>
          <w:sz w:val="28"/>
          <w:szCs w:val="28"/>
        </w:rPr>
      </w:pPr>
    </w:p>
    <w:p w:rsidR="00F159CD" w:rsidRDefault="00F159CD" w:rsidP="001A7B08">
      <w:pPr>
        <w:pStyle w:val="ListParagraph"/>
        <w:numPr>
          <w:ilvl w:val="1"/>
          <w:numId w:val="14"/>
        </w:numPr>
        <w:jc w:val="both"/>
        <w:rPr>
          <w:sz w:val="28"/>
          <w:szCs w:val="28"/>
        </w:rPr>
      </w:pPr>
      <w:r>
        <w:rPr>
          <w:sz w:val="28"/>
          <w:szCs w:val="28"/>
        </w:rPr>
        <w:t xml:space="preserve">First Peoples’ World Wide, USA. </w:t>
      </w:r>
    </w:p>
    <w:p w:rsidR="00F159CD" w:rsidRDefault="00F159CD" w:rsidP="007E4594">
      <w:pPr>
        <w:pStyle w:val="ListParagraph"/>
        <w:ind w:left="1440"/>
        <w:jc w:val="both"/>
        <w:rPr>
          <w:sz w:val="28"/>
          <w:szCs w:val="28"/>
        </w:rPr>
      </w:pPr>
      <w:r>
        <w:rPr>
          <w:sz w:val="28"/>
          <w:szCs w:val="28"/>
        </w:rPr>
        <w:t>857 Leeland Road,</w:t>
      </w:r>
    </w:p>
    <w:p w:rsidR="00F159CD" w:rsidRDefault="00F159CD" w:rsidP="007E4594">
      <w:pPr>
        <w:pStyle w:val="ListParagraph"/>
        <w:ind w:left="1440"/>
        <w:jc w:val="both"/>
        <w:rPr>
          <w:sz w:val="28"/>
          <w:szCs w:val="28"/>
        </w:rPr>
      </w:pPr>
      <w:r>
        <w:rPr>
          <w:sz w:val="28"/>
          <w:szCs w:val="28"/>
        </w:rPr>
        <w:t xml:space="preserve">Fredericksburg, VA 22405, </w:t>
      </w:r>
    </w:p>
    <w:p w:rsidR="00F159CD" w:rsidRDefault="00F159CD" w:rsidP="007E4594">
      <w:pPr>
        <w:pStyle w:val="ListParagraph"/>
        <w:ind w:left="1440"/>
        <w:jc w:val="both"/>
        <w:rPr>
          <w:sz w:val="28"/>
          <w:szCs w:val="28"/>
        </w:rPr>
      </w:pPr>
      <w:r>
        <w:rPr>
          <w:sz w:val="28"/>
          <w:szCs w:val="28"/>
        </w:rPr>
        <w:t xml:space="preserve">Email: </w:t>
      </w:r>
      <w:hyperlink r:id="rId30" w:history="1">
        <w:r w:rsidRPr="00C378B9">
          <w:rPr>
            <w:rStyle w:val="Hyperlink"/>
            <w:sz w:val="28"/>
            <w:szCs w:val="28"/>
          </w:rPr>
          <w:t>grants@firstpeoples.org</w:t>
        </w:r>
      </w:hyperlink>
      <w:r>
        <w:rPr>
          <w:sz w:val="28"/>
          <w:szCs w:val="28"/>
        </w:rPr>
        <w:t xml:space="preserve"> </w:t>
      </w:r>
    </w:p>
    <w:p w:rsidR="00F159CD" w:rsidRDefault="00F159CD" w:rsidP="007E4594">
      <w:pPr>
        <w:pStyle w:val="ListParagraph"/>
        <w:numPr>
          <w:ilvl w:val="1"/>
          <w:numId w:val="14"/>
        </w:numPr>
        <w:jc w:val="both"/>
        <w:rPr>
          <w:sz w:val="28"/>
          <w:szCs w:val="28"/>
        </w:rPr>
      </w:pPr>
      <w:r>
        <w:rPr>
          <w:sz w:val="28"/>
          <w:szCs w:val="28"/>
        </w:rPr>
        <w:t>United States African Development Foundation( USADF)</w:t>
      </w:r>
    </w:p>
    <w:p w:rsidR="00F159CD" w:rsidRDefault="00F159CD" w:rsidP="007E4594">
      <w:pPr>
        <w:pStyle w:val="ListParagraph"/>
        <w:ind w:left="1440"/>
        <w:jc w:val="both"/>
        <w:rPr>
          <w:sz w:val="28"/>
          <w:szCs w:val="28"/>
        </w:rPr>
      </w:pPr>
      <w:r>
        <w:rPr>
          <w:sz w:val="28"/>
          <w:szCs w:val="28"/>
        </w:rPr>
        <w:t>1400 1 St NW no: 1000</w:t>
      </w:r>
    </w:p>
    <w:p w:rsidR="00F159CD" w:rsidRDefault="00F159CD" w:rsidP="007E4594">
      <w:pPr>
        <w:pStyle w:val="ListParagraph"/>
        <w:ind w:left="1440"/>
        <w:jc w:val="both"/>
        <w:rPr>
          <w:sz w:val="28"/>
          <w:szCs w:val="28"/>
        </w:rPr>
      </w:pPr>
      <w:r>
        <w:rPr>
          <w:sz w:val="28"/>
          <w:szCs w:val="28"/>
        </w:rPr>
        <w:t>Washington, DC, 2005, U.S.A.</w:t>
      </w:r>
    </w:p>
    <w:p w:rsidR="00F159CD" w:rsidRDefault="00F159CD" w:rsidP="007E4594">
      <w:pPr>
        <w:pStyle w:val="ListParagraph"/>
        <w:ind w:left="1440"/>
        <w:jc w:val="both"/>
        <w:rPr>
          <w:sz w:val="28"/>
          <w:szCs w:val="28"/>
        </w:rPr>
      </w:pPr>
      <w:r>
        <w:rPr>
          <w:sz w:val="28"/>
          <w:szCs w:val="28"/>
        </w:rPr>
        <w:t>Phone: + 202- 673- 3916.</w:t>
      </w:r>
    </w:p>
    <w:p w:rsidR="00F159CD" w:rsidRDefault="00F159CD" w:rsidP="007E4594">
      <w:pPr>
        <w:pStyle w:val="ListParagraph"/>
        <w:ind w:left="1440"/>
        <w:jc w:val="both"/>
        <w:rPr>
          <w:sz w:val="28"/>
          <w:szCs w:val="28"/>
        </w:rPr>
      </w:pPr>
      <w:r>
        <w:rPr>
          <w:sz w:val="28"/>
          <w:szCs w:val="28"/>
        </w:rPr>
        <w:t xml:space="preserve">Email: </w:t>
      </w:r>
      <w:hyperlink r:id="rId31" w:history="1">
        <w:r w:rsidRPr="00C378B9">
          <w:rPr>
            <w:rStyle w:val="Hyperlink"/>
            <w:sz w:val="28"/>
            <w:szCs w:val="28"/>
          </w:rPr>
          <w:t>info@adf.gov</w:t>
        </w:r>
      </w:hyperlink>
      <w:r>
        <w:rPr>
          <w:sz w:val="28"/>
          <w:szCs w:val="28"/>
        </w:rPr>
        <w:t xml:space="preserve"> </w:t>
      </w:r>
    </w:p>
    <w:p w:rsidR="00F159CD" w:rsidRDefault="00F159CD" w:rsidP="007E4594">
      <w:pPr>
        <w:pStyle w:val="ListParagraph"/>
        <w:ind w:left="1440"/>
        <w:jc w:val="both"/>
        <w:rPr>
          <w:sz w:val="28"/>
          <w:szCs w:val="28"/>
        </w:rPr>
      </w:pPr>
    </w:p>
    <w:p w:rsidR="00F159CD" w:rsidRDefault="00F159CD" w:rsidP="007E4594">
      <w:pPr>
        <w:pStyle w:val="ListParagraph"/>
        <w:ind w:left="1440"/>
        <w:jc w:val="both"/>
        <w:rPr>
          <w:sz w:val="28"/>
          <w:szCs w:val="28"/>
        </w:rPr>
      </w:pPr>
    </w:p>
    <w:p w:rsidR="00F159CD" w:rsidRDefault="00F159CD" w:rsidP="001A7B08">
      <w:pPr>
        <w:pStyle w:val="ListParagraph"/>
        <w:numPr>
          <w:ilvl w:val="1"/>
          <w:numId w:val="14"/>
        </w:numPr>
        <w:jc w:val="both"/>
        <w:rPr>
          <w:sz w:val="28"/>
          <w:szCs w:val="28"/>
        </w:rPr>
      </w:pPr>
      <w:r>
        <w:rPr>
          <w:sz w:val="28"/>
          <w:szCs w:val="28"/>
        </w:rPr>
        <w:t>Civil Society Strengthening program( PASC),</w:t>
      </w:r>
    </w:p>
    <w:p w:rsidR="00F159CD" w:rsidRDefault="00F159CD" w:rsidP="007E4594">
      <w:pPr>
        <w:pStyle w:val="ListParagraph"/>
        <w:ind w:left="1440"/>
        <w:jc w:val="both"/>
        <w:rPr>
          <w:sz w:val="28"/>
          <w:szCs w:val="28"/>
        </w:rPr>
      </w:pPr>
      <w:r>
        <w:rPr>
          <w:sz w:val="28"/>
          <w:szCs w:val="28"/>
        </w:rPr>
        <w:t>Quarter Omnisport Avenue Foe,</w:t>
      </w:r>
    </w:p>
    <w:p w:rsidR="00F159CD" w:rsidRDefault="00F159CD" w:rsidP="007E4594">
      <w:pPr>
        <w:pStyle w:val="ListParagraph"/>
        <w:ind w:left="1440"/>
        <w:jc w:val="both"/>
        <w:rPr>
          <w:sz w:val="28"/>
          <w:szCs w:val="28"/>
        </w:rPr>
      </w:pPr>
      <w:r>
        <w:rPr>
          <w:sz w:val="28"/>
          <w:szCs w:val="28"/>
        </w:rPr>
        <w:t>P.O. Box 355577, Yaounde, Cameroon,</w:t>
      </w:r>
    </w:p>
    <w:p w:rsidR="00F159CD" w:rsidRDefault="00F159CD" w:rsidP="007E4594">
      <w:pPr>
        <w:pStyle w:val="ListParagraph"/>
        <w:ind w:left="1440"/>
        <w:jc w:val="both"/>
        <w:rPr>
          <w:sz w:val="28"/>
          <w:szCs w:val="28"/>
        </w:rPr>
      </w:pPr>
      <w:r>
        <w:rPr>
          <w:sz w:val="28"/>
          <w:szCs w:val="28"/>
        </w:rPr>
        <w:t>Tel: 22 20 85 80,</w:t>
      </w:r>
    </w:p>
    <w:p w:rsidR="00F159CD" w:rsidRDefault="00F159CD" w:rsidP="007E4594">
      <w:pPr>
        <w:pStyle w:val="ListParagraph"/>
        <w:ind w:left="1440"/>
        <w:jc w:val="both"/>
        <w:rPr>
          <w:sz w:val="28"/>
          <w:szCs w:val="28"/>
        </w:rPr>
      </w:pPr>
      <w:r>
        <w:rPr>
          <w:sz w:val="28"/>
          <w:szCs w:val="28"/>
        </w:rPr>
        <w:t xml:space="preserve">Email: </w:t>
      </w:r>
      <w:hyperlink r:id="rId32" w:history="1">
        <w:r w:rsidRPr="00C378B9">
          <w:rPr>
            <w:rStyle w:val="Hyperlink"/>
            <w:sz w:val="28"/>
            <w:szCs w:val="28"/>
          </w:rPr>
          <w:t>info@pasc.org</w:t>
        </w:r>
      </w:hyperlink>
      <w:r>
        <w:rPr>
          <w:sz w:val="28"/>
          <w:szCs w:val="28"/>
        </w:rPr>
        <w:t xml:space="preserve"> </w:t>
      </w:r>
    </w:p>
    <w:p w:rsidR="00F159CD" w:rsidRDefault="00F159CD" w:rsidP="00B225BD">
      <w:pPr>
        <w:pStyle w:val="ListParagraph"/>
        <w:numPr>
          <w:ilvl w:val="1"/>
          <w:numId w:val="14"/>
        </w:numPr>
        <w:jc w:val="both"/>
        <w:rPr>
          <w:sz w:val="28"/>
          <w:szCs w:val="28"/>
        </w:rPr>
      </w:pPr>
      <w:r>
        <w:rPr>
          <w:sz w:val="28"/>
          <w:szCs w:val="28"/>
        </w:rPr>
        <w:t>Embassy of the Federal Republic of Germany,</w:t>
      </w:r>
    </w:p>
    <w:p w:rsidR="00F159CD" w:rsidRDefault="00F159CD" w:rsidP="00B225BD">
      <w:pPr>
        <w:pStyle w:val="ListParagraph"/>
        <w:ind w:left="1440"/>
        <w:jc w:val="both"/>
        <w:rPr>
          <w:sz w:val="28"/>
          <w:szCs w:val="28"/>
        </w:rPr>
      </w:pPr>
      <w:r>
        <w:rPr>
          <w:sz w:val="28"/>
          <w:szCs w:val="28"/>
        </w:rPr>
        <w:t>Nouvell Route Bastos, Bastos Usine,</w:t>
      </w:r>
    </w:p>
    <w:p w:rsidR="00F159CD" w:rsidRDefault="00F159CD" w:rsidP="00B225BD">
      <w:pPr>
        <w:pStyle w:val="ListParagraph"/>
        <w:ind w:left="1440"/>
        <w:jc w:val="both"/>
        <w:rPr>
          <w:sz w:val="28"/>
          <w:szCs w:val="28"/>
        </w:rPr>
      </w:pPr>
      <w:r>
        <w:rPr>
          <w:sz w:val="28"/>
          <w:szCs w:val="28"/>
        </w:rPr>
        <w:t>P.O. Box 1160, Yaounde , Cameroon.</w:t>
      </w:r>
    </w:p>
    <w:p w:rsidR="00F159CD" w:rsidRDefault="00F159CD" w:rsidP="00B225BD">
      <w:pPr>
        <w:pStyle w:val="ListParagraph"/>
        <w:ind w:left="1440"/>
        <w:jc w:val="both"/>
        <w:rPr>
          <w:sz w:val="28"/>
          <w:szCs w:val="28"/>
        </w:rPr>
      </w:pPr>
      <w:r>
        <w:rPr>
          <w:sz w:val="28"/>
          <w:szCs w:val="28"/>
        </w:rPr>
        <w:t xml:space="preserve">Website: </w:t>
      </w:r>
      <w:hyperlink r:id="rId33" w:history="1">
        <w:r w:rsidRPr="00C378B9">
          <w:rPr>
            <w:rStyle w:val="Hyperlink"/>
            <w:sz w:val="28"/>
            <w:szCs w:val="28"/>
          </w:rPr>
          <w:t>www.jaunde.diplo.de</w:t>
        </w:r>
      </w:hyperlink>
      <w:r>
        <w:rPr>
          <w:sz w:val="28"/>
          <w:szCs w:val="28"/>
        </w:rPr>
        <w:t xml:space="preserve"> </w:t>
      </w:r>
    </w:p>
    <w:p w:rsidR="00F159CD" w:rsidRDefault="00F159CD" w:rsidP="00B225BD">
      <w:pPr>
        <w:pStyle w:val="ListParagraph"/>
        <w:numPr>
          <w:ilvl w:val="1"/>
          <w:numId w:val="14"/>
        </w:numPr>
        <w:jc w:val="both"/>
        <w:rPr>
          <w:sz w:val="28"/>
          <w:szCs w:val="28"/>
        </w:rPr>
      </w:pPr>
      <w:r>
        <w:rPr>
          <w:sz w:val="28"/>
          <w:szCs w:val="28"/>
        </w:rPr>
        <w:t>The Australian High Commission,</w:t>
      </w:r>
    </w:p>
    <w:p w:rsidR="00F159CD" w:rsidRDefault="00F159CD" w:rsidP="00B225BD">
      <w:pPr>
        <w:pStyle w:val="ListParagraph"/>
        <w:ind w:left="1440"/>
        <w:jc w:val="both"/>
        <w:rPr>
          <w:sz w:val="28"/>
          <w:szCs w:val="28"/>
        </w:rPr>
      </w:pPr>
      <w:r>
        <w:rPr>
          <w:sz w:val="28"/>
          <w:szCs w:val="28"/>
        </w:rPr>
        <w:t xml:space="preserve">Oakland Centre </w:t>
      </w:r>
    </w:p>
    <w:p w:rsidR="00F159CD" w:rsidRDefault="00F159CD" w:rsidP="00B225BD">
      <w:pPr>
        <w:pStyle w:val="ListParagraph"/>
        <w:ind w:left="1440"/>
        <w:jc w:val="both"/>
        <w:rPr>
          <w:sz w:val="28"/>
          <w:szCs w:val="28"/>
        </w:rPr>
      </w:pPr>
      <w:r>
        <w:rPr>
          <w:sz w:val="28"/>
          <w:szCs w:val="28"/>
        </w:rPr>
        <w:t>40 Aguiyi Ironsi Street,</w:t>
      </w:r>
    </w:p>
    <w:p w:rsidR="00F159CD" w:rsidRDefault="00F159CD" w:rsidP="00B225BD">
      <w:pPr>
        <w:pStyle w:val="ListParagraph"/>
        <w:ind w:left="1440"/>
        <w:jc w:val="both"/>
        <w:rPr>
          <w:sz w:val="28"/>
          <w:szCs w:val="28"/>
        </w:rPr>
      </w:pPr>
      <w:r>
        <w:rPr>
          <w:sz w:val="28"/>
          <w:szCs w:val="28"/>
        </w:rPr>
        <w:t>Maitama, Abuja, Nigeria.</w:t>
      </w:r>
    </w:p>
    <w:p w:rsidR="00F159CD" w:rsidRDefault="00F159CD" w:rsidP="00B225BD">
      <w:pPr>
        <w:pStyle w:val="ListParagraph"/>
        <w:ind w:left="1440"/>
        <w:jc w:val="both"/>
        <w:rPr>
          <w:sz w:val="28"/>
          <w:szCs w:val="28"/>
        </w:rPr>
      </w:pPr>
      <w:r>
        <w:rPr>
          <w:sz w:val="28"/>
          <w:szCs w:val="28"/>
        </w:rPr>
        <w:t xml:space="preserve">Email: </w:t>
      </w:r>
      <w:hyperlink r:id="rId34" w:history="1">
        <w:r w:rsidRPr="00C378B9">
          <w:rPr>
            <w:rStyle w:val="Hyperlink"/>
            <w:sz w:val="28"/>
            <w:szCs w:val="28"/>
          </w:rPr>
          <w:t>ahc.abuja@dfat.gov.au</w:t>
        </w:r>
      </w:hyperlink>
      <w:r>
        <w:rPr>
          <w:sz w:val="28"/>
          <w:szCs w:val="28"/>
        </w:rPr>
        <w:t xml:space="preserve"> </w:t>
      </w:r>
    </w:p>
    <w:p w:rsidR="00F159CD" w:rsidRDefault="00F159CD" w:rsidP="00B225BD">
      <w:pPr>
        <w:pStyle w:val="ListParagraph"/>
        <w:ind w:left="1440"/>
        <w:jc w:val="both"/>
        <w:rPr>
          <w:sz w:val="28"/>
          <w:szCs w:val="28"/>
        </w:rPr>
      </w:pPr>
    </w:p>
    <w:p w:rsidR="00F159CD" w:rsidRDefault="00F159CD" w:rsidP="007E4594">
      <w:pPr>
        <w:pStyle w:val="ListParagraph"/>
        <w:ind w:left="1440"/>
        <w:jc w:val="both"/>
        <w:rPr>
          <w:sz w:val="28"/>
          <w:szCs w:val="28"/>
        </w:rPr>
      </w:pPr>
    </w:p>
    <w:p w:rsidR="00F159CD" w:rsidRDefault="00F159CD" w:rsidP="001A7B08">
      <w:pPr>
        <w:jc w:val="both"/>
        <w:rPr>
          <w:sz w:val="28"/>
          <w:szCs w:val="28"/>
        </w:rPr>
      </w:pPr>
    </w:p>
    <w:p w:rsidR="00F159CD" w:rsidRDefault="00F159CD" w:rsidP="001A7B08">
      <w:pPr>
        <w:jc w:val="both"/>
        <w:rPr>
          <w:b/>
          <w:bCs/>
          <w:sz w:val="28"/>
          <w:szCs w:val="28"/>
        </w:rPr>
      </w:pPr>
      <w:r>
        <w:rPr>
          <w:b/>
          <w:bCs/>
          <w:sz w:val="28"/>
          <w:szCs w:val="28"/>
        </w:rPr>
        <w:t xml:space="preserve">Profile </w:t>
      </w:r>
    </w:p>
    <w:p w:rsidR="00F159CD" w:rsidRDefault="00F159CD" w:rsidP="001A7B08">
      <w:pPr>
        <w:jc w:val="both"/>
        <w:rPr>
          <w:b/>
          <w:bCs/>
          <w:sz w:val="28"/>
          <w:szCs w:val="28"/>
        </w:rPr>
      </w:pPr>
    </w:p>
    <w:p w:rsidR="00F159CD" w:rsidRDefault="00F159CD" w:rsidP="001A7B08">
      <w:pPr>
        <w:jc w:val="both"/>
        <w:rPr>
          <w:sz w:val="28"/>
          <w:szCs w:val="28"/>
        </w:rPr>
      </w:pPr>
    </w:p>
    <w:p w:rsidR="00F159CD" w:rsidRPr="0027049C" w:rsidRDefault="00F159CD" w:rsidP="0027049C">
      <w:pPr>
        <w:pStyle w:val="ListParagraph"/>
        <w:numPr>
          <w:ilvl w:val="0"/>
          <w:numId w:val="24"/>
        </w:numPr>
        <w:jc w:val="both"/>
        <w:rPr>
          <w:b/>
          <w:bCs/>
          <w:sz w:val="28"/>
          <w:szCs w:val="28"/>
        </w:rPr>
      </w:pPr>
      <w:r w:rsidRPr="0027049C">
        <w:rPr>
          <w:b/>
          <w:bCs/>
          <w:sz w:val="28"/>
          <w:szCs w:val="28"/>
        </w:rPr>
        <w:t xml:space="preserve">The Organization for Sustainable Rural Infrastructure(OSRI)  </w:t>
      </w:r>
      <w:r w:rsidRPr="0027049C">
        <w:rPr>
          <w:b/>
          <w:bCs/>
          <w:i/>
          <w:iCs/>
          <w:sz w:val="28"/>
          <w:szCs w:val="28"/>
        </w:rPr>
        <w:t>(</w:t>
      </w:r>
      <w:r w:rsidRPr="0027049C">
        <w:rPr>
          <w:i/>
          <w:iCs/>
          <w:sz w:val="28"/>
          <w:szCs w:val="28"/>
        </w:rPr>
        <w:t>sourced from the Live Build document on the Banga Bakundu Water Project</w:t>
      </w:r>
      <w:r w:rsidRPr="0027049C">
        <w:rPr>
          <w:b/>
          <w:bCs/>
          <w:i/>
          <w:iCs/>
          <w:sz w:val="28"/>
          <w:szCs w:val="28"/>
        </w:rPr>
        <w:t>)</w:t>
      </w:r>
    </w:p>
    <w:p w:rsidR="00F159CD" w:rsidRDefault="00F159CD" w:rsidP="001A7B08">
      <w:pPr>
        <w:jc w:val="both"/>
        <w:rPr>
          <w:sz w:val="28"/>
          <w:szCs w:val="28"/>
        </w:rPr>
      </w:pPr>
    </w:p>
    <w:p w:rsidR="00F159CD" w:rsidRPr="00812329" w:rsidRDefault="00F159CD" w:rsidP="001A7B08">
      <w:pPr>
        <w:jc w:val="both"/>
        <w:rPr>
          <w:sz w:val="28"/>
          <w:szCs w:val="28"/>
        </w:rPr>
      </w:pPr>
      <w:r w:rsidRPr="00812329">
        <w:rPr>
          <w:sz w:val="28"/>
          <w:szCs w:val="28"/>
        </w:rPr>
        <w:t>I</w:t>
      </w:r>
      <w:r>
        <w:rPr>
          <w:sz w:val="28"/>
          <w:szCs w:val="28"/>
        </w:rPr>
        <w:t xml:space="preserve">t is </w:t>
      </w:r>
      <w:r w:rsidRPr="00812329">
        <w:rPr>
          <w:sz w:val="28"/>
          <w:szCs w:val="28"/>
        </w:rPr>
        <w:t xml:space="preserve">specialized in the planning, monitoring and execution of community based infrastructure projects in rural communities in South West Cameroon, providing technical support in the implementation of rural infrastructures, especially rural water supplies, roads, bridges, culverts etc. The management team is composed of trained and experienced personnel in the social, civil and water-engineering domain. Based on their capacity, various sustainable projects have been realized in the South West Region. </w:t>
      </w:r>
    </w:p>
    <w:p w:rsidR="00F159CD" w:rsidRPr="00812329" w:rsidRDefault="00F159CD" w:rsidP="001A7B08">
      <w:pPr>
        <w:jc w:val="both"/>
        <w:rPr>
          <w:sz w:val="28"/>
          <w:szCs w:val="28"/>
        </w:rPr>
      </w:pPr>
      <w:r w:rsidRPr="00812329">
        <w:rPr>
          <w:sz w:val="28"/>
          <w:szCs w:val="28"/>
        </w:rPr>
        <w:t xml:space="preserve">These include: </w:t>
      </w:r>
    </w:p>
    <w:p w:rsidR="00F159CD" w:rsidRPr="00812329" w:rsidRDefault="00F159CD" w:rsidP="001A7B08">
      <w:pPr>
        <w:jc w:val="both"/>
        <w:rPr>
          <w:sz w:val="28"/>
          <w:szCs w:val="28"/>
        </w:rPr>
      </w:pPr>
    </w:p>
    <w:p w:rsidR="00F159CD" w:rsidRPr="00812329" w:rsidRDefault="00F159CD" w:rsidP="001A7B08">
      <w:pPr>
        <w:jc w:val="both"/>
        <w:rPr>
          <w:sz w:val="28"/>
          <w:szCs w:val="28"/>
        </w:rPr>
      </w:pPr>
      <w:r w:rsidRPr="00812329">
        <w:rPr>
          <w:sz w:val="28"/>
          <w:szCs w:val="28"/>
        </w:rPr>
        <w:t xml:space="preserve">• 25 community water schemes </w:t>
      </w:r>
    </w:p>
    <w:p w:rsidR="00F159CD" w:rsidRPr="00812329" w:rsidRDefault="00F159CD" w:rsidP="001A7B08">
      <w:pPr>
        <w:jc w:val="both"/>
        <w:rPr>
          <w:sz w:val="28"/>
          <w:szCs w:val="28"/>
        </w:rPr>
      </w:pPr>
      <w:r w:rsidRPr="00812329">
        <w:rPr>
          <w:sz w:val="28"/>
          <w:szCs w:val="28"/>
        </w:rPr>
        <w:t xml:space="preserve">• 4 bridges </w:t>
      </w:r>
    </w:p>
    <w:p w:rsidR="00F159CD" w:rsidRPr="00812329" w:rsidRDefault="00F159CD" w:rsidP="001A7B08">
      <w:pPr>
        <w:jc w:val="both"/>
        <w:rPr>
          <w:sz w:val="28"/>
          <w:szCs w:val="28"/>
        </w:rPr>
      </w:pPr>
      <w:r w:rsidRPr="00812329">
        <w:rPr>
          <w:sz w:val="28"/>
          <w:szCs w:val="28"/>
        </w:rPr>
        <w:t xml:space="preserve">• 1 community hall </w:t>
      </w:r>
    </w:p>
    <w:p w:rsidR="00F159CD" w:rsidRPr="00812329" w:rsidRDefault="00F159CD" w:rsidP="001A7B08">
      <w:pPr>
        <w:jc w:val="both"/>
        <w:rPr>
          <w:sz w:val="28"/>
          <w:szCs w:val="28"/>
        </w:rPr>
      </w:pPr>
      <w:r w:rsidRPr="00812329">
        <w:rPr>
          <w:sz w:val="28"/>
          <w:szCs w:val="28"/>
        </w:rPr>
        <w:t xml:space="preserve">• 1 seminary (Lutheran seminary) </w:t>
      </w:r>
    </w:p>
    <w:p w:rsidR="00F159CD" w:rsidRPr="00812329" w:rsidRDefault="00F159CD" w:rsidP="001A7B08">
      <w:pPr>
        <w:jc w:val="both"/>
        <w:rPr>
          <w:sz w:val="28"/>
          <w:szCs w:val="28"/>
        </w:rPr>
      </w:pPr>
      <w:r w:rsidRPr="00812329">
        <w:rPr>
          <w:sz w:val="28"/>
          <w:szCs w:val="28"/>
        </w:rPr>
        <w:t xml:space="preserve">• 9 training courses for the management of rural infrastructure. OSRI has been offering these consultancy services since 1991. Its head office is in Kumba, a </w:t>
      </w:r>
      <w:r>
        <w:rPr>
          <w:sz w:val="28"/>
          <w:szCs w:val="28"/>
        </w:rPr>
        <w:t>2 hours</w:t>
      </w:r>
      <w:r w:rsidRPr="00812329">
        <w:rPr>
          <w:sz w:val="28"/>
          <w:szCs w:val="28"/>
        </w:rPr>
        <w:t xml:space="preserve"> minute drive from </w:t>
      </w:r>
      <w:r>
        <w:rPr>
          <w:sz w:val="28"/>
          <w:szCs w:val="28"/>
        </w:rPr>
        <w:t xml:space="preserve">Enyenge </w:t>
      </w:r>
      <w:r w:rsidRPr="00812329">
        <w:rPr>
          <w:sz w:val="28"/>
          <w:szCs w:val="28"/>
        </w:rPr>
        <w:t xml:space="preserve">. It operates under the 1990 law permitting the freedom of </w:t>
      </w:r>
      <w:r>
        <w:rPr>
          <w:sz w:val="28"/>
          <w:szCs w:val="28"/>
        </w:rPr>
        <w:t>Association</w:t>
      </w:r>
      <w:r w:rsidRPr="00812329">
        <w:rPr>
          <w:sz w:val="28"/>
          <w:szCs w:val="28"/>
        </w:rPr>
        <w:t xml:space="preserve"> in Cameroon with authorization No G39/D14/5/1001 of </w:t>
      </w:r>
      <w:r>
        <w:rPr>
          <w:sz w:val="28"/>
          <w:szCs w:val="28"/>
        </w:rPr>
        <w:t>8thDecember1991</w:t>
      </w:r>
      <w:r w:rsidRPr="00812329">
        <w:rPr>
          <w:sz w:val="28"/>
          <w:szCs w:val="28"/>
        </w:rPr>
        <w:t xml:space="preserve">. </w:t>
      </w:r>
    </w:p>
    <w:p w:rsidR="00F159CD" w:rsidRPr="00812329" w:rsidRDefault="00F159CD" w:rsidP="001A7B08">
      <w:pPr>
        <w:jc w:val="both"/>
        <w:rPr>
          <w:sz w:val="28"/>
          <w:szCs w:val="28"/>
        </w:rPr>
      </w:pPr>
    </w:p>
    <w:p w:rsidR="00F159CD" w:rsidRDefault="00F159CD" w:rsidP="001A7B08">
      <w:pPr>
        <w:jc w:val="both"/>
        <w:rPr>
          <w:sz w:val="28"/>
          <w:szCs w:val="28"/>
        </w:rPr>
      </w:pPr>
      <w:r w:rsidRPr="00812329">
        <w:rPr>
          <w:sz w:val="28"/>
          <w:szCs w:val="28"/>
        </w:rPr>
        <w:t xml:space="preserve">In </w:t>
      </w:r>
      <w:r>
        <w:rPr>
          <w:sz w:val="28"/>
          <w:szCs w:val="28"/>
        </w:rPr>
        <w:t>June</w:t>
      </w:r>
      <w:r w:rsidRPr="00812329">
        <w:rPr>
          <w:sz w:val="28"/>
          <w:szCs w:val="28"/>
        </w:rPr>
        <w:t xml:space="preserve"> 20</w:t>
      </w:r>
      <w:r>
        <w:rPr>
          <w:sz w:val="28"/>
          <w:szCs w:val="28"/>
        </w:rPr>
        <w:t>13</w:t>
      </w:r>
      <w:r w:rsidRPr="00812329">
        <w:rPr>
          <w:sz w:val="28"/>
          <w:szCs w:val="28"/>
        </w:rPr>
        <w:t xml:space="preserve">, </w:t>
      </w:r>
      <w:r w:rsidRPr="003B3DAE">
        <w:rPr>
          <w:sz w:val="28"/>
          <w:szCs w:val="28"/>
        </w:rPr>
        <w:t xml:space="preserve">the EDI team met with Dr. Klaus Flessner; the Coordinator cum Technical Adviser of GIZ, Tel: M+237 75 35 80 51, 33 32 28 36, Email: </w:t>
      </w:r>
      <w:hyperlink r:id="rId35" w:history="1">
        <w:r w:rsidRPr="003B3DAE">
          <w:rPr>
            <w:sz w:val="28"/>
            <w:szCs w:val="28"/>
          </w:rPr>
          <w:t>Klaus.flessner1@giz.de</w:t>
        </w:r>
      </w:hyperlink>
      <w:r w:rsidRPr="003B3DAE">
        <w:rPr>
          <w:sz w:val="28"/>
          <w:szCs w:val="28"/>
        </w:rPr>
        <w:t>, website: www.giz.de, to solicit his indulgence to be a partner on the project; however, due to his tight schedule, he  link</w:t>
      </w:r>
      <w:r>
        <w:rPr>
          <w:sz w:val="28"/>
          <w:szCs w:val="28"/>
        </w:rPr>
        <w:t>ed</w:t>
      </w:r>
      <w:r w:rsidRPr="003B3DAE">
        <w:rPr>
          <w:sz w:val="28"/>
          <w:szCs w:val="28"/>
        </w:rPr>
        <w:t xml:space="preserve"> us with his colleague, Mr. John Tansah; the Infrastructural Development Officer GIZ,Tel: +237 77 40 83 37,Email: </w:t>
      </w:r>
      <w:hyperlink r:id="rId36" w:history="1">
        <w:r w:rsidRPr="003B3DAE">
          <w:rPr>
            <w:sz w:val="28"/>
            <w:szCs w:val="28"/>
          </w:rPr>
          <w:t>johntansah@tahoo.com</w:t>
        </w:r>
      </w:hyperlink>
      <w:r>
        <w:rPr>
          <w:sz w:val="28"/>
          <w:szCs w:val="28"/>
        </w:rPr>
        <w:t>, w</w:t>
      </w:r>
      <w:r w:rsidRPr="003B3DAE">
        <w:rPr>
          <w:sz w:val="28"/>
          <w:szCs w:val="28"/>
        </w:rPr>
        <w:t xml:space="preserve">ho </w:t>
      </w:r>
      <w:r>
        <w:rPr>
          <w:sz w:val="28"/>
          <w:szCs w:val="28"/>
        </w:rPr>
        <w:t xml:space="preserve">is the </w:t>
      </w:r>
      <w:r w:rsidRPr="003B3DAE">
        <w:rPr>
          <w:sz w:val="28"/>
          <w:szCs w:val="28"/>
        </w:rPr>
        <w:t xml:space="preserve">OSRI </w:t>
      </w:r>
      <w:r>
        <w:rPr>
          <w:sz w:val="28"/>
          <w:szCs w:val="28"/>
        </w:rPr>
        <w:t>founder</w:t>
      </w:r>
      <w:r w:rsidRPr="003B3DAE">
        <w:rPr>
          <w:sz w:val="28"/>
          <w:szCs w:val="28"/>
        </w:rPr>
        <w:t>.</w:t>
      </w:r>
      <w:r>
        <w:rPr>
          <w:sz w:val="28"/>
          <w:szCs w:val="28"/>
        </w:rPr>
        <w:t xml:space="preserve"> Mr Tansah and Mr Akuru of OSRI have agreed to work with the team to bring forth the successful implementation of this project.</w:t>
      </w:r>
    </w:p>
    <w:p w:rsidR="00F159CD" w:rsidRPr="00812329" w:rsidRDefault="00F159CD" w:rsidP="001A7B08">
      <w:pPr>
        <w:jc w:val="both"/>
        <w:rPr>
          <w:sz w:val="28"/>
          <w:szCs w:val="28"/>
        </w:rPr>
      </w:pPr>
    </w:p>
    <w:p w:rsidR="00F159CD" w:rsidRPr="00812329" w:rsidRDefault="00F159CD" w:rsidP="001A7B08">
      <w:pPr>
        <w:jc w:val="both"/>
        <w:rPr>
          <w:sz w:val="28"/>
          <w:szCs w:val="28"/>
        </w:rPr>
      </w:pPr>
      <w:r w:rsidRPr="00812329">
        <w:rPr>
          <w:sz w:val="28"/>
          <w:szCs w:val="28"/>
        </w:rPr>
        <w:t xml:space="preserve"> The project will be implemented under the </w:t>
      </w:r>
      <w:r>
        <w:rPr>
          <w:sz w:val="28"/>
          <w:szCs w:val="28"/>
        </w:rPr>
        <w:t>leadership</w:t>
      </w:r>
      <w:r w:rsidRPr="00812329">
        <w:rPr>
          <w:sz w:val="28"/>
          <w:szCs w:val="28"/>
        </w:rPr>
        <w:t xml:space="preserve"> of an elected water management committee, which will be assisted by </w:t>
      </w:r>
      <w:r>
        <w:rPr>
          <w:sz w:val="28"/>
          <w:szCs w:val="28"/>
        </w:rPr>
        <w:t xml:space="preserve">EDI </w:t>
      </w:r>
      <w:r w:rsidRPr="00812329">
        <w:rPr>
          <w:sz w:val="28"/>
          <w:szCs w:val="28"/>
        </w:rPr>
        <w:t xml:space="preserve">and other </w:t>
      </w:r>
      <w:r>
        <w:rPr>
          <w:sz w:val="28"/>
          <w:szCs w:val="28"/>
        </w:rPr>
        <w:t>existing</w:t>
      </w:r>
      <w:r w:rsidRPr="00812329">
        <w:rPr>
          <w:sz w:val="28"/>
          <w:szCs w:val="28"/>
        </w:rPr>
        <w:t xml:space="preserve"> government institutions. The design of the project is in conformity with IRC publications on community water supplies. During execution of the project, OSRI will be responsible for the following </w:t>
      </w:r>
      <w:r>
        <w:rPr>
          <w:sz w:val="28"/>
          <w:szCs w:val="28"/>
        </w:rPr>
        <w:t>activities</w:t>
      </w:r>
      <w:r w:rsidRPr="00812329">
        <w:rPr>
          <w:sz w:val="28"/>
          <w:szCs w:val="28"/>
        </w:rPr>
        <w:t xml:space="preserve">: </w:t>
      </w:r>
    </w:p>
    <w:p w:rsidR="00F159CD" w:rsidRPr="00812329" w:rsidRDefault="00F159CD" w:rsidP="001A7B08">
      <w:pPr>
        <w:jc w:val="both"/>
        <w:rPr>
          <w:sz w:val="28"/>
          <w:szCs w:val="28"/>
        </w:rPr>
      </w:pPr>
    </w:p>
    <w:p w:rsidR="00F159CD" w:rsidRPr="00812329" w:rsidRDefault="00F159CD" w:rsidP="001A7B08">
      <w:pPr>
        <w:jc w:val="both"/>
        <w:rPr>
          <w:sz w:val="28"/>
          <w:szCs w:val="28"/>
        </w:rPr>
      </w:pPr>
      <w:r w:rsidRPr="00812329">
        <w:rPr>
          <w:sz w:val="28"/>
          <w:szCs w:val="28"/>
        </w:rPr>
        <w:t xml:space="preserve">• All technicalities concerning the construction. </w:t>
      </w:r>
    </w:p>
    <w:p w:rsidR="00F159CD" w:rsidRPr="00812329" w:rsidRDefault="00F159CD" w:rsidP="001A7B08">
      <w:pPr>
        <w:jc w:val="both"/>
        <w:rPr>
          <w:sz w:val="28"/>
          <w:szCs w:val="28"/>
        </w:rPr>
      </w:pPr>
      <w:r w:rsidRPr="00812329">
        <w:rPr>
          <w:sz w:val="28"/>
          <w:szCs w:val="28"/>
        </w:rPr>
        <w:t xml:space="preserve">• Providing on the job training to caretakers. </w:t>
      </w:r>
    </w:p>
    <w:p w:rsidR="00F159CD" w:rsidRPr="00812329" w:rsidRDefault="00F159CD" w:rsidP="001A7B08">
      <w:pPr>
        <w:jc w:val="both"/>
        <w:rPr>
          <w:sz w:val="28"/>
          <w:szCs w:val="28"/>
        </w:rPr>
      </w:pPr>
      <w:r w:rsidRPr="00812329">
        <w:rPr>
          <w:sz w:val="28"/>
          <w:szCs w:val="28"/>
        </w:rPr>
        <w:t xml:space="preserve">• Facilitating the formation of the water management committee. </w:t>
      </w:r>
    </w:p>
    <w:p w:rsidR="00F159CD" w:rsidRPr="00812329" w:rsidRDefault="00F159CD" w:rsidP="001A7B08">
      <w:pPr>
        <w:jc w:val="both"/>
        <w:rPr>
          <w:sz w:val="28"/>
          <w:szCs w:val="28"/>
        </w:rPr>
      </w:pPr>
      <w:r w:rsidRPr="00812329">
        <w:rPr>
          <w:sz w:val="28"/>
          <w:szCs w:val="28"/>
        </w:rPr>
        <w:t xml:space="preserve">• Training of the management committee to ensure the continuity of the project. </w:t>
      </w:r>
    </w:p>
    <w:p w:rsidR="00F159CD" w:rsidRDefault="00F159CD" w:rsidP="001A7B08">
      <w:pPr>
        <w:jc w:val="both"/>
        <w:rPr>
          <w:sz w:val="28"/>
          <w:szCs w:val="28"/>
        </w:rPr>
      </w:pPr>
      <w:r w:rsidRPr="00812329">
        <w:rPr>
          <w:sz w:val="28"/>
          <w:szCs w:val="28"/>
        </w:rPr>
        <w:t xml:space="preserve">• Sensitize and mobilize the community to participate actively in all the stages of the project. To ensure effective community participation the village council and the water management committee will be closely involved with the following </w:t>
      </w:r>
    </w:p>
    <w:p w:rsidR="00F159CD" w:rsidRPr="00812329" w:rsidRDefault="00F159CD" w:rsidP="001A7B08">
      <w:pPr>
        <w:jc w:val="both"/>
        <w:rPr>
          <w:sz w:val="28"/>
          <w:szCs w:val="28"/>
        </w:rPr>
      </w:pPr>
    </w:p>
    <w:p w:rsidR="00F159CD" w:rsidRPr="00812329" w:rsidRDefault="00F159CD" w:rsidP="001A7B08">
      <w:pPr>
        <w:jc w:val="both"/>
        <w:rPr>
          <w:sz w:val="28"/>
          <w:szCs w:val="28"/>
        </w:rPr>
      </w:pPr>
      <w:r w:rsidRPr="00812329">
        <w:rPr>
          <w:sz w:val="28"/>
          <w:szCs w:val="28"/>
        </w:rPr>
        <w:t xml:space="preserve">o Community fund raising programs </w:t>
      </w:r>
    </w:p>
    <w:p w:rsidR="00F159CD" w:rsidRPr="00812329" w:rsidRDefault="00F159CD" w:rsidP="001A7B08">
      <w:pPr>
        <w:jc w:val="both"/>
        <w:rPr>
          <w:sz w:val="28"/>
          <w:szCs w:val="28"/>
        </w:rPr>
      </w:pPr>
      <w:r w:rsidRPr="00812329">
        <w:rPr>
          <w:sz w:val="28"/>
          <w:szCs w:val="28"/>
        </w:rPr>
        <w:t>o Communal labour (i.e. digging</w:t>
      </w:r>
      <w:r>
        <w:rPr>
          <w:sz w:val="28"/>
          <w:szCs w:val="28"/>
        </w:rPr>
        <w:t xml:space="preserve"> and carrying of material</w:t>
      </w:r>
      <w:r w:rsidRPr="00812329">
        <w:rPr>
          <w:sz w:val="28"/>
          <w:szCs w:val="28"/>
        </w:rPr>
        <w:t xml:space="preserve">) </w:t>
      </w:r>
    </w:p>
    <w:p w:rsidR="00F159CD" w:rsidRPr="00812329" w:rsidRDefault="00F159CD" w:rsidP="001A7B08">
      <w:pPr>
        <w:jc w:val="both"/>
        <w:rPr>
          <w:sz w:val="28"/>
          <w:szCs w:val="28"/>
        </w:rPr>
      </w:pPr>
      <w:r w:rsidRPr="00812329">
        <w:rPr>
          <w:sz w:val="28"/>
          <w:szCs w:val="28"/>
        </w:rPr>
        <w:t xml:space="preserve">o Mobilization of available local resources (financial, material and human) for the </w:t>
      </w:r>
    </w:p>
    <w:p w:rsidR="00F159CD" w:rsidRDefault="00F159CD" w:rsidP="001A7B08">
      <w:pPr>
        <w:jc w:val="both"/>
        <w:rPr>
          <w:sz w:val="28"/>
          <w:szCs w:val="28"/>
        </w:rPr>
      </w:pPr>
      <w:r w:rsidRPr="00812329">
        <w:rPr>
          <w:sz w:val="28"/>
          <w:szCs w:val="28"/>
        </w:rPr>
        <w:t xml:space="preserve">Implementation of the project </w:t>
      </w:r>
    </w:p>
    <w:p w:rsidR="00F159CD" w:rsidRPr="00812329" w:rsidRDefault="00F159CD" w:rsidP="001A7B08">
      <w:pPr>
        <w:jc w:val="both"/>
        <w:rPr>
          <w:sz w:val="28"/>
          <w:szCs w:val="28"/>
        </w:rPr>
      </w:pPr>
    </w:p>
    <w:p w:rsidR="00F159CD" w:rsidRDefault="00F159CD" w:rsidP="001A7B08">
      <w:pPr>
        <w:jc w:val="both"/>
        <w:rPr>
          <w:color w:val="000000"/>
        </w:rPr>
      </w:pPr>
    </w:p>
    <w:p w:rsidR="00F159CD" w:rsidRDefault="00F159CD" w:rsidP="001A7B08">
      <w:pPr>
        <w:jc w:val="both"/>
        <w:rPr>
          <w:color w:val="000000"/>
        </w:rPr>
      </w:pPr>
    </w:p>
    <w:p w:rsidR="00F159CD" w:rsidRDefault="00F159CD" w:rsidP="001A7B08">
      <w:pPr>
        <w:jc w:val="both"/>
        <w:rPr>
          <w:color w:val="000000"/>
        </w:rPr>
      </w:pPr>
    </w:p>
    <w:p w:rsidR="00F159CD" w:rsidRDefault="00F159CD" w:rsidP="001A7B08">
      <w:pPr>
        <w:jc w:val="both"/>
        <w:rPr>
          <w:color w:val="000000"/>
        </w:rPr>
      </w:pPr>
    </w:p>
    <w:p w:rsidR="00F159CD" w:rsidRPr="00321C82" w:rsidRDefault="00F159CD" w:rsidP="0027049C">
      <w:pPr>
        <w:pStyle w:val="ListParagraph"/>
        <w:numPr>
          <w:ilvl w:val="0"/>
          <w:numId w:val="24"/>
        </w:numPr>
        <w:jc w:val="both"/>
        <w:rPr>
          <w:b/>
          <w:bCs/>
          <w:color w:val="000000"/>
        </w:rPr>
      </w:pPr>
      <w:r w:rsidRPr="00321C82">
        <w:rPr>
          <w:rFonts w:ascii="Times New Roman" w:hAnsi="Times New Roman" w:cs="Times New Roman"/>
          <w:b/>
          <w:bCs/>
          <w:sz w:val="24"/>
          <w:szCs w:val="24"/>
        </w:rPr>
        <w:t>Organization  for Gender , Civic and Youth Development(OGCEYOD)</w:t>
      </w:r>
    </w:p>
    <w:p w:rsidR="00F159CD" w:rsidRPr="0027049C" w:rsidRDefault="00F159CD" w:rsidP="0027049C">
      <w:pPr>
        <w:jc w:val="both"/>
        <w:rPr>
          <w:rFonts w:ascii="Times New Roman" w:hAnsi="Times New Roman" w:cs="Times New Roman"/>
          <w:color w:val="800080"/>
          <w:sz w:val="24"/>
          <w:szCs w:val="24"/>
        </w:rPr>
      </w:pPr>
    </w:p>
    <w:p w:rsidR="00F159CD" w:rsidRPr="0027049C" w:rsidRDefault="00F159CD" w:rsidP="0027049C">
      <w:pPr>
        <w:jc w:val="both"/>
        <w:rPr>
          <w:rFonts w:ascii="Times New Roman" w:hAnsi="Times New Roman" w:cs="Times New Roman"/>
          <w:sz w:val="24"/>
          <w:szCs w:val="24"/>
        </w:rPr>
      </w:pPr>
      <w:r w:rsidRPr="0027049C">
        <w:rPr>
          <w:rFonts w:ascii="Times New Roman" w:hAnsi="Times New Roman" w:cs="Times New Roman"/>
          <w:sz w:val="24"/>
          <w:szCs w:val="24"/>
        </w:rPr>
        <w:t>OGCEYOD is a Cameroonian based Non-governmental Organization that was created on the 17</w:t>
      </w:r>
      <w:r w:rsidRPr="0027049C">
        <w:rPr>
          <w:rFonts w:ascii="Times New Roman" w:hAnsi="Times New Roman" w:cs="Times New Roman"/>
          <w:sz w:val="24"/>
          <w:szCs w:val="24"/>
          <w:vertAlign w:val="superscript"/>
        </w:rPr>
        <w:t>th</w:t>
      </w:r>
      <w:r w:rsidRPr="0027049C">
        <w:rPr>
          <w:rFonts w:ascii="Times New Roman" w:hAnsi="Times New Roman" w:cs="Times New Roman"/>
          <w:sz w:val="24"/>
          <w:szCs w:val="24"/>
        </w:rPr>
        <w:t xml:space="preserve"> of July 2005 with a vision to improve the standard of living of Youths and women from a variety of backgrounds and to mainstream sustainable development.</w:t>
      </w:r>
    </w:p>
    <w:p w:rsidR="00F159CD" w:rsidRPr="0027049C" w:rsidRDefault="00F159CD" w:rsidP="0027049C">
      <w:pPr>
        <w:jc w:val="both"/>
        <w:rPr>
          <w:rFonts w:ascii="Times New Roman" w:hAnsi="Times New Roman" w:cs="Times New Roman"/>
          <w:sz w:val="24"/>
          <w:szCs w:val="24"/>
        </w:rPr>
      </w:pPr>
      <w:r w:rsidRPr="0027049C">
        <w:rPr>
          <w:rFonts w:ascii="Times New Roman" w:hAnsi="Times New Roman" w:cs="Times New Roman"/>
          <w:sz w:val="24"/>
          <w:szCs w:val="24"/>
        </w:rPr>
        <w:t xml:space="preserve">  </w:t>
      </w:r>
    </w:p>
    <w:p w:rsidR="00F159CD" w:rsidRPr="0027049C" w:rsidRDefault="00F159CD" w:rsidP="0027049C">
      <w:pPr>
        <w:rPr>
          <w:rFonts w:ascii="Times New Roman" w:hAnsi="Times New Roman" w:cs="Times New Roman"/>
          <w:sz w:val="24"/>
          <w:szCs w:val="24"/>
        </w:rPr>
      </w:pPr>
      <w:r w:rsidRPr="0027049C">
        <w:rPr>
          <w:rFonts w:ascii="Times New Roman" w:hAnsi="Times New Roman" w:cs="Times New Roman"/>
          <w:color w:val="000000"/>
          <w:sz w:val="24"/>
          <w:szCs w:val="24"/>
        </w:rPr>
        <w:t>OGCEYOD is a joint venture with a corporate social vision, mission, goal and objectives to mainstream Sustainable Development through Education, capacity building, advocacy and lobbying, research, exchange visits, recreation, innovations, peace and dialogue.</w:t>
      </w:r>
    </w:p>
    <w:p w:rsidR="00F159CD" w:rsidRPr="0027049C" w:rsidRDefault="00F159CD" w:rsidP="0027049C">
      <w:pPr>
        <w:rPr>
          <w:rFonts w:ascii="Times New Roman" w:hAnsi="Times New Roman" w:cs="Times New Roman"/>
          <w:sz w:val="24"/>
          <w:szCs w:val="24"/>
        </w:rPr>
      </w:pPr>
      <w:r w:rsidRPr="0027049C">
        <w:rPr>
          <w:rFonts w:ascii="Times New Roman" w:hAnsi="Times New Roman" w:cs="Times New Roman"/>
          <w:color w:val="000000"/>
          <w:sz w:val="28"/>
          <w:szCs w:val="28"/>
        </w:rPr>
        <w:t> </w:t>
      </w:r>
    </w:p>
    <w:p w:rsidR="00F159CD" w:rsidRPr="0027049C" w:rsidRDefault="00F159CD" w:rsidP="0027049C">
      <w:pPr>
        <w:jc w:val="both"/>
        <w:rPr>
          <w:rFonts w:ascii="Times New Roman" w:hAnsi="Times New Roman" w:cs="Times New Roman"/>
          <w:sz w:val="24"/>
          <w:szCs w:val="24"/>
        </w:rPr>
      </w:pPr>
      <w:r>
        <w:rPr>
          <w:rFonts w:ascii="Times New Roman" w:hAnsi="Times New Roman" w:cs="Times New Roman"/>
          <w:sz w:val="24"/>
          <w:szCs w:val="24"/>
        </w:rPr>
        <w:t xml:space="preserve">Their </w:t>
      </w:r>
      <w:r w:rsidRPr="0027049C">
        <w:rPr>
          <w:rFonts w:ascii="Times New Roman" w:hAnsi="Times New Roman" w:cs="Times New Roman"/>
          <w:sz w:val="24"/>
          <w:szCs w:val="24"/>
        </w:rPr>
        <w:t xml:space="preserve">activities are focused on education and research with five thematic areas of intervention; Education, Environment, Capacity Building/Economic Empowerment, HIV/AIDS, Agriculture and </w:t>
      </w:r>
      <w:r>
        <w:rPr>
          <w:rFonts w:ascii="Times New Roman" w:hAnsi="Times New Roman" w:cs="Times New Roman"/>
          <w:sz w:val="24"/>
          <w:szCs w:val="24"/>
        </w:rPr>
        <w:t>they</w:t>
      </w:r>
      <w:r w:rsidRPr="0027049C">
        <w:rPr>
          <w:rFonts w:ascii="Times New Roman" w:hAnsi="Times New Roman" w:cs="Times New Roman"/>
          <w:sz w:val="24"/>
          <w:szCs w:val="24"/>
        </w:rPr>
        <w:t xml:space="preserve"> use a right base approach in carrying out these activities.</w:t>
      </w:r>
    </w:p>
    <w:p w:rsidR="00F159CD" w:rsidRPr="0027049C" w:rsidRDefault="00F159CD" w:rsidP="0027049C">
      <w:pPr>
        <w:jc w:val="both"/>
        <w:rPr>
          <w:rFonts w:ascii="Times New Roman" w:hAnsi="Times New Roman" w:cs="Times New Roman"/>
          <w:sz w:val="24"/>
          <w:szCs w:val="24"/>
        </w:rPr>
      </w:pPr>
      <w:r w:rsidRPr="0027049C">
        <w:rPr>
          <w:rFonts w:ascii="Times New Roman" w:hAnsi="Times New Roman" w:cs="Times New Roman"/>
          <w:sz w:val="24"/>
          <w:szCs w:val="24"/>
        </w:rPr>
        <w:t xml:space="preserve">  </w:t>
      </w:r>
    </w:p>
    <w:p w:rsidR="00F159CD" w:rsidRDefault="00F159CD" w:rsidP="0027049C">
      <w:pPr>
        <w:jc w:val="both"/>
        <w:rPr>
          <w:rFonts w:ascii="Times New Roman" w:hAnsi="Times New Roman" w:cs="Times New Roman"/>
          <w:sz w:val="24"/>
          <w:szCs w:val="24"/>
        </w:rPr>
      </w:pPr>
      <w:r w:rsidRPr="0027049C">
        <w:rPr>
          <w:rFonts w:ascii="Times New Roman" w:hAnsi="Times New Roman" w:cs="Times New Roman"/>
          <w:color w:val="000000"/>
          <w:sz w:val="24"/>
          <w:szCs w:val="24"/>
        </w:rPr>
        <w:t>They have also been very influential in gender based activities as well as human rights and development issues in the country.</w:t>
      </w:r>
      <w:r w:rsidRPr="0027049C">
        <w:rPr>
          <w:rFonts w:ascii="Times New Roman" w:hAnsi="Times New Roman" w:cs="Times New Roman"/>
          <w:sz w:val="24"/>
          <w:szCs w:val="24"/>
        </w:rPr>
        <w:t xml:space="preserve"> </w:t>
      </w:r>
      <w:r>
        <w:rPr>
          <w:rFonts w:ascii="Times New Roman" w:hAnsi="Times New Roman" w:cs="Times New Roman"/>
          <w:sz w:val="24"/>
          <w:szCs w:val="24"/>
        </w:rPr>
        <w:t>They</w:t>
      </w:r>
      <w:r w:rsidRPr="0027049C">
        <w:rPr>
          <w:rFonts w:ascii="Times New Roman" w:hAnsi="Times New Roman" w:cs="Times New Roman"/>
          <w:sz w:val="24"/>
          <w:szCs w:val="24"/>
        </w:rPr>
        <w:t xml:space="preserve"> have a work force of 3 permanent staff and a couple of local and international volunteers.</w:t>
      </w:r>
    </w:p>
    <w:p w:rsidR="00F159CD" w:rsidRDefault="00F159CD" w:rsidP="0027049C">
      <w:pPr>
        <w:jc w:val="both"/>
        <w:rPr>
          <w:rFonts w:ascii="Times New Roman" w:hAnsi="Times New Roman" w:cs="Times New Roman"/>
          <w:sz w:val="24"/>
          <w:szCs w:val="24"/>
        </w:rPr>
      </w:pPr>
    </w:p>
    <w:p w:rsidR="00F159CD" w:rsidRPr="0027049C" w:rsidRDefault="00F159CD" w:rsidP="0027049C">
      <w:pPr>
        <w:jc w:val="both"/>
        <w:rPr>
          <w:rFonts w:ascii="Times New Roman" w:hAnsi="Times New Roman" w:cs="Times New Roman"/>
          <w:sz w:val="24"/>
          <w:szCs w:val="24"/>
        </w:rPr>
      </w:pPr>
      <w:r>
        <w:rPr>
          <w:rFonts w:ascii="Times New Roman" w:hAnsi="Times New Roman" w:cs="Times New Roman"/>
          <w:sz w:val="24"/>
          <w:szCs w:val="24"/>
        </w:rPr>
        <w:t xml:space="preserve">3. </w:t>
      </w:r>
      <w:r w:rsidRPr="00321C82">
        <w:rPr>
          <w:rFonts w:ascii="Times New Roman" w:hAnsi="Times New Roman" w:cs="Times New Roman"/>
          <w:b/>
          <w:bCs/>
          <w:sz w:val="24"/>
          <w:szCs w:val="24"/>
        </w:rPr>
        <w:t xml:space="preserve">African Research Center for </w:t>
      </w:r>
      <w:r w:rsidRPr="00321C82">
        <w:rPr>
          <w:rFonts w:ascii="Times New Roman" w:hAnsi="Times New Roman" w:cs="Times New Roman"/>
          <w:sz w:val="24"/>
          <w:szCs w:val="24"/>
        </w:rPr>
        <w:t>Banana</w:t>
      </w:r>
      <w:r w:rsidRPr="00321C82">
        <w:rPr>
          <w:rFonts w:ascii="Times New Roman" w:hAnsi="Times New Roman" w:cs="Times New Roman"/>
          <w:b/>
          <w:bCs/>
          <w:sz w:val="24"/>
          <w:szCs w:val="24"/>
        </w:rPr>
        <w:t xml:space="preserve"> and plantains (CARBAP</w:t>
      </w:r>
      <w:r>
        <w:rPr>
          <w:rFonts w:ascii="Times New Roman" w:hAnsi="Times New Roman" w:cs="Times New Roman"/>
          <w:sz w:val="24"/>
          <w:szCs w:val="24"/>
        </w:rPr>
        <w:t>) is headed by Dr. Justine Okolle in the South West Region. He is a researcher, Lecturer, community development officer with several years of working experience as outlined below.</w:t>
      </w:r>
    </w:p>
    <w:p w:rsidR="00F159CD" w:rsidRPr="0027049C" w:rsidRDefault="00F159CD" w:rsidP="0027049C">
      <w:pPr>
        <w:pStyle w:val="ListParagraph"/>
        <w:jc w:val="both"/>
        <w:rPr>
          <w:color w:val="000000"/>
        </w:rPr>
      </w:pPr>
    </w:p>
    <w:p w:rsidR="00F159CD" w:rsidRDefault="00F159CD" w:rsidP="001A7B08">
      <w:pPr>
        <w:jc w:val="both"/>
        <w:rPr>
          <w:color w:val="000000"/>
        </w:rPr>
      </w:pPr>
    </w:p>
    <w:p w:rsidR="00F159CD" w:rsidRDefault="00F159CD" w:rsidP="001A7B08">
      <w:pPr>
        <w:jc w:val="both"/>
        <w:rPr>
          <w:color w:val="000000"/>
        </w:rPr>
      </w:pPr>
    </w:p>
    <w:p w:rsidR="00F159CD" w:rsidRPr="00321C82" w:rsidRDefault="00F159CD" w:rsidP="00AC5A78">
      <w:pPr>
        <w:autoSpaceDE w:val="0"/>
        <w:autoSpaceDN w:val="0"/>
        <w:adjustRightInd w:val="0"/>
        <w:rPr>
          <w:rFonts w:ascii="Times New Roman" w:hAnsi="Times New Roman" w:cs="Times New Roman"/>
          <w:color w:val="000000"/>
          <w:sz w:val="21"/>
          <w:szCs w:val="21"/>
        </w:rPr>
      </w:pPr>
    </w:p>
    <w:p w:rsidR="00F159CD" w:rsidRDefault="00F159CD" w:rsidP="00AC5A78">
      <w:pPr>
        <w:autoSpaceDE w:val="0"/>
        <w:autoSpaceDN w:val="0"/>
        <w:adjustRightInd w:val="0"/>
        <w:rPr>
          <w:rFonts w:ascii="Times New Roman" w:hAnsi="Times New Roman" w:cs="Times New Roman"/>
          <w:color w:val="000000"/>
          <w:sz w:val="21"/>
          <w:szCs w:val="21"/>
        </w:rPr>
      </w:pPr>
      <w:r>
        <w:rPr>
          <w:rFonts w:ascii="Times New Roman" w:hAnsi="Times New Roman" w:cs="Times New Roman"/>
          <w:color w:val="000000"/>
          <w:sz w:val="21"/>
          <w:szCs w:val="21"/>
        </w:rPr>
        <w:t xml:space="preserve">- </w:t>
      </w:r>
      <w:r>
        <w:rPr>
          <w:rFonts w:ascii="Times New Roman" w:hAnsi="Times New Roman" w:cs="Times New Roman"/>
          <w:b/>
          <w:bCs/>
          <w:color w:val="000000"/>
          <w:sz w:val="21"/>
          <w:szCs w:val="21"/>
        </w:rPr>
        <w:t xml:space="preserve">2013 - : </w:t>
      </w:r>
      <w:r>
        <w:rPr>
          <w:rFonts w:ascii="Times New Roman" w:hAnsi="Times New Roman" w:cs="Times New Roman"/>
          <w:color w:val="000000"/>
          <w:sz w:val="21"/>
          <w:szCs w:val="21"/>
        </w:rPr>
        <w:t>Chief of Anntena for the Southwest Region, African Research Center on Bananas and Plantains</w:t>
      </w:r>
    </w:p>
    <w:p w:rsidR="00F159CD" w:rsidRDefault="00F159CD" w:rsidP="00AC5A78">
      <w:pPr>
        <w:autoSpaceDE w:val="0"/>
        <w:autoSpaceDN w:val="0"/>
        <w:adjustRightInd w:val="0"/>
        <w:rPr>
          <w:rFonts w:ascii="Times New Roman" w:hAnsi="Times New Roman" w:cs="Times New Roman"/>
          <w:color w:val="000000"/>
          <w:sz w:val="21"/>
          <w:szCs w:val="21"/>
        </w:rPr>
      </w:pPr>
      <w:r>
        <w:rPr>
          <w:rFonts w:ascii="Times New Roman" w:hAnsi="Times New Roman" w:cs="Times New Roman"/>
          <w:color w:val="000000"/>
          <w:sz w:val="21"/>
          <w:szCs w:val="21"/>
        </w:rPr>
        <w:t xml:space="preserve">- </w:t>
      </w:r>
      <w:r>
        <w:rPr>
          <w:rFonts w:ascii="Times New Roman" w:hAnsi="Times New Roman" w:cs="Times New Roman"/>
          <w:b/>
          <w:bCs/>
          <w:color w:val="000000"/>
          <w:sz w:val="21"/>
          <w:szCs w:val="21"/>
        </w:rPr>
        <w:t xml:space="preserve">2012 - : </w:t>
      </w:r>
      <w:r>
        <w:rPr>
          <w:rFonts w:ascii="Times New Roman" w:hAnsi="Times New Roman" w:cs="Times New Roman"/>
          <w:color w:val="000000"/>
          <w:sz w:val="21"/>
          <w:szCs w:val="21"/>
        </w:rPr>
        <w:t>Research Entomologist, Laboratory of Entomology, Institute of Agricultural Research for Development</w:t>
      </w:r>
    </w:p>
    <w:p w:rsidR="00F159CD" w:rsidRDefault="00F159CD" w:rsidP="00AC5A78">
      <w:pPr>
        <w:autoSpaceDE w:val="0"/>
        <w:autoSpaceDN w:val="0"/>
        <w:adjustRightInd w:val="0"/>
        <w:rPr>
          <w:rFonts w:ascii="Times New Roman" w:hAnsi="Times New Roman" w:cs="Times New Roman"/>
          <w:color w:val="000000"/>
          <w:sz w:val="21"/>
          <w:szCs w:val="21"/>
        </w:rPr>
      </w:pPr>
      <w:r>
        <w:rPr>
          <w:rFonts w:ascii="Times New Roman" w:hAnsi="Times New Roman" w:cs="Times New Roman"/>
          <w:color w:val="000000"/>
          <w:sz w:val="21"/>
          <w:szCs w:val="21"/>
        </w:rPr>
        <w:t>(IRAD Ekona, South West Region, Cameroon)</w:t>
      </w:r>
    </w:p>
    <w:p w:rsidR="00F159CD" w:rsidRDefault="00F159CD" w:rsidP="00AC5A78">
      <w:pPr>
        <w:autoSpaceDE w:val="0"/>
        <w:autoSpaceDN w:val="0"/>
        <w:adjustRightInd w:val="0"/>
        <w:rPr>
          <w:rFonts w:ascii="Times New Roman" w:hAnsi="Times New Roman" w:cs="Times New Roman"/>
          <w:color w:val="000000"/>
          <w:sz w:val="21"/>
          <w:szCs w:val="21"/>
        </w:rPr>
      </w:pPr>
      <w:r>
        <w:rPr>
          <w:rFonts w:ascii="Times New Roman" w:hAnsi="Times New Roman" w:cs="Times New Roman"/>
          <w:color w:val="000000"/>
          <w:sz w:val="21"/>
          <w:szCs w:val="21"/>
        </w:rPr>
        <w:t xml:space="preserve">- </w:t>
      </w:r>
      <w:r>
        <w:rPr>
          <w:rFonts w:ascii="Times New Roman" w:hAnsi="Times New Roman" w:cs="Times New Roman"/>
          <w:b/>
          <w:bCs/>
          <w:color w:val="000000"/>
          <w:sz w:val="21"/>
          <w:szCs w:val="21"/>
        </w:rPr>
        <w:t xml:space="preserve">2007-2011: </w:t>
      </w:r>
      <w:r>
        <w:rPr>
          <w:rFonts w:ascii="Times New Roman" w:hAnsi="Times New Roman" w:cs="Times New Roman"/>
          <w:color w:val="000000"/>
          <w:sz w:val="21"/>
          <w:szCs w:val="21"/>
        </w:rPr>
        <w:t>Research Entomologist (Research Officer), African Research Centre on Bananas and Plantains</w:t>
      </w:r>
    </w:p>
    <w:p w:rsidR="00F159CD" w:rsidRDefault="00F159CD" w:rsidP="00AC5A78">
      <w:pPr>
        <w:autoSpaceDE w:val="0"/>
        <w:autoSpaceDN w:val="0"/>
        <w:adjustRightInd w:val="0"/>
        <w:rPr>
          <w:rFonts w:ascii="Times New Roman" w:hAnsi="Times New Roman" w:cs="Times New Roman"/>
          <w:color w:val="000000"/>
          <w:sz w:val="21"/>
          <w:szCs w:val="21"/>
        </w:rPr>
      </w:pPr>
      <w:r>
        <w:rPr>
          <w:rFonts w:ascii="Times New Roman" w:hAnsi="Times New Roman" w:cs="Times New Roman"/>
          <w:color w:val="000000"/>
          <w:sz w:val="21"/>
          <w:szCs w:val="21"/>
        </w:rPr>
        <w:t>(CARBAP), Cameroon.</w:t>
      </w:r>
    </w:p>
    <w:p w:rsidR="00F159CD" w:rsidRDefault="00F159CD" w:rsidP="00AC5A78">
      <w:pPr>
        <w:autoSpaceDE w:val="0"/>
        <w:autoSpaceDN w:val="0"/>
        <w:adjustRightInd w:val="0"/>
        <w:rPr>
          <w:rFonts w:ascii="Times New Roman" w:hAnsi="Times New Roman" w:cs="Times New Roman"/>
          <w:color w:val="000000"/>
          <w:sz w:val="21"/>
          <w:szCs w:val="21"/>
        </w:rPr>
      </w:pPr>
      <w:r>
        <w:rPr>
          <w:rFonts w:ascii="Times New Roman" w:hAnsi="Times New Roman" w:cs="Times New Roman"/>
          <w:color w:val="000000"/>
          <w:sz w:val="21"/>
          <w:szCs w:val="21"/>
        </w:rPr>
        <w:t xml:space="preserve">- </w:t>
      </w:r>
      <w:r>
        <w:rPr>
          <w:rFonts w:ascii="Times New Roman" w:hAnsi="Times New Roman" w:cs="Times New Roman"/>
          <w:b/>
          <w:bCs/>
          <w:color w:val="000000"/>
          <w:sz w:val="21"/>
          <w:szCs w:val="21"/>
        </w:rPr>
        <w:t xml:space="preserve">2002-2003: </w:t>
      </w:r>
      <w:r>
        <w:rPr>
          <w:rFonts w:ascii="Times New Roman" w:hAnsi="Times New Roman" w:cs="Times New Roman"/>
          <w:color w:val="000000"/>
          <w:sz w:val="21"/>
          <w:szCs w:val="21"/>
        </w:rPr>
        <w:t>Research Entomologist, African Research Centre on Bananas and Plantains (CARBAP), Cameroon</w:t>
      </w:r>
    </w:p>
    <w:p w:rsidR="00F159CD" w:rsidRDefault="00F159CD" w:rsidP="00AC5A78">
      <w:pPr>
        <w:autoSpaceDE w:val="0"/>
        <w:autoSpaceDN w:val="0"/>
        <w:adjustRightInd w:val="0"/>
        <w:rPr>
          <w:rFonts w:ascii="Times New Roman" w:hAnsi="Times New Roman" w:cs="Times New Roman"/>
          <w:color w:val="000000"/>
          <w:sz w:val="21"/>
          <w:szCs w:val="21"/>
        </w:rPr>
      </w:pPr>
      <w:r>
        <w:rPr>
          <w:rFonts w:ascii="Times New Roman" w:hAnsi="Times New Roman" w:cs="Times New Roman"/>
          <w:color w:val="000000"/>
          <w:sz w:val="21"/>
          <w:szCs w:val="21"/>
        </w:rPr>
        <w:t xml:space="preserve">- </w:t>
      </w:r>
      <w:r>
        <w:rPr>
          <w:rFonts w:ascii="Times New Roman" w:hAnsi="Times New Roman" w:cs="Times New Roman"/>
          <w:b/>
          <w:bCs/>
          <w:color w:val="000000"/>
          <w:sz w:val="21"/>
          <w:szCs w:val="21"/>
        </w:rPr>
        <w:t xml:space="preserve">1999-2002: </w:t>
      </w:r>
      <w:r>
        <w:rPr>
          <w:rFonts w:ascii="Times New Roman" w:hAnsi="Times New Roman" w:cs="Times New Roman"/>
          <w:color w:val="000000"/>
          <w:sz w:val="21"/>
          <w:szCs w:val="21"/>
        </w:rPr>
        <w:t>Chemistry/Biology/Human Biology lecturer/Head of Biology Department in Christ the King College</w:t>
      </w:r>
    </w:p>
    <w:p w:rsidR="00F159CD" w:rsidRDefault="00F159CD" w:rsidP="00AC5A78">
      <w:pPr>
        <w:autoSpaceDE w:val="0"/>
        <w:autoSpaceDN w:val="0"/>
        <w:adjustRightInd w:val="0"/>
        <w:rPr>
          <w:rFonts w:ascii="Times New Roman" w:hAnsi="Times New Roman" w:cs="Times New Roman"/>
          <w:color w:val="000000"/>
          <w:sz w:val="21"/>
          <w:szCs w:val="21"/>
        </w:rPr>
      </w:pPr>
      <w:r>
        <w:rPr>
          <w:rFonts w:ascii="Times New Roman" w:hAnsi="Times New Roman" w:cs="Times New Roman"/>
          <w:color w:val="000000"/>
          <w:sz w:val="21"/>
          <w:szCs w:val="21"/>
        </w:rPr>
        <w:t>(CKC),Tiko, Cameroon.</w:t>
      </w:r>
    </w:p>
    <w:p w:rsidR="00F159CD" w:rsidRDefault="00F159CD" w:rsidP="00AC5A78">
      <w:pPr>
        <w:autoSpaceDE w:val="0"/>
        <w:autoSpaceDN w:val="0"/>
        <w:adjustRightInd w:val="0"/>
        <w:rPr>
          <w:rFonts w:ascii="Times New Roman" w:hAnsi="Times New Roman" w:cs="Times New Roman"/>
          <w:b/>
          <w:bCs/>
          <w:color w:val="000000"/>
          <w:sz w:val="21"/>
          <w:szCs w:val="21"/>
        </w:rPr>
      </w:pPr>
      <w:r>
        <w:rPr>
          <w:rFonts w:ascii="Times New Roman" w:hAnsi="Times New Roman" w:cs="Times New Roman"/>
          <w:b/>
          <w:bCs/>
          <w:color w:val="000000"/>
          <w:sz w:val="21"/>
          <w:szCs w:val="21"/>
        </w:rPr>
        <w:t>(b) Part-Time Positions</w:t>
      </w:r>
    </w:p>
    <w:p w:rsidR="00F159CD" w:rsidRDefault="00F159CD" w:rsidP="00AC5A78">
      <w:pPr>
        <w:autoSpaceDE w:val="0"/>
        <w:autoSpaceDN w:val="0"/>
        <w:adjustRightInd w:val="0"/>
        <w:rPr>
          <w:rFonts w:ascii="Times New Roman" w:hAnsi="Times New Roman" w:cs="Times New Roman"/>
          <w:color w:val="000000"/>
          <w:sz w:val="21"/>
          <w:szCs w:val="21"/>
        </w:rPr>
      </w:pPr>
      <w:r>
        <w:rPr>
          <w:rFonts w:ascii="Times New Roman" w:hAnsi="Times New Roman" w:cs="Times New Roman"/>
          <w:color w:val="000000"/>
          <w:sz w:val="21"/>
          <w:szCs w:val="21"/>
        </w:rPr>
        <w:t xml:space="preserve">- </w:t>
      </w:r>
      <w:r>
        <w:rPr>
          <w:rFonts w:ascii="Times New Roman" w:hAnsi="Times New Roman" w:cs="Times New Roman"/>
          <w:b/>
          <w:bCs/>
          <w:color w:val="000000"/>
          <w:sz w:val="21"/>
          <w:szCs w:val="21"/>
        </w:rPr>
        <w:t xml:space="preserve">2013: </w:t>
      </w:r>
      <w:r>
        <w:rPr>
          <w:rFonts w:ascii="Times New Roman" w:hAnsi="Times New Roman" w:cs="Times New Roman"/>
          <w:color w:val="000000"/>
          <w:sz w:val="21"/>
          <w:szCs w:val="21"/>
        </w:rPr>
        <w:t>Lecturer (Plants Entomology, Principles of Crop Protection), University Institute of the Diocese of Buea,</w:t>
      </w:r>
    </w:p>
    <w:p w:rsidR="00F159CD" w:rsidRDefault="00F159CD" w:rsidP="00AC5A78">
      <w:pPr>
        <w:autoSpaceDE w:val="0"/>
        <w:autoSpaceDN w:val="0"/>
        <w:adjustRightInd w:val="0"/>
        <w:rPr>
          <w:rFonts w:ascii="Times New Roman" w:hAnsi="Times New Roman" w:cs="Times New Roman"/>
          <w:color w:val="000000"/>
          <w:sz w:val="21"/>
          <w:szCs w:val="21"/>
        </w:rPr>
      </w:pPr>
      <w:r>
        <w:rPr>
          <w:rFonts w:ascii="Times New Roman" w:hAnsi="Times New Roman" w:cs="Times New Roman"/>
          <w:color w:val="000000"/>
          <w:sz w:val="21"/>
          <w:szCs w:val="21"/>
        </w:rPr>
        <w:t>Cameroon</w:t>
      </w:r>
    </w:p>
    <w:p w:rsidR="00F159CD" w:rsidRDefault="00F159CD" w:rsidP="00AC5A78">
      <w:pPr>
        <w:autoSpaceDE w:val="0"/>
        <w:autoSpaceDN w:val="0"/>
        <w:adjustRightInd w:val="0"/>
        <w:rPr>
          <w:rFonts w:ascii="Times New Roman" w:hAnsi="Times New Roman" w:cs="Times New Roman"/>
          <w:color w:val="000000"/>
          <w:sz w:val="21"/>
          <w:szCs w:val="21"/>
        </w:rPr>
      </w:pPr>
      <w:r>
        <w:rPr>
          <w:rFonts w:ascii="Times New Roman" w:hAnsi="Times New Roman" w:cs="Times New Roman"/>
          <w:color w:val="000000"/>
          <w:sz w:val="21"/>
          <w:szCs w:val="21"/>
        </w:rPr>
        <w:t xml:space="preserve">- </w:t>
      </w:r>
      <w:r>
        <w:rPr>
          <w:rFonts w:ascii="Times New Roman" w:hAnsi="Times New Roman" w:cs="Times New Roman"/>
          <w:b/>
          <w:bCs/>
          <w:color w:val="000000"/>
          <w:sz w:val="21"/>
          <w:szCs w:val="21"/>
        </w:rPr>
        <w:t xml:space="preserve">2010-2012: </w:t>
      </w:r>
      <w:r>
        <w:rPr>
          <w:rFonts w:ascii="Times New Roman" w:hAnsi="Times New Roman" w:cs="Times New Roman"/>
          <w:color w:val="000000"/>
          <w:sz w:val="21"/>
          <w:szCs w:val="21"/>
        </w:rPr>
        <w:t>Lecturer (Research Methodology &amp; Report Writing &amp; Presentation Skills). Higher Institute of</w:t>
      </w:r>
    </w:p>
    <w:p w:rsidR="00F159CD" w:rsidRDefault="00F159CD" w:rsidP="00AC5A78">
      <w:pPr>
        <w:autoSpaceDE w:val="0"/>
        <w:autoSpaceDN w:val="0"/>
        <w:adjustRightInd w:val="0"/>
        <w:rPr>
          <w:rFonts w:ascii="Times New Roman" w:hAnsi="Times New Roman" w:cs="Times New Roman"/>
          <w:color w:val="000000"/>
          <w:sz w:val="21"/>
          <w:szCs w:val="21"/>
        </w:rPr>
      </w:pPr>
      <w:r>
        <w:rPr>
          <w:rFonts w:ascii="Times New Roman" w:hAnsi="Times New Roman" w:cs="Times New Roman"/>
          <w:color w:val="000000"/>
          <w:sz w:val="21"/>
          <w:szCs w:val="21"/>
        </w:rPr>
        <w:t>Business Management &amp; Technology, Buea, Cameroon (</w:t>
      </w:r>
      <w:r>
        <w:rPr>
          <w:rFonts w:ascii="Times New Roman" w:hAnsi="Times New Roman" w:cs="Times New Roman"/>
          <w:color w:val="0000FF"/>
          <w:sz w:val="21"/>
          <w:szCs w:val="21"/>
        </w:rPr>
        <w:t>www.hibmat.org)</w:t>
      </w:r>
    </w:p>
    <w:p w:rsidR="00F159CD" w:rsidRDefault="00F159CD" w:rsidP="00AC5A78">
      <w:pPr>
        <w:autoSpaceDE w:val="0"/>
        <w:autoSpaceDN w:val="0"/>
        <w:adjustRightInd w:val="0"/>
        <w:rPr>
          <w:rFonts w:ascii="Times New Roman" w:hAnsi="Times New Roman" w:cs="Times New Roman"/>
          <w:color w:val="000000"/>
          <w:sz w:val="21"/>
          <w:szCs w:val="21"/>
        </w:rPr>
      </w:pPr>
      <w:r>
        <w:rPr>
          <w:rFonts w:ascii="Times New Roman" w:hAnsi="Times New Roman" w:cs="Times New Roman"/>
          <w:color w:val="000000"/>
          <w:sz w:val="21"/>
          <w:szCs w:val="21"/>
        </w:rPr>
        <w:t xml:space="preserve">- </w:t>
      </w:r>
      <w:r>
        <w:rPr>
          <w:rFonts w:ascii="Times New Roman" w:hAnsi="Times New Roman" w:cs="Times New Roman"/>
          <w:b/>
          <w:bCs/>
          <w:color w:val="000000"/>
          <w:sz w:val="21"/>
          <w:szCs w:val="21"/>
        </w:rPr>
        <w:t xml:space="preserve">2007-: </w:t>
      </w:r>
      <w:r>
        <w:rPr>
          <w:rFonts w:ascii="Times New Roman" w:hAnsi="Times New Roman" w:cs="Times New Roman"/>
          <w:color w:val="000000"/>
          <w:sz w:val="21"/>
          <w:szCs w:val="21"/>
        </w:rPr>
        <w:t>Undergraduate/Graduate/Postgraduate lecturer (Principles of Pest Management, Invertebrate &amp; Vertebrate</w:t>
      </w:r>
    </w:p>
    <w:p w:rsidR="00F159CD" w:rsidRDefault="00F159CD" w:rsidP="00AC5A78">
      <w:pPr>
        <w:autoSpaceDE w:val="0"/>
        <w:autoSpaceDN w:val="0"/>
        <w:adjustRightInd w:val="0"/>
        <w:rPr>
          <w:rFonts w:ascii="Times New Roman" w:hAnsi="Times New Roman" w:cs="Times New Roman"/>
          <w:color w:val="000000"/>
          <w:sz w:val="21"/>
          <w:szCs w:val="21"/>
        </w:rPr>
      </w:pPr>
      <w:r>
        <w:rPr>
          <w:rFonts w:ascii="Times New Roman" w:hAnsi="Times New Roman" w:cs="Times New Roman"/>
          <w:color w:val="000000"/>
          <w:sz w:val="21"/>
          <w:szCs w:val="21"/>
        </w:rPr>
        <w:t>Zoology, Insect Systematics, Insect Physiology/Biochemistry, Plant Health Management, Applied Entomology,</w:t>
      </w:r>
    </w:p>
    <w:p w:rsidR="00F159CD" w:rsidRDefault="00F159CD" w:rsidP="00AC5A78">
      <w:pPr>
        <w:autoSpaceDE w:val="0"/>
        <w:autoSpaceDN w:val="0"/>
        <w:adjustRightInd w:val="0"/>
        <w:rPr>
          <w:rFonts w:ascii="Times New Roman" w:hAnsi="Times New Roman" w:cs="Times New Roman"/>
          <w:color w:val="000000"/>
          <w:sz w:val="21"/>
          <w:szCs w:val="21"/>
        </w:rPr>
      </w:pPr>
      <w:r>
        <w:rPr>
          <w:rFonts w:ascii="Times New Roman" w:hAnsi="Times New Roman" w:cs="Times New Roman"/>
          <w:color w:val="000000"/>
          <w:sz w:val="21"/>
          <w:szCs w:val="21"/>
        </w:rPr>
        <w:t>Pests of Tropical Crops, Pesticide Chemistry, Toxicology &amp; Application, Insect Ecology and Chemical Ecology of</w:t>
      </w:r>
    </w:p>
    <w:p w:rsidR="00F159CD" w:rsidRDefault="00F159CD" w:rsidP="00AC5A78">
      <w:pPr>
        <w:autoSpaceDE w:val="0"/>
        <w:autoSpaceDN w:val="0"/>
        <w:adjustRightInd w:val="0"/>
        <w:rPr>
          <w:rFonts w:ascii="Times New Roman" w:hAnsi="Times New Roman" w:cs="Times New Roman"/>
          <w:color w:val="000000"/>
          <w:sz w:val="21"/>
          <w:szCs w:val="21"/>
        </w:rPr>
      </w:pPr>
      <w:r>
        <w:rPr>
          <w:rFonts w:ascii="Times New Roman" w:hAnsi="Times New Roman" w:cs="Times New Roman"/>
          <w:color w:val="000000"/>
          <w:sz w:val="21"/>
          <w:szCs w:val="21"/>
        </w:rPr>
        <w:t>Insects), Departments of Zoology &amp; Animal Physiology, Botany &amp; Plant Physiology and Agronomic &amp; Applied</w:t>
      </w:r>
    </w:p>
    <w:p w:rsidR="00F159CD" w:rsidRDefault="00F159CD" w:rsidP="00AC5A78">
      <w:pPr>
        <w:autoSpaceDE w:val="0"/>
        <w:autoSpaceDN w:val="0"/>
        <w:adjustRightInd w:val="0"/>
        <w:rPr>
          <w:rFonts w:ascii="Times New Roman" w:hAnsi="Times New Roman" w:cs="Times New Roman"/>
          <w:color w:val="000000"/>
          <w:sz w:val="21"/>
          <w:szCs w:val="21"/>
        </w:rPr>
      </w:pPr>
      <w:r>
        <w:rPr>
          <w:rFonts w:ascii="Times New Roman" w:hAnsi="Times New Roman" w:cs="Times New Roman"/>
          <w:color w:val="000000"/>
          <w:sz w:val="21"/>
          <w:szCs w:val="21"/>
        </w:rPr>
        <w:t>Molecular Sciences, University of Buea, Cameroon.</w:t>
      </w:r>
    </w:p>
    <w:p w:rsidR="00F159CD" w:rsidRDefault="00F159CD" w:rsidP="00AC5A78">
      <w:pPr>
        <w:autoSpaceDE w:val="0"/>
        <w:autoSpaceDN w:val="0"/>
        <w:adjustRightInd w:val="0"/>
        <w:rPr>
          <w:rFonts w:ascii="Times New Roman" w:hAnsi="Times New Roman" w:cs="Times New Roman"/>
          <w:color w:val="000000"/>
          <w:sz w:val="21"/>
          <w:szCs w:val="21"/>
        </w:rPr>
      </w:pPr>
      <w:r>
        <w:rPr>
          <w:rFonts w:ascii="Times New Roman" w:hAnsi="Times New Roman" w:cs="Times New Roman"/>
          <w:color w:val="000000"/>
          <w:sz w:val="21"/>
          <w:szCs w:val="21"/>
        </w:rPr>
        <w:t xml:space="preserve">- </w:t>
      </w:r>
      <w:r>
        <w:rPr>
          <w:rFonts w:ascii="Times New Roman" w:hAnsi="Times New Roman" w:cs="Times New Roman"/>
          <w:b/>
          <w:bCs/>
          <w:color w:val="000000"/>
          <w:sz w:val="21"/>
          <w:szCs w:val="21"/>
        </w:rPr>
        <w:t xml:space="preserve">2004-2005: </w:t>
      </w:r>
      <w:r>
        <w:rPr>
          <w:rFonts w:ascii="Times New Roman" w:hAnsi="Times New Roman" w:cs="Times New Roman"/>
          <w:color w:val="000000"/>
          <w:sz w:val="21"/>
          <w:szCs w:val="21"/>
        </w:rPr>
        <w:t>Research assistant (Monitoring and Management of insect pests and Fusarium disease on bananas) in</w:t>
      </w:r>
    </w:p>
    <w:p w:rsidR="00F159CD" w:rsidRDefault="00F159CD" w:rsidP="00AC5A78">
      <w:pPr>
        <w:jc w:val="both"/>
        <w:rPr>
          <w:rFonts w:ascii="Times New Roman" w:hAnsi="Times New Roman" w:cs="Times New Roman"/>
          <w:color w:val="000000"/>
          <w:sz w:val="21"/>
          <w:szCs w:val="21"/>
        </w:rPr>
      </w:pPr>
      <w:r>
        <w:rPr>
          <w:rFonts w:ascii="Times New Roman" w:hAnsi="Times New Roman" w:cs="Times New Roman"/>
          <w:color w:val="000000"/>
          <w:sz w:val="21"/>
          <w:szCs w:val="21"/>
        </w:rPr>
        <w:t>Synergy Farm Sdn.Bhd, Ara Kuda-Seberang Prai, Penang State, Malaysia</w:t>
      </w:r>
    </w:p>
    <w:p w:rsidR="00F159CD" w:rsidRPr="00321C82" w:rsidRDefault="00F159CD" w:rsidP="00AC5A78">
      <w:pPr>
        <w:jc w:val="both"/>
        <w:rPr>
          <w:rFonts w:ascii="Times New Roman" w:hAnsi="Times New Roman" w:cs="Times New Roman"/>
          <w:b/>
          <w:bCs/>
          <w:color w:val="000000"/>
          <w:sz w:val="21"/>
          <w:szCs w:val="21"/>
        </w:rPr>
      </w:pPr>
    </w:p>
    <w:p w:rsidR="00F159CD" w:rsidRPr="00321C82" w:rsidRDefault="00F159CD" w:rsidP="00AC5A78">
      <w:pPr>
        <w:jc w:val="both"/>
        <w:rPr>
          <w:b/>
          <w:bCs/>
          <w:color w:val="000000"/>
        </w:rPr>
      </w:pPr>
    </w:p>
    <w:p w:rsidR="00F159CD" w:rsidRPr="00E259AD" w:rsidRDefault="00F159CD" w:rsidP="00AC5A78">
      <w:pPr>
        <w:spacing w:before="100" w:beforeAutospacing="1" w:after="100" w:afterAutospacing="1"/>
        <w:rPr>
          <w:rFonts w:ascii="Times New Roman" w:hAnsi="Times New Roman" w:cs="Times New Roman"/>
          <w:sz w:val="24"/>
          <w:szCs w:val="24"/>
        </w:rPr>
      </w:pPr>
      <w:r w:rsidRPr="00321C82">
        <w:rPr>
          <w:rFonts w:ascii="Times New Roman" w:hAnsi="Times New Roman" w:cs="Times New Roman"/>
          <w:b/>
          <w:bCs/>
          <w:i/>
          <w:iCs/>
          <w:sz w:val="24"/>
          <w:szCs w:val="24"/>
        </w:rPr>
        <w:t xml:space="preserve">4. The South West Development </w:t>
      </w:r>
      <w:r w:rsidRPr="00321C82">
        <w:rPr>
          <w:rFonts w:ascii="Times New Roman" w:hAnsi="Times New Roman" w:cs="Times New Roman"/>
          <w:i/>
          <w:iCs/>
          <w:sz w:val="24"/>
          <w:szCs w:val="24"/>
        </w:rPr>
        <w:t>Authority</w:t>
      </w:r>
      <w:r w:rsidRPr="00321C82">
        <w:rPr>
          <w:rFonts w:ascii="Times New Roman" w:hAnsi="Times New Roman" w:cs="Times New Roman"/>
          <w:b/>
          <w:bCs/>
          <w:i/>
          <w:iCs/>
          <w:sz w:val="24"/>
          <w:szCs w:val="24"/>
        </w:rPr>
        <w:t xml:space="preserve"> (SOWEDA) is determined to reinforce its engagement to foster its role as a catalyst of development in the South West Region</w:t>
      </w:r>
      <w:r w:rsidRPr="00AC5A78">
        <w:rPr>
          <w:rFonts w:ascii="Times New Roman" w:hAnsi="Times New Roman" w:cs="Times New Roman"/>
          <w:i/>
          <w:iCs/>
          <w:sz w:val="24"/>
          <w:szCs w:val="24"/>
        </w:rPr>
        <w:t xml:space="preserve">. </w:t>
      </w:r>
    </w:p>
    <w:p w:rsidR="00F159CD" w:rsidRDefault="00F159CD" w:rsidP="00AC5A78">
      <w:pPr>
        <w:spacing w:before="100" w:beforeAutospacing="1" w:after="100" w:afterAutospacing="1"/>
        <w:rPr>
          <w:rFonts w:ascii="Times New Roman" w:hAnsi="Times New Roman" w:cs="Times New Roman"/>
          <w:sz w:val="24"/>
          <w:szCs w:val="24"/>
        </w:rPr>
      </w:pPr>
      <w:r w:rsidRPr="00AC5A78">
        <w:rPr>
          <w:rFonts w:ascii="Times New Roman" w:hAnsi="Times New Roman" w:cs="Times New Roman"/>
          <w:sz w:val="24"/>
          <w:szCs w:val="24"/>
        </w:rPr>
        <w:t xml:space="preserve">, as well as the Livestock and Fisheries Development Project. </w:t>
      </w:r>
      <w:r>
        <w:rPr>
          <w:rFonts w:ascii="Times New Roman" w:hAnsi="Times New Roman" w:cs="Times New Roman"/>
          <w:sz w:val="24"/>
          <w:szCs w:val="24"/>
        </w:rPr>
        <w:t xml:space="preserve">The </w:t>
      </w:r>
      <w:r w:rsidRPr="00AC5A78">
        <w:rPr>
          <w:rFonts w:ascii="Times New Roman" w:hAnsi="Times New Roman" w:cs="Times New Roman"/>
          <w:sz w:val="24"/>
          <w:szCs w:val="24"/>
        </w:rPr>
        <w:t>overall objective of SOWEDA is</w:t>
      </w:r>
      <w:r>
        <w:rPr>
          <w:rFonts w:ascii="Times New Roman" w:hAnsi="Times New Roman" w:cs="Times New Roman"/>
          <w:sz w:val="24"/>
          <w:szCs w:val="24"/>
        </w:rPr>
        <w:t xml:space="preserve"> to</w:t>
      </w:r>
      <w:r w:rsidRPr="00AC5A78">
        <w:rPr>
          <w:rFonts w:ascii="Times New Roman" w:hAnsi="Times New Roman" w:cs="Times New Roman"/>
          <w:sz w:val="24"/>
          <w:szCs w:val="24"/>
        </w:rPr>
        <w:t xml:space="preserve"> the fight against poverty and food shortage. Also, the need to work in collaboration with the Ministry of Agriculture and (Common Initiative Groups) CIGs, for the production of seeds like maize, beans, plantain suckers, etc; and that of Public Works for the construction and rehabilitation of rural far</w:t>
      </w:r>
      <w:r>
        <w:rPr>
          <w:rFonts w:ascii="Times New Roman" w:hAnsi="Times New Roman" w:cs="Times New Roman"/>
          <w:sz w:val="24"/>
          <w:szCs w:val="24"/>
        </w:rPr>
        <w:t>m to market roads, led by RUMPI Rural area participatory development project ( RUMPI PROJECT).</w:t>
      </w:r>
    </w:p>
    <w:p w:rsidR="00F159CD" w:rsidRDefault="00F159CD" w:rsidP="002500F3">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5. The Ministry of Agriculture and Rural Development (MINADER) focuses on the following thematic areas to fight against poverty and rural development.</w:t>
      </w:r>
    </w:p>
    <w:p w:rsidR="00F159CD" w:rsidRDefault="00F159CD" w:rsidP="002500F3">
      <w:pPr>
        <w:numPr>
          <w:ilvl w:val="0"/>
          <w:numId w:val="27"/>
        </w:num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Infrastructure; construction of farm to market roads, markets, community barns, water schemes, sanitation, education and health in synergy with Rumpi project and SOWEDA.</w:t>
      </w:r>
    </w:p>
    <w:p w:rsidR="00F159CD" w:rsidRDefault="00F159CD" w:rsidP="002500F3">
      <w:pPr>
        <w:numPr>
          <w:ilvl w:val="0"/>
          <w:numId w:val="27"/>
        </w:num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Capacity building; Extension services to farmer organizations on modern farming practices, book keeping, savings and loans.</w:t>
      </w:r>
    </w:p>
    <w:p w:rsidR="00F159CD" w:rsidRDefault="00F159CD" w:rsidP="002500F3">
      <w:pPr>
        <w:numPr>
          <w:ilvl w:val="0"/>
          <w:numId w:val="27"/>
        </w:num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Agriculture; provision of improved seeds to farmer organizations</w:t>
      </w:r>
    </w:p>
    <w:p w:rsidR="00F159CD" w:rsidRDefault="00F159CD" w:rsidP="002500F3">
      <w:pPr>
        <w:numPr>
          <w:ilvl w:val="0"/>
          <w:numId w:val="27"/>
        </w:num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Funding of micro-projects on Agriculture, livestock and fisheries.</w:t>
      </w:r>
    </w:p>
    <w:p w:rsidR="00F159CD" w:rsidRDefault="00F159CD" w:rsidP="002500F3">
      <w:pPr>
        <w:numPr>
          <w:ilvl w:val="0"/>
          <w:numId w:val="27"/>
        </w:num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Project coordination, through monitoring and evaluation.</w:t>
      </w:r>
    </w:p>
    <w:p w:rsidR="00F159CD" w:rsidRDefault="00F159CD" w:rsidP="002500F3">
      <w:pPr>
        <w:spacing w:before="100" w:beforeAutospacing="1" w:after="100" w:afterAutospacing="1"/>
        <w:ind w:left="360"/>
        <w:rPr>
          <w:rFonts w:ascii="Times New Roman" w:hAnsi="Times New Roman" w:cs="Times New Roman"/>
          <w:sz w:val="24"/>
          <w:szCs w:val="24"/>
        </w:rPr>
      </w:pPr>
    </w:p>
    <w:p w:rsidR="00F159CD" w:rsidRPr="00AC5A78" w:rsidRDefault="00F159CD" w:rsidP="002500F3">
      <w:pPr>
        <w:spacing w:before="100" w:beforeAutospacing="1" w:after="100" w:afterAutospacing="1"/>
        <w:ind w:left="360"/>
        <w:rPr>
          <w:rFonts w:ascii="Times New Roman" w:hAnsi="Times New Roman" w:cs="Times New Roman"/>
          <w:sz w:val="24"/>
          <w:szCs w:val="24"/>
        </w:rPr>
      </w:pPr>
    </w:p>
    <w:p w:rsidR="00F159CD" w:rsidRPr="00AC5A78" w:rsidRDefault="00F159CD" w:rsidP="00AC5A78">
      <w:pPr>
        <w:spacing w:before="100" w:beforeAutospacing="1" w:after="100" w:afterAutospacing="1"/>
        <w:rPr>
          <w:rFonts w:ascii="Times New Roman" w:hAnsi="Times New Roman" w:cs="Times New Roman"/>
          <w:sz w:val="24"/>
          <w:szCs w:val="24"/>
        </w:rPr>
      </w:pPr>
    </w:p>
    <w:p w:rsidR="00F159CD" w:rsidRDefault="00F159CD" w:rsidP="001A7B08">
      <w:pPr>
        <w:jc w:val="both"/>
        <w:rPr>
          <w:color w:val="000000"/>
        </w:rPr>
      </w:pPr>
    </w:p>
    <w:p w:rsidR="00F159CD" w:rsidRDefault="00F159CD" w:rsidP="001A7B08">
      <w:pPr>
        <w:jc w:val="both"/>
        <w:rPr>
          <w:color w:val="000000"/>
        </w:rPr>
      </w:pPr>
    </w:p>
    <w:p w:rsidR="00F159CD" w:rsidRDefault="00F159CD" w:rsidP="001A7B08">
      <w:pPr>
        <w:jc w:val="both"/>
        <w:rPr>
          <w:color w:val="000000"/>
        </w:rPr>
      </w:pPr>
    </w:p>
    <w:p w:rsidR="00F159CD" w:rsidRDefault="00F159CD" w:rsidP="001A7B08">
      <w:pPr>
        <w:jc w:val="both"/>
        <w:rPr>
          <w:color w:val="000000"/>
        </w:rPr>
      </w:pPr>
    </w:p>
    <w:p w:rsidR="00F159CD" w:rsidRPr="00F0074A" w:rsidRDefault="00F159CD" w:rsidP="00F0074A">
      <w:pPr>
        <w:jc w:val="center"/>
        <w:rPr>
          <w:color w:val="000000"/>
          <w:sz w:val="26"/>
          <w:szCs w:val="26"/>
        </w:rPr>
      </w:pPr>
      <w:r w:rsidRPr="00F0074A">
        <w:rPr>
          <w:color w:val="000000"/>
          <w:sz w:val="26"/>
          <w:szCs w:val="26"/>
        </w:rPr>
        <w:t>DONE AT ENYENGE THIS ____________________ DAY OF _____________________ IN THE YEAR _______________</w:t>
      </w:r>
    </w:p>
    <w:p w:rsidR="00F159CD" w:rsidRDefault="00F159CD" w:rsidP="001A7B08">
      <w:pPr>
        <w:jc w:val="both"/>
        <w:rPr>
          <w:color w:val="000000"/>
        </w:rPr>
      </w:pPr>
    </w:p>
    <w:p w:rsidR="00F159CD" w:rsidRDefault="00F159CD" w:rsidP="00832678">
      <w:pPr>
        <w:jc w:val="center"/>
        <w:rPr>
          <w:b/>
          <w:bCs/>
          <w:color w:val="000000"/>
          <w:sz w:val="26"/>
          <w:szCs w:val="26"/>
          <w:u w:val="single"/>
        </w:rPr>
      </w:pPr>
    </w:p>
    <w:p w:rsidR="00F159CD" w:rsidRDefault="00F159CD" w:rsidP="00832678">
      <w:pPr>
        <w:jc w:val="center"/>
        <w:rPr>
          <w:b/>
          <w:bCs/>
          <w:color w:val="000000"/>
          <w:sz w:val="26"/>
          <w:szCs w:val="26"/>
          <w:u w:val="single"/>
        </w:rPr>
      </w:pPr>
    </w:p>
    <w:p w:rsidR="00F159CD" w:rsidRDefault="00F159CD" w:rsidP="00832678">
      <w:pPr>
        <w:jc w:val="center"/>
        <w:rPr>
          <w:b/>
          <w:bCs/>
          <w:color w:val="000000"/>
          <w:sz w:val="26"/>
          <w:szCs w:val="26"/>
          <w:u w:val="single"/>
        </w:rPr>
      </w:pPr>
    </w:p>
    <w:p w:rsidR="00F159CD" w:rsidRPr="00832678" w:rsidRDefault="00F159CD" w:rsidP="00832678">
      <w:pPr>
        <w:jc w:val="center"/>
        <w:rPr>
          <w:b/>
          <w:bCs/>
          <w:color w:val="000000"/>
          <w:sz w:val="26"/>
          <w:szCs w:val="26"/>
          <w:u w:val="single"/>
        </w:rPr>
      </w:pPr>
      <w:r w:rsidRPr="00832678">
        <w:rPr>
          <w:b/>
          <w:bCs/>
          <w:color w:val="000000"/>
          <w:sz w:val="26"/>
          <w:szCs w:val="26"/>
          <w:u w:val="single"/>
        </w:rPr>
        <w:t>SIGNATURES</w:t>
      </w:r>
    </w:p>
    <w:p w:rsidR="00F159CD" w:rsidRDefault="00F159CD" w:rsidP="00481C6B">
      <w:pPr>
        <w:rPr>
          <w:color w:val="000000"/>
          <w:sz w:val="26"/>
          <w:szCs w:val="26"/>
        </w:rPr>
      </w:pPr>
    </w:p>
    <w:p w:rsidR="00F159CD" w:rsidRDefault="00F159CD" w:rsidP="00481C6B">
      <w:pPr>
        <w:rPr>
          <w:color w:val="000000"/>
          <w:sz w:val="26"/>
          <w:szCs w:val="26"/>
        </w:rPr>
      </w:pPr>
    </w:p>
    <w:p w:rsidR="00F159CD" w:rsidRDefault="00F159CD" w:rsidP="00481C6B">
      <w:pPr>
        <w:rPr>
          <w:color w:val="000000"/>
          <w:sz w:val="26"/>
          <w:szCs w:val="26"/>
        </w:rPr>
      </w:pPr>
    </w:p>
    <w:p w:rsidR="00F159CD" w:rsidRDefault="00F159CD" w:rsidP="00481C6B">
      <w:pPr>
        <w:rPr>
          <w:color w:val="000000"/>
          <w:sz w:val="26"/>
          <w:szCs w:val="26"/>
        </w:rPr>
      </w:pPr>
      <w:r>
        <w:rPr>
          <w:color w:val="000000"/>
          <w:sz w:val="26"/>
          <w:szCs w:val="26"/>
        </w:rPr>
        <w:t>Secretary EDI</w:t>
      </w:r>
      <w:r w:rsidRPr="00571AA6">
        <w:rPr>
          <w:color w:val="000000"/>
          <w:sz w:val="26"/>
          <w:szCs w:val="26"/>
        </w:rPr>
        <w:tab/>
      </w:r>
      <w:r w:rsidRPr="00571AA6">
        <w:rPr>
          <w:color w:val="000000"/>
          <w:sz w:val="26"/>
          <w:szCs w:val="26"/>
        </w:rPr>
        <w:tab/>
      </w:r>
      <w:r w:rsidRPr="00571AA6">
        <w:rPr>
          <w:color w:val="000000"/>
          <w:sz w:val="26"/>
          <w:szCs w:val="26"/>
        </w:rPr>
        <w:tab/>
      </w:r>
      <w:r>
        <w:rPr>
          <w:color w:val="000000"/>
          <w:sz w:val="26"/>
          <w:szCs w:val="26"/>
        </w:rPr>
        <w:t xml:space="preserve">                                       </w:t>
      </w:r>
      <w:r w:rsidRPr="00571AA6">
        <w:rPr>
          <w:color w:val="000000"/>
          <w:sz w:val="26"/>
          <w:szCs w:val="26"/>
        </w:rPr>
        <w:tab/>
      </w:r>
      <w:r>
        <w:rPr>
          <w:color w:val="000000"/>
          <w:sz w:val="26"/>
          <w:szCs w:val="26"/>
        </w:rPr>
        <w:t xml:space="preserve">Chairman </w:t>
      </w:r>
      <w:r w:rsidRPr="00571AA6">
        <w:rPr>
          <w:color w:val="000000"/>
          <w:sz w:val="26"/>
          <w:szCs w:val="26"/>
        </w:rPr>
        <w:t>EDI</w:t>
      </w:r>
    </w:p>
    <w:p w:rsidR="00F159CD" w:rsidRPr="00571AA6" w:rsidRDefault="00F159CD" w:rsidP="001A7B08">
      <w:pPr>
        <w:jc w:val="both"/>
        <w:rPr>
          <w:sz w:val="26"/>
          <w:szCs w:val="26"/>
        </w:rPr>
      </w:pPr>
    </w:p>
    <w:p w:rsidR="00F159CD" w:rsidRPr="00571AA6" w:rsidRDefault="00F159CD" w:rsidP="001A7B08">
      <w:pPr>
        <w:jc w:val="both"/>
        <w:rPr>
          <w:sz w:val="26"/>
          <w:szCs w:val="26"/>
        </w:rPr>
      </w:pPr>
    </w:p>
    <w:p w:rsidR="00F159CD" w:rsidRPr="00571AA6" w:rsidRDefault="00F159CD" w:rsidP="001A7B08">
      <w:pPr>
        <w:jc w:val="both"/>
        <w:rPr>
          <w:sz w:val="26"/>
          <w:szCs w:val="26"/>
        </w:rPr>
      </w:pPr>
    </w:p>
    <w:p w:rsidR="00F159CD" w:rsidRPr="00571AA6" w:rsidRDefault="00F159CD" w:rsidP="001A7B08">
      <w:pPr>
        <w:pStyle w:val="Subtitle"/>
        <w:spacing w:line="240" w:lineRule="auto"/>
        <w:jc w:val="both"/>
        <w:rPr>
          <w:sz w:val="26"/>
          <w:szCs w:val="26"/>
        </w:rPr>
      </w:pPr>
    </w:p>
    <w:sectPr w:rsidR="00F159CD" w:rsidRPr="00571AA6" w:rsidSect="00E42317">
      <w:headerReference w:type="default" r:id="rId37"/>
      <w:footerReference w:type="default" r:id="rId38"/>
      <w:pgSz w:w="12240" w:h="15840"/>
      <w:pgMar w:top="810" w:right="1183" w:bottom="810" w:left="1800" w:header="720" w:footer="51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59CD" w:rsidRDefault="00F159CD">
      <w:r>
        <w:separator/>
      </w:r>
    </w:p>
  </w:endnote>
  <w:endnote w:type="continuationSeparator" w:id="1">
    <w:p w:rsidR="00F159CD" w:rsidRDefault="00F159C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Narrow">
    <w:panose1 w:val="020B050602020203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59CD" w:rsidRDefault="00F159CD">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59CD" w:rsidRDefault="00F159CD">
    <w:pPr>
      <w:pStyle w:val="Footer"/>
    </w:pPr>
    <w:r>
      <w:t xml:space="preserve">Page | </w:t>
    </w:r>
    <w:fldSimple w:instr=" PAGE   \* MERGEFORMAT ">
      <w:r>
        <w:rPr>
          <w:noProof/>
        </w:rPr>
        <w:t>i</w:t>
      </w:r>
    </w:fldSimple>
  </w:p>
  <w:p w:rsidR="00F159CD" w:rsidRDefault="00F159C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59CD" w:rsidRDefault="00F159CD">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59CD" w:rsidRDefault="00F159CD" w:rsidP="005C1660">
    <w:pPr>
      <w:pStyle w:val="Footer"/>
      <w:jc w:val="right"/>
    </w:pP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59CD" w:rsidRDefault="00F159CD">
      <w:r>
        <w:separator/>
      </w:r>
    </w:p>
  </w:footnote>
  <w:footnote w:type="continuationSeparator" w:id="1">
    <w:p w:rsidR="00F159CD" w:rsidRDefault="00F159C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59CD" w:rsidRDefault="00F159C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59CD" w:rsidRPr="00C02462" w:rsidRDefault="00F159CD" w:rsidP="00C0246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410E26C"/>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1A2EA6BC"/>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F90CE1E2"/>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3CA42B8"/>
    <w:lvl w:ilvl="0">
      <w:start w:val="1"/>
      <w:numFmt w:val="decimal"/>
      <w:pStyle w:val="ListNumber2"/>
      <w:lvlText w:val="%1."/>
      <w:lvlJc w:val="left"/>
      <w:pPr>
        <w:tabs>
          <w:tab w:val="num" w:pos="720"/>
        </w:tabs>
        <w:ind w:left="720" w:hanging="360"/>
      </w:pPr>
    </w:lvl>
  </w:abstractNum>
  <w:abstractNum w:abstractNumId="4">
    <w:nsid w:val="FFFFFF80"/>
    <w:multiLevelType w:val="singleLevel"/>
    <w:tmpl w:val="44D6478C"/>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112064B8"/>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54A83F92"/>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52A28E30"/>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DB6C76EA"/>
    <w:lvl w:ilvl="0">
      <w:start w:val="1"/>
      <w:numFmt w:val="decimal"/>
      <w:pStyle w:val="ListNumber"/>
      <w:lvlText w:val="%1."/>
      <w:lvlJc w:val="left"/>
      <w:pPr>
        <w:tabs>
          <w:tab w:val="num" w:pos="360"/>
        </w:tabs>
        <w:ind w:left="360" w:hanging="360"/>
      </w:pPr>
    </w:lvl>
  </w:abstractNum>
  <w:abstractNum w:abstractNumId="9">
    <w:nsid w:val="FFFFFF89"/>
    <w:multiLevelType w:val="singleLevel"/>
    <w:tmpl w:val="C79C4D6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2D22B9"/>
    <w:multiLevelType w:val="hybridMultilevel"/>
    <w:tmpl w:val="FC2023D2"/>
    <w:lvl w:ilvl="0" w:tplc="4E1ABF6C">
      <w:start w:val="1"/>
      <w:numFmt w:val="decimal"/>
      <w:lvlText w:val="%1."/>
      <w:lvlJc w:val="left"/>
      <w:pPr>
        <w:tabs>
          <w:tab w:val="num" w:pos="720"/>
        </w:tabs>
        <w:ind w:left="720" w:hanging="360"/>
      </w:pPr>
      <w:rPr>
        <w:rFonts w:hint="default"/>
        <w:b/>
        <w:bCs/>
      </w:rPr>
    </w:lvl>
    <w:lvl w:ilvl="1" w:tplc="04090001">
      <w:start w:val="1"/>
      <w:numFmt w:val="bullet"/>
      <w:lvlText w:val=""/>
      <w:lvlJc w:val="left"/>
      <w:pPr>
        <w:tabs>
          <w:tab w:val="num" w:pos="1440"/>
        </w:tabs>
        <w:ind w:left="1440" w:hanging="360"/>
      </w:pPr>
      <w:rPr>
        <w:rFonts w:ascii="Symbol" w:hAnsi="Symbol" w:cs="Symbol" w:hint="default"/>
        <w:b/>
        <w:bCs/>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nsid w:val="0394692B"/>
    <w:multiLevelType w:val="hybridMultilevel"/>
    <w:tmpl w:val="E8440AC2"/>
    <w:lvl w:ilvl="0" w:tplc="6C020D06">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2">
    <w:nsid w:val="065357B8"/>
    <w:multiLevelType w:val="hybridMultilevel"/>
    <w:tmpl w:val="66EA8A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08751033"/>
    <w:multiLevelType w:val="hybridMultilevel"/>
    <w:tmpl w:val="2AA44D12"/>
    <w:lvl w:ilvl="0" w:tplc="22545130">
      <w:start w:val="20"/>
      <w:numFmt w:val="bullet"/>
      <w:lvlText w:val="-"/>
      <w:lvlJc w:val="left"/>
      <w:pPr>
        <w:ind w:left="720" w:hanging="360"/>
      </w:pPr>
      <w:rPr>
        <w:rFonts w:ascii="Garamond" w:eastAsia="Times New Roman" w:hAnsi="Garamond"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4">
    <w:nsid w:val="08EF5693"/>
    <w:multiLevelType w:val="hybridMultilevel"/>
    <w:tmpl w:val="2EBC46C4"/>
    <w:lvl w:ilvl="0" w:tplc="E95ACEC6">
      <w:start w:val="1"/>
      <w:numFmt w:val="bullet"/>
      <w:lvlText w:val="-"/>
      <w:lvlJc w:val="left"/>
      <w:pPr>
        <w:ind w:left="720" w:hanging="360"/>
      </w:pPr>
      <w:rPr>
        <w:rFonts w:ascii="Garamond" w:eastAsia="Times New Roman" w:hAnsi="Garamond"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5">
    <w:nsid w:val="0E260947"/>
    <w:multiLevelType w:val="hybridMultilevel"/>
    <w:tmpl w:val="C7EAD556"/>
    <w:lvl w:ilvl="0" w:tplc="040C000F">
      <w:start w:val="1"/>
      <w:numFmt w:val="decimal"/>
      <w:lvlText w:val="%1."/>
      <w:lvlJc w:val="left"/>
      <w:pPr>
        <w:tabs>
          <w:tab w:val="num" w:pos="720"/>
        </w:tabs>
        <w:ind w:left="720" w:hanging="360"/>
      </w:pPr>
      <w:rPr>
        <w:rFonts w:hint="default"/>
      </w:rPr>
    </w:lvl>
    <w:lvl w:ilvl="1" w:tplc="E95ACEC6">
      <w:start w:val="1"/>
      <w:numFmt w:val="bullet"/>
      <w:lvlText w:val="-"/>
      <w:lvlJc w:val="left"/>
      <w:pPr>
        <w:tabs>
          <w:tab w:val="num" w:pos="1440"/>
        </w:tabs>
        <w:ind w:left="1440" w:hanging="360"/>
      </w:pPr>
      <w:rPr>
        <w:rFonts w:ascii="Garamond" w:eastAsia="Times New Roman" w:hAnsi="Garamond" w:hint="default"/>
      </w:r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16">
    <w:nsid w:val="1654499E"/>
    <w:multiLevelType w:val="hybridMultilevel"/>
    <w:tmpl w:val="7C240CF0"/>
    <w:lvl w:ilvl="0" w:tplc="E95ACEC6">
      <w:start w:val="1"/>
      <w:numFmt w:val="bullet"/>
      <w:lvlText w:val="-"/>
      <w:lvlJc w:val="left"/>
      <w:pPr>
        <w:ind w:left="720" w:hanging="360"/>
      </w:pPr>
      <w:rPr>
        <w:rFonts w:ascii="Garamond" w:eastAsia="Times New Roman" w:hAnsi="Garamond" w:hint="default"/>
      </w:rPr>
    </w:lvl>
    <w:lvl w:ilvl="1" w:tplc="B074E7A4">
      <w:numFmt w:val="bullet"/>
      <w:lvlText w:val="•"/>
      <w:lvlJc w:val="left"/>
      <w:pPr>
        <w:ind w:left="1440" w:hanging="360"/>
      </w:pPr>
      <w:rPr>
        <w:rFonts w:ascii="Garamond" w:eastAsia="Times New Roman" w:hAnsi="Garamond" w:hint="default"/>
      </w:rPr>
    </w:lvl>
    <w:lvl w:ilvl="2" w:tplc="96CED3BE">
      <w:numFmt w:val="bullet"/>
      <w:lvlText w:val=""/>
      <w:lvlJc w:val="left"/>
      <w:pPr>
        <w:ind w:left="2160" w:hanging="360"/>
      </w:pPr>
      <w:rPr>
        <w:rFonts w:ascii="Symbol" w:eastAsia="Times New Roman" w:hAnsi="Symbol"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7">
    <w:nsid w:val="1AA858B2"/>
    <w:multiLevelType w:val="hybridMultilevel"/>
    <w:tmpl w:val="EAD445BA"/>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8">
    <w:nsid w:val="2428486D"/>
    <w:multiLevelType w:val="hybridMultilevel"/>
    <w:tmpl w:val="5E7EA3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3D0C37FA"/>
    <w:multiLevelType w:val="hybridMultilevel"/>
    <w:tmpl w:val="4D8A142A"/>
    <w:lvl w:ilvl="0" w:tplc="E95ACEC6">
      <w:start w:val="1"/>
      <w:numFmt w:val="bullet"/>
      <w:lvlText w:val="-"/>
      <w:lvlJc w:val="left"/>
      <w:pPr>
        <w:ind w:left="720" w:hanging="360"/>
      </w:pPr>
      <w:rPr>
        <w:rFonts w:ascii="Garamond" w:eastAsia="Times New Roman" w:hAnsi="Garamond"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0">
    <w:nsid w:val="45CF5622"/>
    <w:multiLevelType w:val="hybridMultilevel"/>
    <w:tmpl w:val="21C60CF2"/>
    <w:lvl w:ilvl="0" w:tplc="E95ACEC6">
      <w:start w:val="1"/>
      <w:numFmt w:val="bullet"/>
      <w:lvlText w:val="-"/>
      <w:lvlJc w:val="left"/>
      <w:pPr>
        <w:ind w:left="720" w:hanging="360"/>
      </w:pPr>
      <w:rPr>
        <w:rFonts w:ascii="Garamond" w:eastAsia="Times New Roman" w:hAnsi="Garamond"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1">
    <w:nsid w:val="4C510602"/>
    <w:multiLevelType w:val="singleLevel"/>
    <w:tmpl w:val="F1444738"/>
    <w:lvl w:ilvl="0">
      <w:start w:val="1"/>
      <w:numFmt w:val="bullet"/>
      <w:pStyle w:val="ListBullet5"/>
      <w:lvlText w:val=""/>
      <w:lvlJc w:val="left"/>
      <w:pPr>
        <w:tabs>
          <w:tab w:val="num" w:pos="360"/>
        </w:tabs>
        <w:ind w:left="360" w:hanging="360"/>
      </w:pPr>
      <w:rPr>
        <w:rFonts w:ascii="Wingdings" w:hAnsi="Wingdings" w:cs="Wingdings" w:hint="default"/>
      </w:rPr>
    </w:lvl>
  </w:abstractNum>
  <w:abstractNum w:abstractNumId="22">
    <w:nsid w:val="4E584D20"/>
    <w:multiLevelType w:val="hybridMultilevel"/>
    <w:tmpl w:val="CE5ADD8A"/>
    <w:lvl w:ilvl="0" w:tplc="040C000F">
      <w:start w:val="1"/>
      <w:numFmt w:val="decimal"/>
      <w:lvlText w:val="%1."/>
      <w:lvlJc w:val="left"/>
      <w:pPr>
        <w:tabs>
          <w:tab w:val="num" w:pos="720"/>
        </w:tabs>
        <w:ind w:left="720" w:hanging="360"/>
      </w:pPr>
      <w:rPr>
        <w:rFonts w:hint="default"/>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23">
    <w:nsid w:val="5F436190"/>
    <w:multiLevelType w:val="singleLevel"/>
    <w:tmpl w:val="D7CE7166"/>
    <w:lvl w:ilvl="0">
      <w:start w:val="1"/>
      <w:numFmt w:val="bullet"/>
      <w:pStyle w:val="ListBullet"/>
      <w:lvlText w:val=""/>
      <w:lvlJc w:val="left"/>
      <w:pPr>
        <w:tabs>
          <w:tab w:val="num" w:pos="360"/>
        </w:tabs>
        <w:ind w:left="360" w:hanging="360"/>
      </w:pPr>
      <w:rPr>
        <w:rFonts w:ascii="Wingdings" w:hAnsi="Wingdings" w:cs="Wingdings" w:hint="default"/>
      </w:rPr>
    </w:lvl>
  </w:abstractNum>
  <w:abstractNum w:abstractNumId="24">
    <w:nsid w:val="7379409E"/>
    <w:multiLevelType w:val="hybridMultilevel"/>
    <w:tmpl w:val="5E7EA3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77AD7F64"/>
    <w:multiLevelType w:val="hybridMultilevel"/>
    <w:tmpl w:val="09B4A462"/>
    <w:lvl w:ilvl="0" w:tplc="040C0001">
      <w:start w:val="1"/>
      <w:numFmt w:val="bullet"/>
      <w:lvlText w:val=""/>
      <w:lvlJc w:val="left"/>
      <w:pPr>
        <w:tabs>
          <w:tab w:val="num" w:pos="720"/>
        </w:tabs>
        <w:ind w:left="720" w:hanging="360"/>
      </w:pPr>
      <w:rPr>
        <w:rFonts w:ascii="Symbol" w:hAnsi="Symbol" w:cs="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26">
    <w:nsid w:val="7B7E5E8E"/>
    <w:multiLevelType w:val="hybridMultilevel"/>
    <w:tmpl w:val="6C42BAF8"/>
    <w:lvl w:ilvl="0" w:tplc="04090001">
      <w:start w:val="1"/>
      <w:numFmt w:val="bullet"/>
      <w:lvlText w:val=""/>
      <w:lvlJc w:val="left"/>
      <w:pPr>
        <w:tabs>
          <w:tab w:val="num" w:pos="1080"/>
        </w:tabs>
        <w:ind w:left="1080" w:hanging="360"/>
      </w:pPr>
      <w:rPr>
        <w:rFonts w:ascii="Symbol" w:hAnsi="Symbol" w:cs="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23"/>
  </w:num>
  <w:num w:numId="12">
    <w:abstractNumId w:val="21"/>
  </w:num>
  <w:num w:numId="13">
    <w:abstractNumId w:val="11"/>
  </w:num>
  <w:num w:numId="14">
    <w:abstractNumId w:val="15"/>
  </w:num>
  <w:num w:numId="15">
    <w:abstractNumId w:val="22"/>
  </w:num>
  <w:num w:numId="16">
    <w:abstractNumId w:val="25"/>
  </w:num>
  <w:num w:numId="17">
    <w:abstractNumId w:val="17"/>
  </w:num>
  <w:num w:numId="18">
    <w:abstractNumId w:val="13"/>
  </w:num>
  <w:num w:numId="19">
    <w:abstractNumId w:val="18"/>
  </w:num>
  <w:num w:numId="20">
    <w:abstractNumId w:val="20"/>
  </w:num>
  <w:num w:numId="21">
    <w:abstractNumId w:val="16"/>
  </w:num>
  <w:num w:numId="22">
    <w:abstractNumId w:val="19"/>
  </w:num>
  <w:num w:numId="23">
    <w:abstractNumId w:val="14"/>
  </w:num>
  <w:num w:numId="24">
    <w:abstractNumId w:val="12"/>
  </w:num>
  <w:num w:numId="25">
    <w:abstractNumId w:val="24"/>
  </w:num>
  <w:num w:numId="26">
    <w:abstractNumId w:val="10"/>
  </w:num>
  <w:num w:numId="27">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32"/>
  <w:removePersonalInformation/>
  <w:embedSystemFonts/>
  <w:defaultTabStop w:val="720"/>
  <w:doNotHyphenateCaps/>
  <w:drawingGridHorizontalSpacing w:val="187"/>
  <w:drawingGridVerticalSpacing w:val="187"/>
  <w:doNotUseMarginsForDrawingGridOrigin/>
  <w:drawingGridHorizontalOrigin w:val="0"/>
  <w:drawingGridVerticalOrigin w:val="0"/>
  <w:noPunctuationKerning/>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D729D"/>
    <w:rsid w:val="00007062"/>
    <w:rsid w:val="00007325"/>
    <w:rsid w:val="00007C53"/>
    <w:rsid w:val="00014151"/>
    <w:rsid w:val="00023DAF"/>
    <w:rsid w:val="00027F7A"/>
    <w:rsid w:val="000337D3"/>
    <w:rsid w:val="00033CB3"/>
    <w:rsid w:val="00034A5F"/>
    <w:rsid w:val="00045A2B"/>
    <w:rsid w:val="00045AD5"/>
    <w:rsid w:val="00051208"/>
    <w:rsid w:val="00057995"/>
    <w:rsid w:val="0006553B"/>
    <w:rsid w:val="000656BC"/>
    <w:rsid w:val="00070F0D"/>
    <w:rsid w:val="000710EE"/>
    <w:rsid w:val="0007257D"/>
    <w:rsid w:val="000733EB"/>
    <w:rsid w:val="00086064"/>
    <w:rsid w:val="00094D49"/>
    <w:rsid w:val="0009738C"/>
    <w:rsid w:val="000A0026"/>
    <w:rsid w:val="000A0228"/>
    <w:rsid w:val="000A22AF"/>
    <w:rsid w:val="000A5C58"/>
    <w:rsid w:val="000A7DC9"/>
    <w:rsid w:val="000B7AD3"/>
    <w:rsid w:val="000C0E4E"/>
    <w:rsid w:val="000C48A2"/>
    <w:rsid w:val="000C4BC2"/>
    <w:rsid w:val="000C5BD5"/>
    <w:rsid w:val="000D09FE"/>
    <w:rsid w:val="000D4FFD"/>
    <w:rsid w:val="000D5CC1"/>
    <w:rsid w:val="000E280D"/>
    <w:rsid w:val="000F0575"/>
    <w:rsid w:val="000F6A42"/>
    <w:rsid w:val="001079E4"/>
    <w:rsid w:val="0011239B"/>
    <w:rsid w:val="001124CE"/>
    <w:rsid w:val="0011610B"/>
    <w:rsid w:val="00117D39"/>
    <w:rsid w:val="00122C30"/>
    <w:rsid w:val="0013007E"/>
    <w:rsid w:val="0014028B"/>
    <w:rsid w:val="00143855"/>
    <w:rsid w:val="00146051"/>
    <w:rsid w:val="00165DB8"/>
    <w:rsid w:val="00173E08"/>
    <w:rsid w:val="00187367"/>
    <w:rsid w:val="00187732"/>
    <w:rsid w:val="001A7B08"/>
    <w:rsid w:val="001B50D4"/>
    <w:rsid w:val="001B7D8C"/>
    <w:rsid w:val="001C2DDF"/>
    <w:rsid w:val="001D12DC"/>
    <w:rsid w:val="001D1696"/>
    <w:rsid w:val="001D3752"/>
    <w:rsid w:val="001D65CD"/>
    <w:rsid w:val="001E0A38"/>
    <w:rsid w:val="001E2C3B"/>
    <w:rsid w:val="001E3157"/>
    <w:rsid w:val="001E3864"/>
    <w:rsid w:val="001E4656"/>
    <w:rsid w:val="001F3A8B"/>
    <w:rsid w:val="001F659D"/>
    <w:rsid w:val="00202D11"/>
    <w:rsid w:val="00210211"/>
    <w:rsid w:val="00215C92"/>
    <w:rsid w:val="0021798A"/>
    <w:rsid w:val="002329B9"/>
    <w:rsid w:val="00235EB7"/>
    <w:rsid w:val="00242E65"/>
    <w:rsid w:val="00245605"/>
    <w:rsid w:val="002500F3"/>
    <w:rsid w:val="0025532C"/>
    <w:rsid w:val="0026755C"/>
    <w:rsid w:val="0027049C"/>
    <w:rsid w:val="00270DDC"/>
    <w:rsid w:val="00271E4C"/>
    <w:rsid w:val="00276163"/>
    <w:rsid w:val="0027752D"/>
    <w:rsid w:val="002833BD"/>
    <w:rsid w:val="00291D11"/>
    <w:rsid w:val="002A3C71"/>
    <w:rsid w:val="002B03D1"/>
    <w:rsid w:val="002B0D8A"/>
    <w:rsid w:val="002B110D"/>
    <w:rsid w:val="002B69EF"/>
    <w:rsid w:val="002B7848"/>
    <w:rsid w:val="002B7DEF"/>
    <w:rsid w:val="002C3FB3"/>
    <w:rsid w:val="002D2413"/>
    <w:rsid w:val="002D7E7B"/>
    <w:rsid w:val="002E6741"/>
    <w:rsid w:val="002F4DEC"/>
    <w:rsid w:val="00303299"/>
    <w:rsid w:val="00304C6F"/>
    <w:rsid w:val="00310B86"/>
    <w:rsid w:val="00321C82"/>
    <w:rsid w:val="003300FC"/>
    <w:rsid w:val="00336BDA"/>
    <w:rsid w:val="00344D3D"/>
    <w:rsid w:val="00346F77"/>
    <w:rsid w:val="0034756D"/>
    <w:rsid w:val="003526E4"/>
    <w:rsid w:val="00356275"/>
    <w:rsid w:val="0035643E"/>
    <w:rsid w:val="003602A6"/>
    <w:rsid w:val="0036061C"/>
    <w:rsid w:val="003703F4"/>
    <w:rsid w:val="003723FB"/>
    <w:rsid w:val="003847CA"/>
    <w:rsid w:val="003875C4"/>
    <w:rsid w:val="003918BC"/>
    <w:rsid w:val="003A39B3"/>
    <w:rsid w:val="003A45D2"/>
    <w:rsid w:val="003B3DAE"/>
    <w:rsid w:val="003B6399"/>
    <w:rsid w:val="003C0F31"/>
    <w:rsid w:val="003C4D24"/>
    <w:rsid w:val="003D21DD"/>
    <w:rsid w:val="003D3F1A"/>
    <w:rsid w:val="003E0226"/>
    <w:rsid w:val="003E203B"/>
    <w:rsid w:val="003F136B"/>
    <w:rsid w:val="004019CC"/>
    <w:rsid w:val="004037EF"/>
    <w:rsid w:val="00405598"/>
    <w:rsid w:val="00414737"/>
    <w:rsid w:val="00414BD0"/>
    <w:rsid w:val="00422EB1"/>
    <w:rsid w:val="00425FA1"/>
    <w:rsid w:val="00430FBC"/>
    <w:rsid w:val="00435D7B"/>
    <w:rsid w:val="00435F5D"/>
    <w:rsid w:val="00443456"/>
    <w:rsid w:val="0045589B"/>
    <w:rsid w:val="004571AB"/>
    <w:rsid w:val="00457F8E"/>
    <w:rsid w:val="004600C2"/>
    <w:rsid w:val="00460DE6"/>
    <w:rsid w:val="00465613"/>
    <w:rsid w:val="00473F71"/>
    <w:rsid w:val="004755BC"/>
    <w:rsid w:val="00481BAE"/>
    <w:rsid w:val="00481C6B"/>
    <w:rsid w:val="004902FC"/>
    <w:rsid w:val="00492C3F"/>
    <w:rsid w:val="0049787F"/>
    <w:rsid w:val="004A031C"/>
    <w:rsid w:val="004A7077"/>
    <w:rsid w:val="004B0E2F"/>
    <w:rsid w:val="004B7C82"/>
    <w:rsid w:val="004C5FA2"/>
    <w:rsid w:val="004C6EB3"/>
    <w:rsid w:val="004C77A7"/>
    <w:rsid w:val="004D37A5"/>
    <w:rsid w:val="004D5CB3"/>
    <w:rsid w:val="004E16EA"/>
    <w:rsid w:val="004F1082"/>
    <w:rsid w:val="004F3B15"/>
    <w:rsid w:val="004F637E"/>
    <w:rsid w:val="0050193D"/>
    <w:rsid w:val="00502B77"/>
    <w:rsid w:val="00503E4B"/>
    <w:rsid w:val="005070E4"/>
    <w:rsid w:val="005074F0"/>
    <w:rsid w:val="005104E3"/>
    <w:rsid w:val="00512AB6"/>
    <w:rsid w:val="005140E7"/>
    <w:rsid w:val="00514C41"/>
    <w:rsid w:val="00515E02"/>
    <w:rsid w:val="005211B6"/>
    <w:rsid w:val="00521E09"/>
    <w:rsid w:val="00522CD8"/>
    <w:rsid w:val="00525EEB"/>
    <w:rsid w:val="00534178"/>
    <w:rsid w:val="00552ACD"/>
    <w:rsid w:val="0055505E"/>
    <w:rsid w:val="0055774A"/>
    <w:rsid w:val="00563565"/>
    <w:rsid w:val="00571AA6"/>
    <w:rsid w:val="005728E4"/>
    <w:rsid w:val="00576EEA"/>
    <w:rsid w:val="005818C3"/>
    <w:rsid w:val="00582C85"/>
    <w:rsid w:val="00586543"/>
    <w:rsid w:val="005957F1"/>
    <w:rsid w:val="00597D7B"/>
    <w:rsid w:val="005A3AE6"/>
    <w:rsid w:val="005B38DF"/>
    <w:rsid w:val="005C1660"/>
    <w:rsid w:val="005C1714"/>
    <w:rsid w:val="005D12D3"/>
    <w:rsid w:val="005D6201"/>
    <w:rsid w:val="005E50E3"/>
    <w:rsid w:val="005F33E5"/>
    <w:rsid w:val="0060656E"/>
    <w:rsid w:val="00610D97"/>
    <w:rsid w:val="0061176E"/>
    <w:rsid w:val="006171C0"/>
    <w:rsid w:val="006309B3"/>
    <w:rsid w:val="006352F3"/>
    <w:rsid w:val="00640B85"/>
    <w:rsid w:val="00645F9D"/>
    <w:rsid w:val="0065556F"/>
    <w:rsid w:val="00655AA1"/>
    <w:rsid w:val="00657F39"/>
    <w:rsid w:val="00662EE7"/>
    <w:rsid w:val="006758A5"/>
    <w:rsid w:val="006806C1"/>
    <w:rsid w:val="00680CD4"/>
    <w:rsid w:val="006814C6"/>
    <w:rsid w:val="00684472"/>
    <w:rsid w:val="006847A3"/>
    <w:rsid w:val="00690279"/>
    <w:rsid w:val="00696A5D"/>
    <w:rsid w:val="006A1625"/>
    <w:rsid w:val="006E18E4"/>
    <w:rsid w:val="006E61E6"/>
    <w:rsid w:val="006E6958"/>
    <w:rsid w:val="006F29E1"/>
    <w:rsid w:val="006F71D9"/>
    <w:rsid w:val="007022EC"/>
    <w:rsid w:val="00720793"/>
    <w:rsid w:val="007329C8"/>
    <w:rsid w:val="00736B46"/>
    <w:rsid w:val="00746583"/>
    <w:rsid w:val="0075730F"/>
    <w:rsid w:val="007574C1"/>
    <w:rsid w:val="00761E6F"/>
    <w:rsid w:val="007633C3"/>
    <w:rsid w:val="00764734"/>
    <w:rsid w:val="00766B75"/>
    <w:rsid w:val="00770C75"/>
    <w:rsid w:val="007720B9"/>
    <w:rsid w:val="007754AD"/>
    <w:rsid w:val="007834A7"/>
    <w:rsid w:val="00785E8A"/>
    <w:rsid w:val="007874E3"/>
    <w:rsid w:val="007917F9"/>
    <w:rsid w:val="00795F1F"/>
    <w:rsid w:val="007970C8"/>
    <w:rsid w:val="007A4B2B"/>
    <w:rsid w:val="007B7E8F"/>
    <w:rsid w:val="007C4628"/>
    <w:rsid w:val="007C657A"/>
    <w:rsid w:val="007D37B0"/>
    <w:rsid w:val="007D3B01"/>
    <w:rsid w:val="007D4401"/>
    <w:rsid w:val="007E4594"/>
    <w:rsid w:val="007E7A07"/>
    <w:rsid w:val="007F25FF"/>
    <w:rsid w:val="00803E7E"/>
    <w:rsid w:val="00805EC1"/>
    <w:rsid w:val="00812329"/>
    <w:rsid w:val="00813AB7"/>
    <w:rsid w:val="00813F69"/>
    <w:rsid w:val="00815403"/>
    <w:rsid w:val="008170F4"/>
    <w:rsid w:val="00832678"/>
    <w:rsid w:val="00847EEF"/>
    <w:rsid w:val="00856E77"/>
    <w:rsid w:val="00860C5C"/>
    <w:rsid w:val="00866E04"/>
    <w:rsid w:val="00875446"/>
    <w:rsid w:val="00877A46"/>
    <w:rsid w:val="00877D71"/>
    <w:rsid w:val="00884D47"/>
    <w:rsid w:val="00885C4A"/>
    <w:rsid w:val="008943F6"/>
    <w:rsid w:val="008948AD"/>
    <w:rsid w:val="00895953"/>
    <w:rsid w:val="008A1321"/>
    <w:rsid w:val="008A61D1"/>
    <w:rsid w:val="008A7AC2"/>
    <w:rsid w:val="008B7651"/>
    <w:rsid w:val="008C4316"/>
    <w:rsid w:val="008D1C4F"/>
    <w:rsid w:val="008D2D35"/>
    <w:rsid w:val="008D348C"/>
    <w:rsid w:val="008D729D"/>
    <w:rsid w:val="008E3AFD"/>
    <w:rsid w:val="008F2153"/>
    <w:rsid w:val="008F2A97"/>
    <w:rsid w:val="008F4FED"/>
    <w:rsid w:val="009019F3"/>
    <w:rsid w:val="00905FB4"/>
    <w:rsid w:val="00917337"/>
    <w:rsid w:val="00921002"/>
    <w:rsid w:val="009271D7"/>
    <w:rsid w:val="00934E72"/>
    <w:rsid w:val="00936DBE"/>
    <w:rsid w:val="00943835"/>
    <w:rsid w:val="0095492D"/>
    <w:rsid w:val="00955C30"/>
    <w:rsid w:val="00981DDE"/>
    <w:rsid w:val="009863FB"/>
    <w:rsid w:val="00987FA0"/>
    <w:rsid w:val="00990B53"/>
    <w:rsid w:val="00992AB5"/>
    <w:rsid w:val="00993186"/>
    <w:rsid w:val="0099325B"/>
    <w:rsid w:val="00997542"/>
    <w:rsid w:val="009A1DC6"/>
    <w:rsid w:val="009A37A4"/>
    <w:rsid w:val="009A41F0"/>
    <w:rsid w:val="009C0DB5"/>
    <w:rsid w:val="009C1B7D"/>
    <w:rsid w:val="009C36E5"/>
    <w:rsid w:val="009D1DC1"/>
    <w:rsid w:val="009D2F52"/>
    <w:rsid w:val="009D5990"/>
    <w:rsid w:val="009D5B54"/>
    <w:rsid w:val="009D6DBD"/>
    <w:rsid w:val="009D7C6E"/>
    <w:rsid w:val="009E094E"/>
    <w:rsid w:val="009E0C1E"/>
    <w:rsid w:val="009F72C1"/>
    <w:rsid w:val="00A01FF3"/>
    <w:rsid w:val="00A06CD5"/>
    <w:rsid w:val="00A104F3"/>
    <w:rsid w:val="00A213CB"/>
    <w:rsid w:val="00A27DB5"/>
    <w:rsid w:val="00A3371C"/>
    <w:rsid w:val="00A34CF9"/>
    <w:rsid w:val="00A37233"/>
    <w:rsid w:val="00A44C04"/>
    <w:rsid w:val="00A56448"/>
    <w:rsid w:val="00A66AF1"/>
    <w:rsid w:val="00A852B8"/>
    <w:rsid w:val="00A867E7"/>
    <w:rsid w:val="00A873F9"/>
    <w:rsid w:val="00A96561"/>
    <w:rsid w:val="00AA0C26"/>
    <w:rsid w:val="00AA2898"/>
    <w:rsid w:val="00AA2DA8"/>
    <w:rsid w:val="00AA3252"/>
    <w:rsid w:val="00AA7528"/>
    <w:rsid w:val="00AB0A1C"/>
    <w:rsid w:val="00AB20F7"/>
    <w:rsid w:val="00AC581F"/>
    <w:rsid w:val="00AC5A78"/>
    <w:rsid w:val="00AD5914"/>
    <w:rsid w:val="00AE0605"/>
    <w:rsid w:val="00AE400B"/>
    <w:rsid w:val="00B026E7"/>
    <w:rsid w:val="00B11607"/>
    <w:rsid w:val="00B117CE"/>
    <w:rsid w:val="00B225BD"/>
    <w:rsid w:val="00B23856"/>
    <w:rsid w:val="00B26CC6"/>
    <w:rsid w:val="00B276DE"/>
    <w:rsid w:val="00B44AA7"/>
    <w:rsid w:val="00B457B5"/>
    <w:rsid w:val="00B519BE"/>
    <w:rsid w:val="00B5241B"/>
    <w:rsid w:val="00B6134C"/>
    <w:rsid w:val="00B62599"/>
    <w:rsid w:val="00B64E87"/>
    <w:rsid w:val="00B728FF"/>
    <w:rsid w:val="00B765FE"/>
    <w:rsid w:val="00B81C84"/>
    <w:rsid w:val="00B81F99"/>
    <w:rsid w:val="00B9189F"/>
    <w:rsid w:val="00B9568A"/>
    <w:rsid w:val="00BA27ED"/>
    <w:rsid w:val="00BB3787"/>
    <w:rsid w:val="00BB7152"/>
    <w:rsid w:val="00BC1A99"/>
    <w:rsid w:val="00BC3DB9"/>
    <w:rsid w:val="00BC55F1"/>
    <w:rsid w:val="00BC5A2C"/>
    <w:rsid w:val="00BD2F8E"/>
    <w:rsid w:val="00BD3147"/>
    <w:rsid w:val="00BD4D01"/>
    <w:rsid w:val="00BD7EBF"/>
    <w:rsid w:val="00BE1E81"/>
    <w:rsid w:val="00BE23AD"/>
    <w:rsid w:val="00BE269F"/>
    <w:rsid w:val="00BE746F"/>
    <w:rsid w:val="00BF31E2"/>
    <w:rsid w:val="00BF73BF"/>
    <w:rsid w:val="00C02462"/>
    <w:rsid w:val="00C03C08"/>
    <w:rsid w:val="00C05A18"/>
    <w:rsid w:val="00C07CFF"/>
    <w:rsid w:val="00C14CBE"/>
    <w:rsid w:val="00C231BD"/>
    <w:rsid w:val="00C2722F"/>
    <w:rsid w:val="00C3370F"/>
    <w:rsid w:val="00C378B9"/>
    <w:rsid w:val="00C419BF"/>
    <w:rsid w:val="00C4204B"/>
    <w:rsid w:val="00C421FD"/>
    <w:rsid w:val="00C43D37"/>
    <w:rsid w:val="00C44CD1"/>
    <w:rsid w:val="00C45542"/>
    <w:rsid w:val="00C50143"/>
    <w:rsid w:val="00C54114"/>
    <w:rsid w:val="00C55ACE"/>
    <w:rsid w:val="00C55CED"/>
    <w:rsid w:val="00C646FC"/>
    <w:rsid w:val="00C72CD2"/>
    <w:rsid w:val="00C7487C"/>
    <w:rsid w:val="00C77ED9"/>
    <w:rsid w:val="00C81928"/>
    <w:rsid w:val="00C81BC5"/>
    <w:rsid w:val="00C84EAA"/>
    <w:rsid w:val="00C8743F"/>
    <w:rsid w:val="00C87486"/>
    <w:rsid w:val="00C90FCA"/>
    <w:rsid w:val="00C95F79"/>
    <w:rsid w:val="00CA3ABC"/>
    <w:rsid w:val="00CC2688"/>
    <w:rsid w:val="00CC7F11"/>
    <w:rsid w:val="00CD338A"/>
    <w:rsid w:val="00CD3EC0"/>
    <w:rsid w:val="00CD5F85"/>
    <w:rsid w:val="00CD7009"/>
    <w:rsid w:val="00CD7364"/>
    <w:rsid w:val="00CE6B33"/>
    <w:rsid w:val="00CF1B7E"/>
    <w:rsid w:val="00CF3297"/>
    <w:rsid w:val="00CF6D1A"/>
    <w:rsid w:val="00D059C2"/>
    <w:rsid w:val="00D05A97"/>
    <w:rsid w:val="00D06CAC"/>
    <w:rsid w:val="00D10BA9"/>
    <w:rsid w:val="00D11FC0"/>
    <w:rsid w:val="00D1368A"/>
    <w:rsid w:val="00D15534"/>
    <w:rsid w:val="00D22457"/>
    <w:rsid w:val="00D24694"/>
    <w:rsid w:val="00D33139"/>
    <w:rsid w:val="00D4705D"/>
    <w:rsid w:val="00D529BF"/>
    <w:rsid w:val="00D5795D"/>
    <w:rsid w:val="00D6321F"/>
    <w:rsid w:val="00D7107D"/>
    <w:rsid w:val="00D74B04"/>
    <w:rsid w:val="00D85A25"/>
    <w:rsid w:val="00DA1EBD"/>
    <w:rsid w:val="00DA4FC3"/>
    <w:rsid w:val="00DA691E"/>
    <w:rsid w:val="00DB09EE"/>
    <w:rsid w:val="00DC4528"/>
    <w:rsid w:val="00DD4BC3"/>
    <w:rsid w:val="00DE0C1D"/>
    <w:rsid w:val="00DE1DB2"/>
    <w:rsid w:val="00DF583C"/>
    <w:rsid w:val="00E16F77"/>
    <w:rsid w:val="00E257E2"/>
    <w:rsid w:val="00E259AD"/>
    <w:rsid w:val="00E26417"/>
    <w:rsid w:val="00E30368"/>
    <w:rsid w:val="00E3785A"/>
    <w:rsid w:val="00E42317"/>
    <w:rsid w:val="00E44BB4"/>
    <w:rsid w:val="00E526C2"/>
    <w:rsid w:val="00E5467F"/>
    <w:rsid w:val="00E5694E"/>
    <w:rsid w:val="00E66140"/>
    <w:rsid w:val="00E753AB"/>
    <w:rsid w:val="00E834E8"/>
    <w:rsid w:val="00EA5A42"/>
    <w:rsid w:val="00EB418F"/>
    <w:rsid w:val="00EB5745"/>
    <w:rsid w:val="00EB5B6F"/>
    <w:rsid w:val="00EB5E75"/>
    <w:rsid w:val="00EB7A97"/>
    <w:rsid w:val="00EC00C8"/>
    <w:rsid w:val="00EC25EF"/>
    <w:rsid w:val="00EC62AC"/>
    <w:rsid w:val="00EC6BB3"/>
    <w:rsid w:val="00EE2E6C"/>
    <w:rsid w:val="00EF18FB"/>
    <w:rsid w:val="00EF79F0"/>
    <w:rsid w:val="00F0074A"/>
    <w:rsid w:val="00F0222B"/>
    <w:rsid w:val="00F123EB"/>
    <w:rsid w:val="00F137B2"/>
    <w:rsid w:val="00F1408D"/>
    <w:rsid w:val="00F159CD"/>
    <w:rsid w:val="00F161FF"/>
    <w:rsid w:val="00F16DEB"/>
    <w:rsid w:val="00F17559"/>
    <w:rsid w:val="00F17EF7"/>
    <w:rsid w:val="00F3034C"/>
    <w:rsid w:val="00F31D20"/>
    <w:rsid w:val="00F32127"/>
    <w:rsid w:val="00F453A5"/>
    <w:rsid w:val="00F54F8B"/>
    <w:rsid w:val="00F558B8"/>
    <w:rsid w:val="00F72BC4"/>
    <w:rsid w:val="00F758D2"/>
    <w:rsid w:val="00F873A3"/>
    <w:rsid w:val="00F95A73"/>
    <w:rsid w:val="00F97397"/>
    <w:rsid w:val="00FA16DC"/>
    <w:rsid w:val="00FA1EC4"/>
    <w:rsid w:val="00FB5CB8"/>
    <w:rsid w:val="00FC0532"/>
    <w:rsid w:val="00FC4F45"/>
    <w:rsid w:val="00FD2E7D"/>
    <w:rsid w:val="00FE5289"/>
    <w:rsid w:val="00FF60E8"/>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DE0C1D"/>
    <w:rPr>
      <w:rFonts w:ascii="Garamond" w:hAnsi="Garamond" w:cs="Garamond"/>
      <w:sz w:val="16"/>
      <w:szCs w:val="16"/>
    </w:rPr>
  </w:style>
  <w:style w:type="paragraph" w:styleId="Heading1">
    <w:name w:val="heading 1"/>
    <w:basedOn w:val="Normal"/>
    <w:next w:val="BodyText"/>
    <w:link w:val="Heading1Char"/>
    <w:uiPriority w:val="99"/>
    <w:qFormat/>
    <w:rsid w:val="00DE0C1D"/>
    <w:pPr>
      <w:keepNext/>
      <w:spacing w:before="240" w:after="120"/>
      <w:outlineLvl w:val="0"/>
    </w:pPr>
    <w:rPr>
      <w:rFonts w:ascii="Arial Black" w:hAnsi="Arial Black" w:cs="Arial Black"/>
      <w:color w:val="808080"/>
      <w:spacing w:val="-25"/>
      <w:kern w:val="28"/>
      <w:sz w:val="32"/>
      <w:szCs w:val="32"/>
    </w:rPr>
  </w:style>
  <w:style w:type="paragraph" w:styleId="Heading2">
    <w:name w:val="heading 2"/>
    <w:basedOn w:val="Normal"/>
    <w:next w:val="BodyText"/>
    <w:link w:val="Heading2Char"/>
    <w:uiPriority w:val="99"/>
    <w:qFormat/>
    <w:rsid w:val="00DE0C1D"/>
    <w:pPr>
      <w:keepNext/>
      <w:spacing w:line="240" w:lineRule="atLeast"/>
      <w:outlineLvl w:val="1"/>
    </w:pPr>
    <w:rPr>
      <w:rFonts w:ascii="Arial Black" w:hAnsi="Arial Black" w:cs="Arial Black"/>
      <w:spacing w:val="-10"/>
      <w:kern w:val="28"/>
    </w:rPr>
  </w:style>
  <w:style w:type="paragraph" w:styleId="Heading3">
    <w:name w:val="heading 3"/>
    <w:basedOn w:val="Normal"/>
    <w:next w:val="BodyText"/>
    <w:link w:val="Heading3Char"/>
    <w:uiPriority w:val="99"/>
    <w:qFormat/>
    <w:rsid w:val="00DE0C1D"/>
    <w:pPr>
      <w:keepNext/>
      <w:outlineLvl w:val="2"/>
    </w:pPr>
    <w:rPr>
      <w:rFonts w:ascii="Arial Black" w:hAnsi="Arial Black" w:cs="Arial Black"/>
      <w:spacing w:val="-5"/>
      <w:sz w:val="18"/>
      <w:szCs w:val="18"/>
    </w:rPr>
  </w:style>
  <w:style w:type="paragraph" w:styleId="Heading4">
    <w:name w:val="heading 4"/>
    <w:basedOn w:val="Normal"/>
    <w:next w:val="BodyText"/>
    <w:link w:val="Heading4Char"/>
    <w:uiPriority w:val="99"/>
    <w:qFormat/>
    <w:rsid w:val="00DE0C1D"/>
    <w:pPr>
      <w:keepNext/>
      <w:spacing w:after="240"/>
      <w:jc w:val="center"/>
      <w:outlineLvl w:val="3"/>
    </w:pPr>
    <w:rPr>
      <w:caps/>
      <w:spacing w:val="30"/>
    </w:rPr>
  </w:style>
  <w:style w:type="paragraph" w:styleId="Heading5">
    <w:name w:val="heading 5"/>
    <w:basedOn w:val="Normal"/>
    <w:next w:val="BodyText"/>
    <w:link w:val="Heading5Char"/>
    <w:uiPriority w:val="99"/>
    <w:qFormat/>
    <w:rsid w:val="00DE0C1D"/>
    <w:pPr>
      <w:keepNext/>
      <w:framePr w:w="1800" w:wrap="auto" w:vAnchor="text" w:hAnchor="page" w:x="1201" w:y="1"/>
      <w:spacing w:before="40" w:after="240"/>
      <w:outlineLvl w:val="4"/>
    </w:pPr>
    <w:rPr>
      <w:rFonts w:ascii="Arial Black" w:hAnsi="Arial Black" w:cs="Arial Black"/>
      <w:spacing w:val="-5"/>
      <w:sz w:val="18"/>
      <w:szCs w:val="18"/>
    </w:rPr>
  </w:style>
  <w:style w:type="paragraph" w:styleId="Heading6">
    <w:name w:val="heading 6"/>
    <w:basedOn w:val="Normal"/>
    <w:next w:val="BodyText"/>
    <w:link w:val="Heading6Char"/>
    <w:uiPriority w:val="99"/>
    <w:qFormat/>
    <w:rsid w:val="00DE0C1D"/>
    <w:pPr>
      <w:keepNext/>
      <w:framePr w:w="1800" w:wrap="auto" w:vAnchor="text" w:hAnchor="page" w:x="1201" w:y="1"/>
      <w:outlineLvl w:val="5"/>
    </w:pPr>
  </w:style>
  <w:style w:type="paragraph" w:styleId="Heading7">
    <w:name w:val="heading 7"/>
    <w:basedOn w:val="Normal"/>
    <w:next w:val="BodyText"/>
    <w:link w:val="Heading7Char"/>
    <w:uiPriority w:val="99"/>
    <w:qFormat/>
    <w:rsid w:val="00DE0C1D"/>
    <w:pPr>
      <w:framePr w:w="3780" w:hSpace="240" w:wrap="auto"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i/>
      <w:iCs/>
      <w:spacing w:val="-5"/>
      <w:sz w:val="28"/>
      <w:szCs w:val="28"/>
    </w:rPr>
  </w:style>
  <w:style w:type="paragraph" w:styleId="Heading8">
    <w:name w:val="heading 8"/>
    <w:basedOn w:val="Normal"/>
    <w:next w:val="BodyText"/>
    <w:link w:val="Heading8Char"/>
    <w:uiPriority w:val="99"/>
    <w:qFormat/>
    <w:rsid w:val="00DE0C1D"/>
    <w:pPr>
      <w:keepNext/>
      <w:framePr w:w="1860" w:wrap="auto" w:vAnchor="text" w:hAnchor="page" w:x="1201" w:y="1"/>
      <w:pBdr>
        <w:top w:val="single" w:sz="24" w:space="0" w:color="auto"/>
        <w:bottom w:val="single" w:sz="6" w:space="0" w:color="auto"/>
      </w:pBdr>
      <w:spacing w:before="60" w:line="320" w:lineRule="exact"/>
      <w:jc w:val="center"/>
      <w:outlineLvl w:val="7"/>
    </w:pPr>
    <w:rPr>
      <w:rFonts w:ascii="Arial Black" w:hAnsi="Arial Black" w:cs="Arial Black"/>
      <w:caps/>
      <w:spacing w:val="60"/>
      <w:sz w:val="14"/>
      <w:szCs w:val="14"/>
    </w:rPr>
  </w:style>
  <w:style w:type="paragraph" w:styleId="Heading9">
    <w:name w:val="heading 9"/>
    <w:basedOn w:val="Normal"/>
    <w:next w:val="BodyText"/>
    <w:link w:val="Heading9Char"/>
    <w:uiPriority w:val="99"/>
    <w:qFormat/>
    <w:rsid w:val="00DE0C1D"/>
    <w:pPr>
      <w:keepNext/>
      <w:spacing w:before="80" w:after="60"/>
      <w:outlineLvl w:val="8"/>
    </w:pPr>
    <w:rPr>
      <w:b/>
      <w:bCs/>
      <w:i/>
      <w:iCs/>
      <w:kern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C581F"/>
    <w:rPr>
      <w:rFonts w:ascii="Cambria" w:hAnsi="Cambria" w:cs="Cambria"/>
      <w:b/>
      <w:bCs/>
      <w:kern w:val="32"/>
      <w:sz w:val="32"/>
      <w:szCs w:val="32"/>
    </w:rPr>
  </w:style>
  <w:style w:type="character" w:customStyle="1" w:styleId="Heading2Char">
    <w:name w:val="Heading 2 Char"/>
    <w:basedOn w:val="DefaultParagraphFont"/>
    <w:link w:val="Heading2"/>
    <w:uiPriority w:val="99"/>
    <w:semiHidden/>
    <w:locked/>
    <w:rsid w:val="00AC581F"/>
    <w:rPr>
      <w:rFonts w:ascii="Cambria" w:hAnsi="Cambria" w:cs="Cambria"/>
      <w:b/>
      <w:bCs/>
      <w:i/>
      <w:iCs/>
      <w:sz w:val="28"/>
      <w:szCs w:val="28"/>
    </w:rPr>
  </w:style>
  <w:style w:type="character" w:customStyle="1" w:styleId="Heading3Char">
    <w:name w:val="Heading 3 Char"/>
    <w:basedOn w:val="DefaultParagraphFont"/>
    <w:link w:val="Heading3"/>
    <w:uiPriority w:val="99"/>
    <w:semiHidden/>
    <w:locked/>
    <w:rsid w:val="00AC581F"/>
    <w:rPr>
      <w:rFonts w:ascii="Cambria" w:hAnsi="Cambria" w:cs="Cambria"/>
      <w:b/>
      <w:bCs/>
      <w:sz w:val="26"/>
      <w:szCs w:val="26"/>
    </w:rPr>
  </w:style>
  <w:style w:type="character" w:customStyle="1" w:styleId="Heading4Char">
    <w:name w:val="Heading 4 Char"/>
    <w:basedOn w:val="DefaultParagraphFont"/>
    <w:link w:val="Heading4"/>
    <w:uiPriority w:val="99"/>
    <w:semiHidden/>
    <w:locked/>
    <w:rsid w:val="00AC581F"/>
    <w:rPr>
      <w:rFonts w:ascii="Calibri" w:hAnsi="Calibri" w:cs="Calibri"/>
      <w:b/>
      <w:bCs/>
      <w:sz w:val="28"/>
      <w:szCs w:val="28"/>
    </w:rPr>
  </w:style>
  <w:style w:type="character" w:customStyle="1" w:styleId="Heading5Char">
    <w:name w:val="Heading 5 Char"/>
    <w:basedOn w:val="DefaultParagraphFont"/>
    <w:link w:val="Heading5"/>
    <w:uiPriority w:val="99"/>
    <w:semiHidden/>
    <w:locked/>
    <w:rsid w:val="00AC581F"/>
    <w:rPr>
      <w:rFonts w:ascii="Calibri" w:hAnsi="Calibri" w:cs="Calibri"/>
      <w:b/>
      <w:bCs/>
      <w:i/>
      <w:iCs/>
      <w:sz w:val="26"/>
      <w:szCs w:val="26"/>
    </w:rPr>
  </w:style>
  <w:style w:type="character" w:customStyle="1" w:styleId="Heading6Char">
    <w:name w:val="Heading 6 Char"/>
    <w:basedOn w:val="DefaultParagraphFont"/>
    <w:link w:val="Heading6"/>
    <w:uiPriority w:val="99"/>
    <w:semiHidden/>
    <w:locked/>
    <w:rsid w:val="00AC581F"/>
    <w:rPr>
      <w:rFonts w:ascii="Calibri" w:hAnsi="Calibri" w:cs="Calibri"/>
      <w:b/>
      <w:bCs/>
    </w:rPr>
  </w:style>
  <w:style w:type="character" w:customStyle="1" w:styleId="Heading7Char">
    <w:name w:val="Heading 7 Char"/>
    <w:basedOn w:val="DefaultParagraphFont"/>
    <w:link w:val="Heading7"/>
    <w:uiPriority w:val="99"/>
    <w:semiHidden/>
    <w:locked/>
    <w:rsid w:val="00AC581F"/>
    <w:rPr>
      <w:rFonts w:ascii="Calibri" w:hAnsi="Calibri" w:cs="Calibri"/>
      <w:sz w:val="24"/>
      <w:szCs w:val="24"/>
    </w:rPr>
  </w:style>
  <w:style w:type="character" w:customStyle="1" w:styleId="Heading8Char">
    <w:name w:val="Heading 8 Char"/>
    <w:basedOn w:val="DefaultParagraphFont"/>
    <w:link w:val="Heading8"/>
    <w:uiPriority w:val="99"/>
    <w:semiHidden/>
    <w:locked/>
    <w:rsid w:val="00AC581F"/>
    <w:rPr>
      <w:rFonts w:ascii="Calibri" w:hAnsi="Calibri" w:cs="Calibri"/>
      <w:i/>
      <w:iCs/>
      <w:sz w:val="24"/>
      <w:szCs w:val="24"/>
    </w:rPr>
  </w:style>
  <w:style w:type="character" w:customStyle="1" w:styleId="Heading9Char">
    <w:name w:val="Heading 9 Char"/>
    <w:basedOn w:val="DefaultParagraphFont"/>
    <w:link w:val="Heading9"/>
    <w:uiPriority w:val="99"/>
    <w:semiHidden/>
    <w:locked/>
    <w:rsid w:val="00AC581F"/>
    <w:rPr>
      <w:rFonts w:ascii="Cambria" w:hAnsi="Cambria" w:cs="Cambria"/>
    </w:rPr>
  </w:style>
  <w:style w:type="character" w:styleId="Emphasis">
    <w:name w:val="Emphasis"/>
    <w:basedOn w:val="DefaultParagraphFont"/>
    <w:uiPriority w:val="99"/>
    <w:qFormat/>
    <w:rsid w:val="00DE0C1D"/>
    <w:rPr>
      <w:rFonts w:ascii="Arial Black" w:hAnsi="Arial Black" w:cs="Arial Black"/>
      <w:sz w:val="18"/>
      <w:szCs w:val="18"/>
    </w:rPr>
  </w:style>
  <w:style w:type="paragraph" w:styleId="BodyText">
    <w:name w:val="Body Text"/>
    <w:basedOn w:val="Normal"/>
    <w:link w:val="BodyTextChar"/>
    <w:uiPriority w:val="99"/>
    <w:rsid w:val="00DE0C1D"/>
    <w:pPr>
      <w:spacing w:after="240"/>
      <w:jc w:val="both"/>
    </w:pPr>
    <w:rPr>
      <w:spacing w:val="-5"/>
      <w:sz w:val="24"/>
      <w:szCs w:val="24"/>
    </w:rPr>
  </w:style>
  <w:style w:type="character" w:customStyle="1" w:styleId="BodyTextChar">
    <w:name w:val="Body Text Char"/>
    <w:basedOn w:val="DefaultParagraphFont"/>
    <w:link w:val="BodyText"/>
    <w:uiPriority w:val="99"/>
    <w:semiHidden/>
    <w:locked/>
    <w:rsid w:val="00AC581F"/>
    <w:rPr>
      <w:rFonts w:ascii="Garamond" w:hAnsi="Garamond" w:cs="Garamond"/>
      <w:sz w:val="16"/>
      <w:szCs w:val="16"/>
    </w:rPr>
  </w:style>
  <w:style w:type="paragraph" w:styleId="Index1">
    <w:name w:val="index 1"/>
    <w:basedOn w:val="Normal"/>
    <w:autoRedefine/>
    <w:uiPriority w:val="99"/>
    <w:semiHidden/>
    <w:rsid w:val="00DE0C1D"/>
    <w:pPr>
      <w:tabs>
        <w:tab w:val="right" w:leader="dot" w:pos="3960"/>
      </w:tabs>
      <w:spacing w:line="240" w:lineRule="atLeast"/>
      <w:ind w:left="720" w:hanging="720"/>
    </w:pPr>
    <w:rPr>
      <w:rFonts w:ascii="Arial Black" w:hAnsi="Arial Black" w:cs="Arial Black"/>
      <w:sz w:val="15"/>
      <w:szCs w:val="15"/>
    </w:rPr>
  </w:style>
  <w:style w:type="paragraph" w:styleId="Index2">
    <w:name w:val="index 2"/>
    <w:basedOn w:val="Normal"/>
    <w:autoRedefine/>
    <w:uiPriority w:val="99"/>
    <w:semiHidden/>
    <w:rsid w:val="00DE0C1D"/>
    <w:pPr>
      <w:tabs>
        <w:tab w:val="right" w:leader="dot" w:pos="3960"/>
      </w:tabs>
      <w:spacing w:line="240" w:lineRule="atLeast"/>
      <w:ind w:left="180"/>
    </w:pPr>
    <w:rPr>
      <w:rFonts w:ascii="Arial Black" w:hAnsi="Arial Black" w:cs="Arial Black"/>
      <w:sz w:val="15"/>
      <w:szCs w:val="15"/>
    </w:rPr>
  </w:style>
  <w:style w:type="paragraph" w:styleId="Index3">
    <w:name w:val="index 3"/>
    <w:basedOn w:val="Normal"/>
    <w:autoRedefine/>
    <w:uiPriority w:val="99"/>
    <w:semiHidden/>
    <w:rsid w:val="00DE0C1D"/>
    <w:pPr>
      <w:tabs>
        <w:tab w:val="right" w:leader="dot" w:pos="3960"/>
      </w:tabs>
      <w:spacing w:line="240" w:lineRule="atLeast"/>
      <w:ind w:left="180"/>
    </w:pPr>
    <w:rPr>
      <w:sz w:val="18"/>
      <w:szCs w:val="18"/>
    </w:rPr>
  </w:style>
  <w:style w:type="paragraph" w:styleId="Index4">
    <w:name w:val="index 4"/>
    <w:basedOn w:val="Normal"/>
    <w:autoRedefine/>
    <w:uiPriority w:val="99"/>
    <w:semiHidden/>
    <w:rsid w:val="00DE0C1D"/>
    <w:pPr>
      <w:tabs>
        <w:tab w:val="right" w:pos="3960"/>
      </w:tabs>
      <w:spacing w:line="240" w:lineRule="atLeast"/>
      <w:ind w:left="180"/>
    </w:pPr>
    <w:rPr>
      <w:sz w:val="18"/>
      <w:szCs w:val="18"/>
    </w:rPr>
  </w:style>
  <w:style w:type="paragraph" w:styleId="Index5">
    <w:name w:val="index 5"/>
    <w:basedOn w:val="Normal"/>
    <w:autoRedefine/>
    <w:uiPriority w:val="99"/>
    <w:semiHidden/>
    <w:rsid w:val="00DE0C1D"/>
    <w:pPr>
      <w:tabs>
        <w:tab w:val="right" w:pos="3960"/>
      </w:tabs>
      <w:spacing w:line="240" w:lineRule="atLeast"/>
      <w:ind w:left="180"/>
    </w:pPr>
    <w:rPr>
      <w:sz w:val="18"/>
      <w:szCs w:val="18"/>
    </w:rPr>
  </w:style>
  <w:style w:type="paragraph" w:styleId="Index6">
    <w:name w:val="index 6"/>
    <w:basedOn w:val="Index1"/>
    <w:next w:val="Normal"/>
    <w:autoRedefine/>
    <w:uiPriority w:val="99"/>
    <w:semiHidden/>
    <w:rsid w:val="00DE0C1D"/>
    <w:pPr>
      <w:tabs>
        <w:tab w:val="right" w:leader="dot" w:pos="3600"/>
      </w:tabs>
      <w:ind w:left="960" w:hanging="160"/>
    </w:pPr>
  </w:style>
  <w:style w:type="paragraph" w:styleId="Index7">
    <w:name w:val="index 7"/>
    <w:basedOn w:val="Index1"/>
    <w:next w:val="Normal"/>
    <w:autoRedefine/>
    <w:uiPriority w:val="99"/>
    <w:semiHidden/>
    <w:rsid w:val="00DE0C1D"/>
    <w:pPr>
      <w:tabs>
        <w:tab w:val="right" w:leader="dot" w:pos="3600"/>
      </w:tabs>
      <w:ind w:left="1120" w:hanging="160"/>
    </w:pPr>
  </w:style>
  <w:style w:type="paragraph" w:styleId="Index8">
    <w:name w:val="index 8"/>
    <w:basedOn w:val="Normal"/>
    <w:next w:val="Normal"/>
    <w:autoRedefine/>
    <w:uiPriority w:val="99"/>
    <w:semiHidden/>
    <w:rsid w:val="00DE0C1D"/>
    <w:pPr>
      <w:tabs>
        <w:tab w:val="right" w:leader="dot" w:pos="3600"/>
      </w:tabs>
      <w:ind w:left="1280" w:hanging="160"/>
    </w:pPr>
  </w:style>
  <w:style w:type="paragraph" w:styleId="TOC1">
    <w:name w:val="toc 1"/>
    <w:basedOn w:val="Normal"/>
    <w:autoRedefine/>
    <w:uiPriority w:val="99"/>
    <w:semiHidden/>
    <w:rsid w:val="00DE0C1D"/>
    <w:pPr>
      <w:tabs>
        <w:tab w:val="right" w:pos="3600"/>
      </w:tabs>
      <w:spacing w:line="320" w:lineRule="atLeast"/>
    </w:pPr>
    <w:rPr>
      <w:rFonts w:ascii="Arial Black" w:hAnsi="Arial Black" w:cs="Arial Black"/>
      <w:sz w:val="15"/>
      <w:szCs w:val="15"/>
    </w:rPr>
  </w:style>
  <w:style w:type="paragraph" w:styleId="TOC2">
    <w:name w:val="toc 2"/>
    <w:basedOn w:val="TOC1"/>
    <w:autoRedefine/>
    <w:uiPriority w:val="99"/>
    <w:semiHidden/>
    <w:rsid w:val="00DE0C1D"/>
  </w:style>
  <w:style w:type="paragraph" w:styleId="TOC3">
    <w:name w:val="toc 3"/>
    <w:basedOn w:val="Normal"/>
    <w:next w:val="Normal"/>
    <w:autoRedefine/>
    <w:uiPriority w:val="99"/>
    <w:semiHidden/>
    <w:rsid w:val="00DE0C1D"/>
    <w:pPr>
      <w:tabs>
        <w:tab w:val="right" w:pos="3600"/>
      </w:tabs>
      <w:spacing w:line="320" w:lineRule="atLeast"/>
    </w:pPr>
    <w:rPr>
      <w:rFonts w:ascii="Arial Black" w:hAnsi="Arial Black" w:cs="Arial Black"/>
      <w:sz w:val="15"/>
      <w:szCs w:val="15"/>
    </w:rPr>
  </w:style>
  <w:style w:type="paragraph" w:styleId="TOC4">
    <w:name w:val="toc 4"/>
    <w:basedOn w:val="Normal"/>
    <w:next w:val="Normal"/>
    <w:autoRedefine/>
    <w:uiPriority w:val="99"/>
    <w:semiHidden/>
    <w:rsid w:val="00DE0C1D"/>
    <w:pPr>
      <w:pBdr>
        <w:bottom w:val="single" w:sz="6" w:space="3" w:color="auto"/>
      </w:pBdr>
      <w:tabs>
        <w:tab w:val="right" w:pos="3600"/>
      </w:tabs>
      <w:spacing w:line="360" w:lineRule="atLeast"/>
    </w:pPr>
    <w:rPr>
      <w:sz w:val="22"/>
      <w:szCs w:val="22"/>
    </w:rPr>
  </w:style>
  <w:style w:type="paragraph" w:styleId="TOC5">
    <w:name w:val="toc 5"/>
    <w:basedOn w:val="Normal"/>
    <w:next w:val="Normal"/>
    <w:autoRedefine/>
    <w:uiPriority w:val="99"/>
    <w:semiHidden/>
    <w:rsid w:val="00DE0C1D"/>
    <w:pPr>
      <w:pBdr>
        <w:bottom w:val="single" w:sz="6" w:space="3" w:color="auto"/>
      </w:pBdr>
      <w:tabs>
        <w:tab w:val="right" w:pos="3600"/>
      </w:tabs>
      <w:spacing w:line="360" w:lineRule="atLeast"/>
    </w:pPr>
    <w:rPr>
      <w:sz w:val="22"/>
      <w:szCs w:val="22"/>
    </w:rPr>
  </w:style>
  <w:style w:type="paragraph" w:styleId="TOC6">
    <w:name w:val="toc 6"/>
    <w:basedOn w:val="Normal"/>
    <w:next w:val="Normal"/>
    <w:autoRedefine/>
    <w:uiPriority w:val="99"/>
    <w:semiHidden/>
    <w:rsid w:val="00DE0C1D"/>
    <w:pPr>
      <w:tabs>
        <w:tab w:val="right" w:leader="dot" w:pos="3600"/>
      </w:tabs>
      <w:ind w:left="800"/>
    </w:pPr>
  </w:style>
  <w:style w:type="paragraph" w:styleId="TOC7">
    <w:name w:val="toc 7"/>
    <w:basedOn w:val="Normal"/>
    <w:next w:val="Normal"/>
    <w:autoRedefine/>
    <w:uiPriority w:val="99"/>
    <w:semiHidden/>
    <w:rsid w:val="00DE0C1D"/>
    <w:pPr>
      <w:tabs>
        <w:tab w:val="right" w:leader="dot" w:pos="3600"/>
      </w:tabs>
      <w:ind w:left="960"/>
    </w:pPr>
  </w:style>
  <w:style w:type="paragraph" w:styleId="TOC8">
    <w:name w:val="toc 8"/>
    <w:basedOn w:val="Normal"/>
    <w:next w:val="Normal"/>
    <w:autoRedefine/>
    <w:uiPriority w:val="99"/>
    <w:semiHidden/>
    <w:rsid w:val="00DE0C1D"/>
    <w:pPr>
      <w:tabs>
        <w:tab w:val="right" w:leader="dot" w:pos="3600"/>
      </w:tabs>
      <w:ind w:left="1120"/>
    </w:pPr>
  </w:style>
  <w:style w:type="paragraph" w:styleId="TOC9">
    <w:name w:val="toc 9"/>
    <w:basedOn w:val="Normal"/>
    <w:next w:val="Normal"/>
    <w:autoRedefine/>
    <w:uiPriority w:val="99"/>
    <w:semiHidden/>
    <w:rsid w:val="00DE0C1D"/>
    <w:pPr>
      <w:tabs>
        <w:tab w:val="right" w:leader="dot" w:pos="3600"/>
      </w:tabs>
      <w:ind w:left="1280"/>
    </w:pPr>
  </w:style>
  <w:style w:type="paragraph" w:styleId="CommentText">
    <w:name w:val="annotation text"/>
    <w:basedOn w:val="Normal"/>
    <w:link w:val="CommentTextChar"/>
    <w:uiPriority w:val="99"/>
    <w:semiHidden/>
    <w:rsid w:val="00DE0C1D"/>
    <w:pPr>
      <w:tabs>
        <w:tab w:val="left" w:pos="187"/>
      </w:tabs>
      <w:spacing w:after="120" w:line="220" w:lineRule="exact"/>
      <w:ind w:left="187" w:hanging="187"/>
    </w:pPr>
  </w:style>
  <w:style w:type="character" w:customStyle="1" w:styleId="CommentTextChar">
    <w:name w:val="Comment Text Char"/>
    <w:basedOn w:val="DefaultParagraphFont"/>
    <w:link w:val="CommentText"/>
    <w:uiPriority w:val="99"/>
    <w:semiHidden/>
    <w:locked/>
    <w:rsid w:val="00AC581F"/>
    <w:rPr>
      <w:rFonts w:ascii="Garamond" w:hAnsi="Garamond" w:cs="Garamond"/>
      <w:sz w:val="20"/>
      <w:szCs w:val="20"/>
    </w:rPr>
  </w:style>
  <w:style w:type="paragraph" w:styleId="Header">
    <w:name w:val="header"/>
    <w:aliases w:val="Guidelines"/>
    <w:basedOn w:val="Normal"/>
    <w:link w:val="HeaderChar"/>
    <w:uiPriority w:val="99"/>
    <w:rsid w:val="00DE0C1D"/>
    <w:pPr>
      <w:keepLines/>
      <w:tabs>
        <w:tab w:val="center" w:pos="4320"/>
        <w:tab w:val="right" w:pos="8640"/>
      </w:tabs>
    </w:pPr>
    <w:rPr>
      <w:rFonts w:ascii="Arial Black" w:hAnsi="Arial Black" w:cs="Arial Black"/>
      <w:caps/>
      <w:spacing w:val="60"/>
      <w:sz w:val="14"/>
      <w:szCs w:val="14"/>
    </w:rPr>
  </w:style>
  <w:style w:type="character" w:customStyle="1" w:styleId="HeaderChar">
    <w:name w:val="Header Char"/>
    <w:aliases w:val="Guidelines Char"/>
    <w:basedOn w:val="DefaultParagraphFont"/>
    <w:link w:val="Header"/>
    <w:uiPriority w:val="99"/>
    <w:semiHidden/>
    <w:locked/>
    <w:rsid w:val="00AC581F"/>
    <w:rPr>
      <w:rFonts w:ascii="Garamond" w:hAnsi="Garamond" w:cs="Garamond"/>
      <w:sz w:val="16"/>
      <w:szCs w:val="16"/>
    </w:rPr>
  </w:style>
  <w:style w:type="paragraph" w:styleId="Footer">
    <w:name w:val="footer"/>
    <w:basedOn w:val="Normal"/>
    <w:link w:val="FooterChar"/>
    <w:uiPriority w:val="99"/>
    <w:rsid w:val="00DE0C1D"/>
    <w:pPr>
      <w:keepLines/>
      <w:pBdr>
        <w:top w:val="single" w:sz="6" w:space="3" w:color="auto"/>
      </w:pBdr>
      <w:tabs>
        <w:tab w:val="center" w:pos="4320"/>
        <w:tab w:val="right" w:pos="8640"/>
      </w:tabs>
      <w:jc w:val="center"/>
    </w:pPr>
    <w:rPr>
      <w:rFonts w:ascii="Arial Black" w:hAnsi="Arial Black" w:cs="Arial Black"/>
    </w:rPr>
  </w:style>
  <w:style w:type="character" w:customStyle="1" w:styleId="FooterChar">
    <w:name w:val="Footer Char"/>
    <w:basedOn w:val="DefaultParagraphFont"/>
    <w:link w:val="Footer"/>
    <w:uiPriority w:val="99"/>
    <w:locked/>
    <w:rsid w:val="0055505E"/>
    <w:rPr>
      <w:rFonts w:ascii="Arial Black" w:hAnsi="Arial Black" w:cs="Arial Black"/>
      <w:sz w:val="16"/>
      <w:szCs w:val="16"/>
    </w:rPr>
  </w:style>
  <w:style w:type="paragraph" w:styleId="IndexHeading">
    <w:name w:val="index heading"/>
    <w:basedOn w:val="Normal"/>
    <w:next w:val="Index1"/>
    <w:uiPriority w:val="99"/>
    <w:semiHidden/>
    <w:rsid w:val="00DE0C1D"/>
    <w:pPr>
      <w:keepNext/>
      <w:spacing w:line="480" w:lineRule="exact"/>
    </w:pPr>
    <w:rPr>
      <w:caps/>
      <w:color w:val="808080"/>
      <w:kern w:val="28"/>
      <w:sz w:val="36"/>
      <w:szCs w:val="36"/>
    </w:rPr>
  </w:style>
  <w:style w:type="paragraph" w:styleId="Caption">
    <w:name w:val="caption"/>
    <w:basedOn w:val="Normal"/>
    <w:next w:val="BodyText"/>
    <w:uiPriority w:val="99"/>
    <w:qFormat/>
    <w:rsid w:val="00DE0C1D"/>
    <w:pPr>
      <w:spacing w:after="240"/>
    </w:pPr>
    <w:rPr>
      <w:spacing w:val="-5"/>
    </w:rPr>
  </w:style>
  <w:style w:type="paragraph" w:styleId="TableofFigures">
    <w:name w:val="table of figures"/>
    <w:basedOn w:val="Normal"/>
    <w:uiPriority w:val="99"/>
    <w:semiHidden/>
    <w:rsid w:val="00DE0C1D"/>
    <w:pPr>
      <w:tabs>
        <w:tab w:val="right" w:leader="dot" w:pos="8640"/>
      </w:tabs>
      <w:ind w:left="720" w:hanging="720"/>
    </w:pPr>
  </w:style>
  <w:style w:type="paragraph" w:styleId="EndnoteText">
    <w:name w:val="endnote text"/>
    <w:basedOn w:val="Normal"/>
    <w:link w:val="EndnoteTextChar"/>
    <w:uiPriority w:val="99"/>
    <w:semiHidden/>
    <w:rsid w:val="00DE0C1D"/>
    <w:pPr>
      <w:tabs>
        <w:tab w:val="left" w:pos="187"/>
      </w:tabs>
      <w:spacing w:after="120" w:line="220" w:lineRule="exact"/>
      <w:ind w:left="187" w:hanging="187"/>
    </w:pPr>
    <w:rPr>
      <w:sz w:val="18"/>
      <w:szCs w:val="18"/>
    </w:rPr>
  </w:style>
  <w:style w:type="character" w:customStyle="1" w:styleId="EndnoteTextChar">
    <w:name w:val="Endnote Text Char"/>
    <w:basedOn w:val="DefaultParagraphFont"/>
    <w:link w:val="EndnoteText"/>
    <w:uiPriority w:val="99"/>
    <w:semiHidden/>
    <w:locked/>
    <w:rsid w:val="00AC581F"/>
    <w:rPr>
      <w:rFonts w:ascii="Garamond" w:hAnsi="Garamond" w:cs="Garamond"/>
      <w:sz w:val="20"/>
      <w:szCs w:val="20"/>
    </w:rPr>
  </w:style>
  <w:style w:type="paragraph" w:styleId="TableofAuthorities">
    <w:name w:val="table of authorities"/>
    <w:basedOn w:val="Normal"/>
    <w:uiPriority w:val="99"/>
    <w:semiHidden/>
    <w:rsid w:val="00DE0C1D"/>
    <w:pPr>
      <w:tabs>
        <w:tab w:val="right" w:leader="dot" w:pos="8640"/>
      </w:tabs>
      <w:spacing w:after="240"/>
    </w:pPr>
    <w:rPr>
      <w:sz w:val="20"/>
      <w:szCs w:val="20"/>
    </w:rPr>
  </w:style>
  <w:style w:type="paragraph" w:styleId="MacroText">
    <w:name w:val="macro"/>
    <w:basedOn w:val="BodyText"/>
    <w:link w:val="MacroTextChar"/>
    <w:uiPriority w:val="99"/>
    <w:semiHidden/>
    <w:rsid w:val="00DE0C1D"/>
    <w:rPr>
      <w:rFonts w:ascii="Courier New" w:hAnsi="Courier New" w:cs="Courier New"/>
    </w:rPr>
  </w:style>
  <w:style w:type="character" w:customStyle="1" w:styleId="MacroTextChar">
    <w:name w:val="Macro Text Char"/>
    <w:basedOn w:val="DefaultParagraphFont"/>
    <w:link w:val="MacroText"/>
    <w:uiPriority w:val="99"/>
    <w:semiHidden/>
    <w:locked/>
    <w:rsid w:val="00AC581F"/>
    <w:rPr>
      <w:rFonts w:ascii="Courier New" w:hAnsi="Courier New" w:cs="Courier New"/>
      <w:sz w:val="20"/>
      <w:szCs w:val="20"/>
    </w:rPr>
  </w:style>
  <w:style w:type="paragraph" w:styleId="TOAHeading">
    <w:name w:val="toa heading"/>
    <w:basedOn w:val="Normal"/>
    <w:next w:val="Normal"/>
    <w:uiPriority w:val="99"/>
    <w:semiHidden/>
    <w:rsid w:val="00DE0C1D"/>
    <w:pPr>
      <w:pBdr>
        <w:top w:val="single" w:sz="24" w:space="1" w:color="auto"/>
      </w:pBdr>
      <w:tabs>
        <w:tab w:val="right" w:pos="4740"/>
      </w:tabs>
      <w:spacing w:before="60" w:after="60" w:line="360" w:lineRule="exact"/>
      <w:jc w:val="center"/>
    </w:pPr>
    <w:rPr>
      <w:rFonts w:ascii="Arial Black" w:hAnsi="Arial Black" w:cs="Arial Black"/>
      <w:b/>
      <w:bCs/>
      <w:spacing w:val="-10"/>
      <w:sz w:val="22"/>
      <w:szCs w:val="22"/>
    </w:rPr>
  </w:style>
  <w:style w:type="paragraph" w:styleId="List">
    <w:name w:val="List"/>
    <w:basedOn w:val="BodyText"/>
    <w:uiPriority w:val="99"/>
    <w:rsid w:val="00DE0C1D"/>
    <w:pPr>
      <w:tabs>
        <w:tab w:val="left" w:pos="720"/>
      </w:tabs>
      <w:ind w:left="360"/>
    </w:pPr>
  </w:style>
  <w:style w:type="paragraph" w:styleId="ListBullet">
    <w:name w:val="List Bullet"/>
    <w:basedOn w:val="List"/>
    <w:uiPriority w:val="99"/>
    <w:rsid w:val="00DE0C1D"/>
    <w:pPr>
      <w:numPr>
        <w:numId w:val="11"/>
      </w:numPr>
      <w:tabs>
        <w:tab w:val="clear" w:pos="720"/>
      </w:tabs>
      <w:ind w:right="360"/>
    </w:pPr>
  </w:style>
  <w:style w:type="paragraph" w:styleId="ListNumber">
    <w:name w:val="List Number"/>
    <w:basedOn w:val="List"/>
    <w:uiPriority w:val="99"/>
    <w:rsid w:val="00DE0C1D"/>
    <w:pPr>
      <w:tabs>
        <w:tab w:val="clear" w:pos="720"/>
      </w:tabs>
      <w:ind w:left="720" w:right="360" w:hanging="360"/>
    </w:pPr>
  </w:style>
  <w:style w:type="paragraph" w:styleId="List2">
    <w:name w:val="List 2"/>
    <w:basedOn w:val="List"/>
    <w:uiPriority w:val="99"/>
    <w:rsid w:val="00DE0C1D"/>
    <w:pPr>
      <w:tabs>
        <w:tab w:val="clear" w:pos="720"/>
        <w:tab w:val="left" w:pos="1080"/>
      </w:tabs>
      <w:ind w:left="1080"/>
    </w:pPr>
  </w:style>
  <w:style w:type="paragraph" w:styleId="List3">
    <w:name w:val="List 3"/>
    <w:basedOn w:val="List"/>
    <w:uiPriority w:val="99"/>
    <w:rsid w:val="00DE0C1D"/>
    <w:pPr>
      <w:tabs>
        <w:tab w:val="clear" w:pos="720"/>
        <w:tab w:val="left" w:pos="1440"/>
      </w:tabs>
      <w:ind w:left="1440"/>
    </w:pPr>
  </w:style>
  <w:style w:type="paragraph" w:styleId="List4">
    <w:name w:val="List 4"/>
    <w:basedOn w:val="List"/>
    <w:uiPriority w:val="99"/>
    <w:rsid w:val="00DE0C1D"/>
    <w:pPr>
      <w:tabs>
        <w:tab w:val="clear" w:pos="720"/>
        <w:tab w:val="left" w:pos="1800"/>
      </w:tabs>
      <w:ind w:left="1800"/>
    </w:pPr>
  </w:style>
  <w:style w:type="paragraph" w:styleId="List5">
    <w:name w:val="List 5"/>
    <w:basedOn w:val="List"/>
    <w:uiPriority w:val="99"/>
    <w:rsid w:val="00DE0C1D"/>
    <w:pPr>
      <w:tabs>
        <w:tab w:val="clear" w:pos="720"/>
        <w:tab w:val="left" w:pos="2160"/>
      </w:tabs>
      <w:ind w:left="2160"/>
    </w:pPr>
  </w:style>
  <w:style w:type="paragraph" w:styleId="ListBullet2">
    <w:name w:val="List Bullet 2"/>
    <w:basedOn w:val="ListBullet"/>
    <w:uiPriority w:val="99"/>
    <w:rsid w:val="00DE0C1D"/>
    <w:pPr>
      <w:ind w:left="1080"/>
    </w:pPr>
  </w:style>
  <w:style w:type="paragraph" w:styleId="ListBullet3">
    <w:name w:val="List Bullet 3"/>
    <w:basedOn w:val="ListBullet"/>
    <w:uiPriority w:val="99"/>
    <w:rsid w:val="00DE0C1D"/>
    <w:pPr>
      <w:ind w:left="1440"/>
    </w:pPr>
  </w:style>
  <w:style w:type="paragraph" w:styleId="ListBullet4">
    <w:name w:val="List Bullet 4"/>
    <w:basedOn w:val="ListBullet"/>
    <w:uiPriority w:val="99"/>
    <w:rsid w:val="00DE0C1D"/>
    <w:pPr>
      <w:ind w:left="1800"/>
    </w:pPr>
  </w:style>
  <w:style w:type="paragraph" w:styleId="ListBullet5">
    <w:name w:val="List Bullet 5"/>
    <w:basedOn w:val="Normal"/>
    <w:uiPriority w:val="99"/>
    <w:rsid w:val="00DE0C1D"/>
    <w:pPr>
      <w:framePr w:w="1860" w:wrap="auto" w:vAnchor="text" w:hAnchor="page" w:x="1201" w:y="1"/>
      <w:numPr>
        <w:numId w:val="12"/>
      </w:numPr>
      <w:pBdr>
        <w:bottom w:val="single" w:sz="6" w:space="0" w:color="auto"/>
      </w:pBdr>
      <w:spacing w:line="320" w:lineRule="exact"/>
      <w:ind w:right="360"/>
    </w:pPr>
    <w:rPr>
      <w:sz w:val="18"/>
      <w:szCs w:val="18"/>
    </w:rPr>
  </w:style>
  <w:style w:type="paragraph" w:styleId="ListNumber2">
    <w:name w:val="List Number 2"/>
    <w:basedOn w:val="ListNumber"/>
    <w:uiPriority w:val="99"/>
    <w:rsid w:val="00DE0C1D"/>
    <w:pPr>
      <w:ind w:left="1080"/>
    </w:pPr>
  </w:style>
  <w:style w:type="paragraph" w:styleId="ListNumber3">
    <w:name w:val="List Number 3"/>
    <w:basedOn w:val="ListNumber"/>
    <w:uiPriority w:val="99"/>
    <w:rsid w:val="00DE0C1D"/>
    <w:pPr>
      <w:ind w:left="1440"/>
    </w:pPr>
  </w:style>
  <w:style w:type="paragraph" w:styleId="ListNumber4">
    <w:name w:val="List Number 4"/>
    <w:basedOn w:val="ListNumber"/>
    <w:uiPriority w:val="99"/>
    <w:rsid w:val="00DE0C1D"/>
    <w:pPr>
      <w:ind w:left="1800"/>
    </w:pPr>
  </w:style>
  <w:style w:type="paragraph" w:styleId="ListNumber5">
    <w:name w:val="List Number 5"/>
    <w:basedOn w:val="ListNumber"/>
    <w:uiPriority w:val="99"/>
    <w:rsid w:val="00DE0C1D"/>
    <w:pPr>
      <w:ind w:left="2160"/>
    </w:pPr>
  </w:style>
  <w:style w:type="paragraph" w:styleId="BodyTextIndent">
    <w:name w:val="Body Text Indent"/>
    <w:basedOn w:val="BodyText"/>
    <w:link w:val="BodyTextIndentChar"/>
    <w:uiPriority w:val="99"/>
    <w:rsid w:val="00DE0C1D"/>
    <w:pPr>
      <w:ind w:firstLine="360"/>
    </w:pPr>
  </w:style>
  <w:style w:type="character" w:customStyle="1" w:styleId="BodyTextIndentChar">
    <w:name w:val="Body Text Indent Char"/>
    <w:basedOn w:val="DefaultParagraphFont"/>
    <w:link w:val="BodyTextIndent"/>
    <w:uiPriority w:val="99"/>
    <w:semiHidden/>
    <w:locked/>
    <w:rsid w:val="00AC581F"/>
    <w:rPr>
      <w:rFonts w:ascii="Garamond" w:hAnsi="Garamond" w:cs="Garamond"/>
      <w:sz w:val="16"/>
      <w:szCs w:val="16"/>
    </w:rPr>
  </w:style>
  <w:style w:type="paragraph" w:styleId="ListContinue">
    <w:name w:val="List Continue"/>
    <w:basedOn w:val="List"/>
    <w:uiPriority w:val="99"/>
    <w:rsid w:val="00DE0C1D"/>
    <w:pPr>
      <w:tabs>
        <w:tab w:val="clear" w:pos="720"/>
      </w:tabs>
      <w:spacing w:after="160"/>
    </w:pPr>
  </w:style>
  <w:style w:type="paragraph" w:styleId="ListContinue2">
    <w:name w:val="List Continue 2"/>
    <w:basedOn w:val="ListContinue"/>
    <w:uiPriority w:val="99"/>
    <w:rsid w:val="00DE0C1D"/>
    <w:pPr>
      <w:ind w:left="1080"/>
    </w:pPr>
  </w:style>
  <w:style w:type="paragraph" w:styleId="ListContinue3">
    <w:name w:val="List Continue 3"/>
    <w:basedOn w:val="ListContinue"/>
    <w:uiPriority w:val="99"/>
    <w:rsid w:val="00DE0C1D"/>
    <w:pPr>
      <w:ind w:left="1440"/>
    </w:pPr>
  </w:style>
  <w:style w:type="paragraph" w:styleId="ListContinue4">
    <w:name w:val="List Continue 4"/>
    <w:basedOn w:val="ListContinue"/>
    <w:uiPriority w:val="99"/>
    <w:rsid w:val="00DE0C1D"/>
    <w:pPr>
      <w:ind w:left="1800"/>
    </w:pPr>
  </w:style>
  <w:style w:type="paragraph" w:styleId="ListContinue5">
    <w:name w:val="List Continue 5"/>
    <w:basedOn w:val="ListContinue"/>
    <w:uiPriority w:val="99"/>
    <w:rsid w:val="00DE0C1D"/>
    <w:pPr>
      <w:ind w:left="2160"/>
    </w:pPr>
  </w:style>
  <w:style w:type="paragraph" w:styleId="Title">
    <w:name w:val="Title"/>
    <w:basedOn w:val="HeadingBase"/>
    <w:link w:val="TitleChar"/>
    <w:uiPriority w:val="99"/>
    <w:qFormat/>
    <w:rsid w:val="00DE0C1D"/>
    <w:pPr>
      <w:pBdr>
        <w:bottom w:val="single" w:sz="6" w:space="14" w:color="808080"/>
      </w:pBdr>
      <w:spacing w:before="100" w:after="3600" w:line="600" w:lineRule="exact"/>
      <w:jc w:val="center"/>
    </w:pPr>
    <w:rPr>
      <w:rFonts w:ascii="Arial Black" w:hAnsi="Arial Black" w:cs="Arial Black"/>
      <w:b w:val="0"/>
      <w:bCs w:val="0"/>
      <w:color w:val="808080"/>
      <w:spacing w:val="-35"/>
      <w:sz w:val="48"/>
      <w:szCs w:val="48"/>
    </w:rPr>
  </w:style>
  <w:style w:type="character" w:customStyle="1" w:styleId="TitleChar">
    <w:name w:val="Title Char"/>
    <w:basedOn w:val="DefaultParagraphFont"/>
    <w:link w:val="Title"/>
    <w:uiPriority w:val="99"/>
    <w:locked/>
    <w:rsid w:val="00AC581F"/>
    <w:rPr>
      <w:rFonts w:ascii="Cambria" w:hAnsi="Cambria" w:cs="Cambria"/>
      <w:b/>
      <w:bCs/>
      <w:kern w:val="28"/>
      <w:sz w:val="32"/>
      <w:szCs w:val="32"/>
    </w:rPr>
  </w:style>
  <w:style w:type="paragraph" w:styleId="Subtitle">
    <w:name w:val="Subtitle"/>
    <w:basedOn w:val="Title"/>
    <w:next w:val="BodyText"/>
    <w:link w:val="SubtitleChar"/>
    <w:uiPriority w:val="99"/>
    <w:qFormat/>
    <w:rsid w:val="00DE0C1D"/>
    <w:pPr>
      <w:spacing w:before="1940" w:after="0" w:line="200" w:lineRule="atLeast"/>
    </w:pPr>
    <w:rPr>
      <w:rFonts w:ascii="Garamond" w:hAnsi="Garamond" w:cs="Garamond"/>
      <w:caps/>
      <w:spacing w:val="30"/>
      <w:sz w:val="18"/>
      <w:szCs w:val="18"/>
    </w:rPr>
  </w:style>
  <w:style w:type="character" w:customStyle="1" w:styleId="SubtitleChar">
    <w:name w:val="Subtitle Char"/>
    <w:basedOn w:val="DefaultParagraphFont"/>
    <w:link w:val="Subtitle"/>
    <w:uiPriority w:val="99"/>
    <w:locked/>
    <w:rsid w:val="00AC581F"/>
    <w:rPr>
      <w:rFonts w:ascii="Cambria" w:hAnsi="Cambria" w:cs="Cambria"/>
      <w:sz w:val="24"/>
      <w:szCs w:val="24"/>
    </w:rPr>
  </w:style>
  <w:style w:type="paragraph" w:styleId="Date">
    <w:name w:val="Date"/>
    <w:basedOn w:val="BodyText"/>
    <w:link w:val="DateChar"/>
    <w:uiPriority w:val="99"/>
    <w:rsid w:val="00DE0C1D"/>
    <w:pPr>
      <w:spacing w:before="480" w:after="160"/>
      <w:jc w:val="center"/>
    </w:pPr>
    <w:rPr>
      <w:b/>
      <w:bCs/>
      <w:spacing w:val="0"/>
      <w:sz w:val="20"/>
      <w:szCs w:val="20"/>
    </w:rPr>
  </w:style>
  <w:style w:type="character" w:customStyle="1" w:styleId="DateChar">
    <w:name w:val="Date Char"/>
    <w:basedOn w:val="DefaultParagraphFont"/>
    <w:link w:val="Date"/>
    <w:uiPriority w:val="99"/>
    <w:semiHidden/>
    <w:locked/>
    <w:rsid w:val="00AC581F"/>
    <w:rPr>
      <w:rFonts w:ascii="Garamond" w:hAnsi="Garamond" w:cs="Garamond"/>
      <w:sz w:val="16"/>
      <w:szCs w:val="16"/>
    </w:rPr>
  </w:style>
  <w:style w:type="paragraph" w:customStyle="1" w:styleId="BlockQuotation">
    <w:name w:val="Block Quotation"/>
    <w:basedOn w:val="Normal"/>
    <w:next w:val="BodyText"/>
    <w:uiPriority w:val="99"/>
    <w:rsid w:val="00DE0C1D"/>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spacing w:val="-5"/>
      <w:sz w:val="24"/>
      <w:szCs w:val="24"/>
    </w:rPr>
  </w:style>
  <w:style w:type="paragraph" w:customStyle="1" w:styleId="BlockQuotationFirst">
    <w:name w:val="Block Quotation First"/>
    <w:basedOn w:val="Normal"/>
    <w:next w:val="BlockQuotation"/>
    <w:uiPriority w:val="99"/>
    <w:rsid w:val="00DE0C1D"/>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cs="Arial Black"/>
      <w:spacing w:val="-10"/>
      <w:sz w:val="21"/>
      <w:szCs w:val="21"/>
    </w:rPr>
  </w:style>
  <w:style w:type="paragraph" w:customStyle="1" w:styleId="BlockQuotationLast">
    <w:name w:val="Block Quotation Last"/>
    <w:basedOn w:val="BlockQuotation"/>
    <w:next w:val="BodyText"/>
    <w:uiPriority w:val="99"/>
    <w:rsid w:val="00DE0C1D"/>
    <w:pPr>
      <w:keepLines/>
      <w:pBdr>
        <w:top w:val="none" w:sz="0" w:space="0" w:color="auto"/>
        <w:left w:val="none" w:sz="0" w:space="0" w:color="auto"/>
        <w:bottom w:val="none" w:sz="0" w:space="0" w:color="auto"/>
        <w:right w:val="none" w:sz="0" w:space="0" w:color="auto"/>
      </w:pBdr>
      <w:shd w:val="clear" w:color="auto" w:fill="auto"/>
      <w:ind w:left="720" w:right="720"/>
      <w:jc w:val="left"/>
    </w:pPr>
    <w:rPr>
      <w:i/>
      <w:iCs/>
      <w:spacing w:val="0"/>
      <w:sz w:val="20"/>
      <w:szCs w:val="20"/>
    </w:rPr>
  </w:style>
  <w:style w:type="paragraph" w:customStyle="1" w:styleId="BodyTextKeep">
    <w:name w:val="Body Text Keep"/>
    <w:basedOn w:val="BodyText"/>
    <w:next w:val="BodyText"/>
    <w:uiPriority w:val="99"/>
    <w:rsid w:val="00DE0C1D"/>
    <w:pPr>
      <w:keepNext/>
    </w:pPr>
  </w:style>
  <w:style w:type="paragraph" w:customStyle="1" w:styleId="ChapterLabel">
    <w:name w:val="Chapter Label"/>
    <w:basedOn w:val="Normal"/>
    <w:next w:val="BodyText"/>
    <w:uiPriority w:val="99"/>
    <w:rsid w:val="00DE0C1D"/>
    <w:pPr>
      <w:keepNext/>
      <w:pBdr>
        <w:bottom w:val="single" w:sz="6" w:space="3" w:color="auto"/>
      </w:pBdr>
      <w:spacing w:after="240"/>
    </w:pPr>
    <w:rPr>
      <w:rFonts w:ascii="Arial Black" w:hAnsi="Arial Black" w:cs="Arial Black"/>
      <w:caps/>
      <w:spacing w:val="70"/>
      <w:kern w:val="28"/>
      <w:sz w:val="15"/>
      <w:szCs w:val="15"/>
    </w:rPr>
  </w:style>
  <w:style w:type="paragraph" w:customStyle="1" w:styleId="ChapterSubtitle">
    <w:name w:val="Chapter Subtitle"/>
    <w:basedOn w:val="Normal"/>
    <w:next w:val="BodyText"/>
    <w:uiPriority w:val="99"/>
    <w:rsid w:val="00DE0C1D"/>
    <w:pPr>
      <w:keepNext/>
      <w:keepLines/>
      <w:spacing w:after="360" w:line="240" w:lineRule="atLeast"/>
      <w:ind w:right="1800"/>
    </w:pPr>
    <w:rPr>
      <w:i/>
      <w:iCs/>
      <w:spacing w:val="-20"/>
      <w:kern w:val="28"/>
      <w:sz w:val="28"/>
      <w:szCs w:val="28"/>
    </w:rPr>
  </w:style>
  <w:style w:type="paragraph" w:customStyle="1" w:styleId="ChapterTitle">
    <w:name w:val="Chapter Title"/>
    <w:basedOn w:val="Normal"/>
    <w:next w:val="ChapterSubtitle"/>
    <w:uiPriority w:val="99"/>
    <w:rsid w:val="00DE0C1D"/>
    <w:pPr>
      <w:keepNext/>
      <w:keepLines/>
      <w:spacing w:before="480" w:after="360" w:line="440" w:lineRule="atLeast"/>
      <w:ind w:right="2160"/>
    </w:pPr>
    <w:rPr>
      <w:rFonts w:ascii="Arial Black" w:hAnsi="Arial Black" w:cs="Arial Black"/>
      <w:color w:val="808080"/>
      <w:spacing w:val="-35"/>
      <w:kern w:val="28"/>
      <w:sz w:val="44"/>
      <w:szCs w:val="44"/>
    </w:rPr>
  </w:style>
  <w:style w:type="paragraph" w:customStyle="1" w:styleId="CompanyName">
    <w:name w:val="Company Name"/>
    <w:basedOn w:val="Normal"/>
    <w:next w:val="Normal"/>
    <w:uiPriority w:val="99"/>
    <w:rsid w:val="00DE0C1D"/>
    <w:pPr>
      <w:spacing w:before="420" w:after="60" w:line="320" w:lineRule="exact"/>
    </w:pPr>
    <w:rPr>
      <w:caps/>
      <w:kern w:val="36"/>
      <w:sz w:val="38"/>
      <w:szCs w:val="38"/>
    </w:rPr>
  </w:style>
  <w:style w:type="paragraph" w:customStyle="1" w:styleId="DocumentLabel">
    <w:name w:val="Document Label"/>
    <w:basedOn w:val="Normal"/>
    <w:uiPriority w:val="99"/>
    <w:rsid w:val="00DE0C1D"/>
    <w:pPr>
      <w:keepNext/>
      <w:spacing w:before="240" w:after="360"/>
    </w:pPr>
    <w:rPr>
      <w:b/>
      <w:bCs/>
      <w:kern w:val="28"/>
      <w:sz w:val="36"/>
      <w:szCs w:val="36"/>
    </w:rPr>
  </w:style>
  <w:style w:type="paragraph" w:customStyle="1" w:styleId="FooterEven">
    <w:name w:val="Footer Even"/>
    <w:basedOn w:val="Footer"/>
    <w:uiPriority w:val="99"/>
    <w:rsid w:val="00DE0C1D"/>
  </w:style>
  <w:style w:type="paragraph" w:customStyle="1" w:styleId="FooterFirst">
    <w:name w:val="Footer First"/>
    <w:basedOn w:val="Footer"/>
    <w:uiPriority w:val="99"/>
    <w:rsid w:val="00DE0C1D"/>
    <w:pPr>
      <w:pBdr>
        <w:top w:val="none" w:sz="0" w:space="0" w:color="auto"/>
      </w:pBdr>
      <w:tabs>
        <w:tab w:val="clear" w:pos="8640"/>
      </w:tabs>
    </w:pPr>
    <w:rPr>
      <w:spacing w:val="-10"/>
    </w:rPr>
  </w:style>
  <w:style w:type="paragraph" w:customStyle="1" w:styleId="FooterOdd">
    <w:name w:val="Footer Odd"/>
    <w:basedOn w:val="Footer"/>
    <w:uiPriority w:val="99"/>
    <w:rsid w:val="00DE0C1D"/>
    <w:pPr>
      <w:tabs>
        <w:tab w:val="right" w:pos="0"/>
      </w:tabs>
    </w:pPr>
  </w:style>
  <w:style w:type="paragraph" w:customStyle="1" w:styleId="FootnoteBase">
    <w:name w:val="Footnote Base"/>
    <w:basedOn w:val="Normal"/>
    <w:uiPriority w:val="99"/>
    <w:rsid w:val="00DE0C1D"/>
    <w:pPr>
      <w:spacing w:before="240"/>
    </w:pPr>
    <w:rPr>
      <w:sz w:val="18"/>
      <w:szCs w:val="18"/>
    </w:rPr>
  </w:style>
  <w:style w:type="paragraph" w:customStyle="1" w:styleId="HeaderBase">
    <w:name w:val="Header Base"/>
    <w:basedOn w:val="Normal"/>
    <w:uiPriority w:val="99"/>
    <w:rsid w:val="00DE0C1D"/>
    <w:pPr>
      <w:keepLines/>
      <w:tabs>
        <w:tab w:val="center" w:pos="4320"/>
        <w:tab w:val="right" w:pos="8640"/>
      </w:tabs>
    </w:pPr>
  </w:style>
  <w:style w:type="paragraph" w:customStyle="1" w:styleId="HeaderEven">
    <w:name w:val="Header Even"/>
    <w:basedOn w:val="Header"/>
    <w:uiPriority w:val="99"/>
    <w:rsid w:val="00DE0C1D"/>
  </w:style>
  <w:style w:type="paragraph" w:customStyle="1" w:styleId="HeaderFirst">
    <w:name w:val="Header First"/>
    <w:basedOn w:val="Header"/>
    <w:uiPriority w:val="99"/>
    <w:rsid w:val="00DE0C1D"/>
    <w:pPr>
      <w:tabs>
        <w:tab w:val="clear" w:pos="8640"/>
      </w:tabs>
    </w:pPr>
    <w:rPr>
      <w:rFonts w:ascii="Garamond" w:hAnsi="Garamond" w:cs="Garamond"/>
      <w:b/>
      <w:bCs/>
    </w:rPr>
  </w:style>
  <w:style w:type="paragraph" w:customStyle="1" w:styleId="HeaderOdd">
    <w:name w:val="Header Odd"/>
    <w:basedOn w:val="Header"/>
    <w:uiPriority w:val="99"/>
    <w:rsid w:val="00DE0C1D"/>
    <w:pPr>
      <w:tabs>
        <w:tab w:val="right" w:pos="0"/>
      </w:tabs>
      <w:jc w:val="right"/>
    </w:pPr>
  </w:style>
  <w:style w:type="paragraph" w:customStyle="1" w:styleId="HeadingBase">
    <w:name w:val="Heading Base"/>
    <w:basedOn w:val="Normal"/>
    <w:next w:val="BodyText"/>
    <w:uiPriority w:val="99"/>
    <w:rsid w:val="00DE0C1D"/>
    <w:pPr>
      <w:keepNext/>
      <w:spacing w:before="240" w:after="120"/>
    </w:pPr>
    <w:rPr>
      <w:rFonts w:ascii="Arial" w:hAnsi="Arial" w:cs="Arial"/>
      <w:b/>
      <w:bCs/>
      <w:kern w:val="28"/>
      <w:sz w:val="36"/>
      <w:szCs w:val="36"/>
    </w:rPr>
  </w:style>
  <w:style w:type="paragraph" w:customStyle="1" w:styleId="Icon1">
    <w:name w:val="Icon 1"/>
    <w:basedOn w:val="Normal"/>
    <w:uiPriority w:val="99"/>
    <w:rsid w:val="00DE0C1D"/>
    <w:pPr>
      <w:framePr w:w="1440" w:hSpace="187" w:wrap="auto" w:vAnchor="text" w:hAnchor="margin" w:y="1"/>
      <w:shd w:val="pct10" w:color="auto" w:fill="auto"/>
      <w:spacing w:before="60" w:line="1440" w:lineRule="exact"/>
      <w:jc w:val="center"/>
    </w:pPr>
    <w:rPr>
      <w:rFonts w:ascii="Wingdings" w:hAnsi="Wingdings" w:cs="Wingdings"/>
      <w:b/>
      <w:bCs/>
      <w:color w:val="FFFFFF"/>
      <w:spacing w:val="-10"/>
      <w:sz w:val="160"/>
      <w:szCs w:val="160"/>
    </w:rPr>
  </w:style>
  <w:style w:type="paragraph" w:customStyle="1" w:styleId="IndexBase">
    <w:name w:val="Index Base"/>
    <w:basedOn w:val="Normal"/>
    <w:uiPriority w:val="99"/>
    <w:rsid w:val="00DE0C1D"/>
    <w:pPr>
      <w:tabs>
        <w:tab w:val="right" w:pos="3960"/>
      </w:tabs>
      <w:spacing w:line="240" w:lineRule="atLeast"/>
    </w:pPr>
    <w:rPr>
      <w:sz w:val="18"/>
      <w:szCs w:val="18"/>
    </w:rPr>
  </w:style>
  <w:style w:type="paragraph" w:customStyle="1" w:styleId="ListBulletFirst">
    <w:name w:val="List Bullet First"/>
    <w:basedOn w:val="ListBullet"/>
    <w:next w:val="ListBullet"/>
    <w:uiPriority w:val="99"/>
    <w:rsid w:val="00DE0C1D"/>
    <w:pPr>
      <w:spacing w:before="80" w:after="160"/>
      <w:ind w:right="0"/>
      <w:jc w:val="left"/>
    </w:pPr>
    <w:rPr>
      <w:spacing w:val="0"/>
      <w:sz w:val="20"/>
      <w:szCs w:val="20"/>
    </w:rPr>
  </w:style>
  <w:style w:type="paragraph" w:customStyle="1" w:styleId="ListBulletLast">
    <w:name w:val="List Bullet Last"/>
    <w:basedOn w:val="ListBullet"/>
    <w:next w:val="BodyText"/>
    <w:uiPriority w:val="99"/>
    <w:rsid w:val="00DE0C1D"/>
    <w:pPr>
      <w:ind w:right="0"/>
      <w:jc w:val="left"/>
    </w:pPr>
    <w:rPr>
      <w:spacing w:val="0"/>
      <w:sz w:val="20"/>
      <w:szCs w:val="20"/>
    </w:rPr>
  </w:style>
  <w:style w:type="paragraph" w:customStyle="1" w:styleId="ListFirst">
    <w:name w:val="List First"/>
    <w:basedOn w:val="List"/>
    <w:next w:val="List"/>
    <w:uiPriority w:val="99"/>
    <w:rsid w:val="00DE0C1D"/>
    <w:pPr>
      <w:spacing w:before="80" w:after="80"/>
      <w:ind w:left="720" w:hanging="360"/>
      <w:jc w:val="left"/>
    </w:pPr>
    <w:rPr>
      <w:spacing w:val="0"/>
      <w:sz w:val="20"/>
      <w:szCs w:val="20"/>
    </w:rPr>
  </w:style>
  <w:style w:type="paragraph" w:customStyle="1" w:styleId="ListLast">
    <w:name w:val="List Last"/>
    <w:basedOn w:val="List"/>
    <w:next w:val="BodyText"/>
    <w:uiPriority w:val="99"/>
    <w:rsid w:val="00DE0C1D"/>
    <w:pPr>
      <w:ind w:left="720" w:hanging="360"/>
      <w:jc w:val="left"/>
    </w:pPr>
    <w:rPr>
      <w:spacing w:val="0"/>
      <w:sz w:val="20"/>
      <w:szCs w:val="20"/>
    </w:rPr>
  </w:style>
  <w:style w:type="paragraph" w:customStyle="1" w:styleId="ListNumberFirst">
    <w:name w:val="List Number First"/>
    <w:basedOn w:val="ListNumber"/>
    <w:next w:val="ListNumber"/>
    <w:uiPriority w:val="99"/>
    <w:rsid w:val="00DE0C1D"/>
    <w:pPr>
      <w:spacing w:before="80" w:after="160"/>
      <w:ind w:right="0"/>
      <w:jc w:val="left"/>
    </w:pPr>
    <w:rPr>
      <w:spacing w:val="0"/>
      <w:sz w:val="20"/>
      <w:szCs w:val="20"/>
    </w:rPr>
  </w:style>
  <w:style w:type="paragraph" w:customStyle="1" w:styleId="ListNumberLast">
    <w:name w:val="List Number Last"/>
    <w:basedOn w:val="ListNumber"/>
    <w:next w:val="BodyText"/>
    <w:uiPriority w:val="99"/>
    <w:rsid w:val="00DE0C1D"/>
    <w:pPr>
      <w:ind w:right="0"/>
      <w:jc w:val="left"/>
    </w:pPr>
    <w:rPr>
      <w:spacing w:val="0"/>
      <w:sz w:val="20"/>
      <w:szCs w:val="20"/>
    </w:rPr>
  </w:style>
  <w:style w:type="paragraph" w:customStyle="1" w:styleId="PartLabel">
    <w:name w:val="Part Label"/>
    <w:basedOn w:val="Normal"/>
    <w:next w:val="Normal"/>
    <w:uiPriority w:val="99"/>
    <w:rsid w:val="00DE0C1D"/>
    <w:pPr>
      <w:framePr w:w="2045" w:hSpace="187" w:vSpace="187" w:wrap="notBeside" w:vAnchor="page" w:hAnchor="margin" w:xAlign="right" w:y="966"/>
      <w:shd w:val="pct20" w:color="auto" w:fill="auto"/>
      <w:spacing w:before="320" w:line="1560" w:lineRule="exact"/>
      <w:jc w:val="center"/>
    </w:pPr>
    <w:rPr>
      <w:rFonts w:ascii="Arial Black" w:hAnsi="Arial Black" w:cs="Arial Black"/>
      <w:color w:val="FFFFFF"/>
      <w:sz w:val="196"/>
      <w:szCs w:val="196"/>
    </w:rPr>
  </w:style>
  <w:style w:type="paragraph" w:customStyle="1" w:styleId="PartSubtitle">
    <w:name w:val="Part Subtitle"/>
    <w:basedOn w:val="Normal"/>
    <w:next w:val="BodyText"/>
    <w:uiPriority w:val="99"/>
    <w:rsid w:val="00DE0C1D"/>
    <w:pPr>
      <w:keepNext/>
      <w:spacing w:before="360" w:after="120"/>
      <w:jc w:val="center"/>
    </w:pPr>
    <w:rPr>
      <w:rFonts w:ascii="Arial" w:hAnsi="Arial" w:cs="Arial"/>
      <w:i/>
      <w:iCs/>
      <w:kern w:val="28"/>
      <w:sz w:val="32"/>
      <w:szCs w:val="32"/>
    </w:rPr>
  </w:style>
  <w:style w:type="paragraph" w:customStyle="1" w:styleId="PartTitle">
    <w:name w:val="Part Title"/>
    <w:basedOn w:val="Normal"/>
    <w:next w:val="PartLabel"/>
    <w:uiPriority w:val="99"/>
    <w:rsid w:val="00DE0C1D"/>
    <w:pPr>
      <w:keepNext/>
      <w:pageBreakBefore/>
      <w:framePr w:w="2045" w:hSpace="187" w:vSpace="187" w:wrap="notBeside" w:vAnchor="page" w:hAnchor="margin" w:xAlign="right" w:y="966"/>
      <w:shd w:val="pct20" w:color="auto" w:fill="auto"/>
      <w:spacing w:line="480" w:lineRule="exact"/>
      <w:jc w:val="center"/>
    </w:pPr>
    <w:rPr>
      <w:rFonts w:ascii="Arial Black" w:hAnsi="Arial Black" w:cs="Arial Black"/>
      <w:spacing w:val="-50"/>
      <w:sz w:val="36"/>
      <w:szCs w:val="36"/>
    </w:rPr>
  </w:style>
  <w:style w:type="paragraph" w:customStyle="1" w:styleId="Picture">
    <w:name w:val="Picture"/>
    <w:basedOn w:val="BodyText"/>
    <w:next w:val="Caption"/>
    <w:uiPriority w:val="99"/>
    <w:rsid w:val="00DE0C1D"/>
    <w:pPr>
      <w:keepNext/>
    </w:pPr>
  </w:style>
  <w:style w:type="paragraph" w:customStyle="1" w:styleId="ReturnAddress">
    <w:name w:val="Return Address"/>
    <w:basedOn w:val="Normal"/>
    <w:uiPriority w:val="99"/>
    <w:rsid w:val="00DE0C1D"/>
    <w:pPr>
      <w:jc w:val="center"/>
    </w:pPr>
    <w:rPr>
      <w:spacing w:val="-3"/>
      <w:sz w:val="20"/>
      <w:szCs w:val="20"/>
    </w:rPr>
  </w:style>
  <w:style w:type="paragraph" w:customStyle="1" w:styleId="SectionHeading">
    <w:name w:val="Section Heading"/>
    <w:basedOn w:val="Normal"/>
    <w:next w:val="BodyText"/>
    <w:uiPriority w:val="99"/>
    <w:rsid w:val="00DE0C1D"/>
    <w:pPr>
      <w:spacing w:line="640" w:lineRule="atLeast"/>
    </w:pPr>
    <w:rPr>
      <w:rFonts w:ascii="Arial Black" w:hAnsi="Arial Black" w:cs="Arial Black"/>
      <w:caps/>
      <w:spacing w:val="60"/>
      <w:sz w:val="15"/>
      <w:szCs w:val="15"/>
    </w:rPr>
  </w:style>
  <w:style w:type="paragraph" w:customStyle="1" w:styleId="SectionLabel">
    <w:name w:val="Section Label"/>
    <w:basedOn w:val="Normal"/>
    <w:next w:val="Normal"/>
    <w:uiPriority w:val="99"/>
    <w:rsid w:val="00DE0C1D"/>
    <w:pPr>
      <w:spacing w:before="2040" w:after="360" w:line="480" w:lineRule="atLeast"/>
    </w:pPr>
    <w:rPr>
      <w:rFonts w:ascii="Arial Black" w:hAnsi="Arial Black" w:cs="Arial Black"/>
      <w:color w:val="808080"/>
      <w:spacing w:val="-35"/>
      <w:sz w:val="48"/>
      <w:szCs w:val="48"/>
    </w:rPr>
  </w:style>
  <w:style w:type="paragraph" w:customStyle="1" w:styleId="SubtitleCover">
    <w:name w:val="Subtitle Cover"/>
    <w:basedOn w:val="Normal"/>
    <w:next w:val="Normal"/>
    <w:uiPriority w:val="99"/>
    <w:rsid w:val="00DE0C1D"/>
    <w:pPr>
      <w:keepNext/>
      <w:pBdr>
        <w:top w:val="single" w:sz="6" w:space="1" w:color="auto"/>
      </w:pBdr>
      <w:spacing w:after="5280" w:line="480" w:lineRule="exact"/>
    </w:pPr>
    <w:rPr>
      <w:spacing w:val="-15"/>
      <w:kern w:val="28"/>
      <w:sz w:val="44"/>
      <w:szCs w:val="44"/>
    </w:rPr>
  </w:style>
  <w:style w:type="paragraph" w:customStyle="1" w:styleId="TitleCover">
    <w:name w:val="Title Cover"/>
    <w:basedOn w:val="HeadingBase"/>
    <w:next w:val="SubtitleCover"/>
    <w:uiPriority w:val="99"/>
    <w:rsid w:val="00DE0C1D"/>
    <w:pPr>
      <w:keepNext w:val="0"/>
      <w:pBdr>
        <w:top w:val="single" w:sz="6" w:space="31" w:color="FFFFFF"/>
        <w:left w:val="single" w:sz="6" w:space="31" w:color="FFFFFF"/>
        <w:bottom w:val="single" w:sz="6" w:space="31" w:color="FFFFFF"/>
        <w:right w:val="single" w:sz="6" w:space="31" w:color="FFFFFF"/>
      </w:pBdr>
      <w:shd w:val="pct10" w:color="auto" w:fill="auto"/>
      <w:spacing w:before="0" w:after="0" w:line="1440" w:lineRule="exact"/>
      <w:ind w:left="600" w:right="600"/>
      <w:jc w:val="right"/>
    </w:pPr>
    <w:rPr>
      <w:rFonts w:ascii="Garamond" w:hAnsi="Garamond" w:cs="Garamond"/>
      <w:b w:val="0"/>
      <w:bCs w:val="0"/>
      <w:spacing w:val="-70"/>
      <w:sz w:val="144"/>
      <w:szCs w:val="144"/>
    </w:rPr>
  </w:style>
  <w:style w:type="paragraph" w:customStyle="1" w:styleId="TOCBase">
    <w:name w:val="TOC Base"/>
    <w:basedOn w:val="TOC2"/>
    <w:uiPriority w:val="99"/>
    <w:rsid w:val="00DE0C1D"/>
  </w:style>
  <w:style w:type="character" w:styleId="FootnoteReference">
    <w:name w:val="footnote reference"/>
    <w:basedOn w:val="DefaultParagraphFont"/>
    <w:uiPriority w:val="99"/>
    <w:semiHidden/>
    <w:rsid w:val="00DE0C1D"/>
    <w:rPr>
      <w:sz w:val="18"/>
      <w:szCs w:val="18"/>
      <w:vertAlign w:val="superscript"/>
    </w:rPr>
  </w:style>
  <w:style w:type="character" w:styleId="CommentReference">
    <w:name w:val="annotation reference"/>
    <w:basedOn w:val="DefaultParagraphFont"/>
    <w:uiPriority w:val="99"/>
    <w:semiHidden/>
    <w:rsid w:val="00DE0C1D"/>
    <w:rPr>
      <w:sz w:val="16"/>
      <w:szCs w:val="16"/>
    </w:rPr>
  </w:style>
  <w:style w:type="character" w:styleId="LineNumber">
    <w:name w:val="line number"/>
    <w:basedOn w:val="DefaultParagraphFont"/>
    <w:uiPriority w:val="99"/>
    <w:rsid w:val="00DE0C1D"/>
    <w:rPr>
      <w:rFonts w:ascii="Arial" w:hAnsi="Arial" w:cs="Arial"/>
      <w:sz w:val="18"/>
      <w:szCs w:val="18"/>
    </w:rPr>
  </w:style>
  <w:style w:type="character" w:styleId="PageNumber">
    <w:name w:val="page number"/>
    <w:basedOn w:val="DefaultParagraphFont"/>
    <w:uiPriority w:val="99"/>
    <w:rsid w:val="00DE0C1D"/>
    <w:rPr>
      <w:b/>
      <w:bCs/>
    </w:rPr>
  </w:style>
  <w:style w:type="character" w:styleId="EndnoteReference">
    <w:name w:val="endnote reference"/>
    <w:basedOn w:val="DefaultParagraphFont"/>
    <w:uiPriority w:val="99"/>
    <w:semiHidden/>
    <w:rsid w:val="00DE0C1D"/>
    <w:rPr>
      <w:sz w:val="18"/>
      <w:szCs w:val="18"/>
      <w:vertAlign w:val="superscript"/>
    </w:rPr>
  </w:style>
  <w:style w:type="character" w:customStyle="1" w:styleId="Lead-inEmphasis">
    <w:name w:val="Lead-in Emphasis"/>
    <w:uiPriority w:val="99"/>
    <w:rsid w:val="00DE0C1D"/>
    <w:rPr>
      <w:caps/>
      <w:sz w:val="22"/>
      <w:szCs w:val="22"/>
    </w:rPr>
  </w:style>
  <w:style w:type="character" w:customStyle="1" w:styleId="Superscript">
    <w:name w:val="Superscript"/>
    <w:uiPriority w:val="99"/>
    <w:rsid w:val="00DE0C1D"/>
    <w:rPr>
      <w:position w:val="0"/>
      <w:vertAlign w:val="superscript"/>
    </w:rPr>
  </w:style>
  <w:style w:type="paragraph" w:styleId="FootnoteText">
    <w:name w:val="footnote text"/>
    <w:basedOn w:val="FootnoteBase"/>
    <w:link w:val="FootnoteTextChar"/>
    <w:uiPriority w:val="99"/>
    <w:semiHidden/>
    <w:rsid w:val="00DE0C1D"/>
    <w:pPr>
      <w:spacing w:after="120"/>
    </w:pPr>
  </w:style>
  <w:style w:type="character" w:customStyle="1" w:styleId="FootnoteTextChar">
    <w:name w:val="Footnote Text Char"/>
    <w:basedOn w:val="DefaultParagraphFont"/>
    <w:link w:val="FootnoteText"/>
    <w:uiPriority w:val="99"/>
    <w:semiHidden/>
    <w:locked/>
    <w:rsid w:val="00AC581F"/>
    <w:rPr>
      <w:rFonts w:ascii="Garamond" w:hAnsi="Garamond" w:cs="Garamond"/>
      <w:sz w:val="20"/>
      <w:szCs w:val="20"/>
    </w:rPr>
  </w:style>
  <w:style w:type="paragraph" w:styleId="BalloonText">
    <w:name w:val="Balloon Text"/>
    <w:basedOn w:val="Normal"/>
    <w:link w:val="BalloonTextChar"/>
    <w:uiPriority w:val="99"/>
    <w:semiHidden/>
    <w:rsid w:val="00B117CE"/>
    <w:rPr>
      <w:rFonts w:ascii="Tahoma" w:hAnsi="Tahoma" w:cs="Tahoma"/>
    </w:rPr>
  </w:style>
  <w:style w:type="character" w:customStyle="1" w:styleId="BalloonTextChar">
    <w:name w:val="Balloon Text Char"/>
    <w:basedOn w:val="DefaultParagraphFont"/>
    <w:link w:val="BalloonText"/>
    <w:uiPriority w:val="99"/>
    <w:semiHidden/>
    <w:locked/>
    <w:rsid w:val="00AC581F"/>
    <w:rPr>
      <w:sz w:val="2"/>
      <w:szCs w:val="2"/>
    </w:rPr>
  </w:style>
  <w:style w:type="character" w:styleId="Hyperlink">
    <w:name w:val="Hyperlink"/>
    <w:basedOn w:val="DefaultParagraphFont"/>
    <w:uiPriority w:val="99"/>
    <w:rsid w:val="00C81928"/>
    <w:rPr>
      <w:color w:val="0000FF"/>
      <w:sz w:val="20"/>
      <w:szCs w:val="20"/>
      <w:u w:val="single"/>
    </w:rPr>
  </w:style>
  <w:style w:type="table" w:styleId="TableGrid">
    <w:name w:val="Table Grid"/>
    <w:basedOn w:val="TableNormal"/>
    <w:uiPriority w:val="99"/>
    <w:rsid w:val="00C81928"/>
    <w:rPr>
      <w:rFonts w:ascii="Garamond" w:hAnsi="Garamond" w:cs="Garamond"/>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isease">
    <w:name w:val="disease"/>
    <w:basedOn w:val="DefaultParagraphFont"/>
    <w:uiPriority w:val="99"/>
    <w:rsid w:val="008F4FED"/>
  </w:style>
  <w:style w:type="paragraph" w:styleId="ListParagraph">
    <w:name w:val="List Paragraph"/>
    <w:basedOn w:val="Normal"/>
    <w:uiPriority w:val="99"/>
    <w:qFormat/>
    <w:rsid w:val="0027752D"/>
    <w:pPr>
      <w:ind w:left="720"/>
    </w:pPr>
  </w:style>
  <w:style w:type="paragraph" w:styleId="NormalWeb">
    <w:name w:val="Normal (Web)"/>
    <w:basedOn w:val="Normal"/>
    <w:uiPriority w:val="99"/>
    <w:rsid w:val="00AC5A78"/>
    <w:pPr>
      <w:spacing w:before="100" w:beforeAutospacing="1" w:after="100" w:afterAutospacing="1"/>
    </w:pPr>
    <w:rPr>
      <w:sz w:val="24"/>
      <w:szCs w:val="24"/>
    </w:rPr>
  </w:style>
</w:styles>
</file>

<file path=word/webSettings.xml><?xml version="1.0" encoding="utf-8"?>
<w:webSettings xmlns:r="http://schemas.openxmlformats.org/officeDocument/2006/relationships" xmlns:w="http://schemas.openxmlformats.org/wordprocessingml/2006/main">
  <w:divs>
    <w:div w:id="1866746707">
      <w:marLeft w:val="0"/>
      <w:marRight w:val="0"/>
      <w:marTop w:val="0"/>
      <w:marBottom w:val="0"/>
      <w:divBdr>
        <w:top w:val="none" w:sz="0" w:space="0" w:color="auto"/>
        <w:left w:val="none" w:sz="0" w:space="0" w:color="auto"/>
        <w:bottom w:val="none" w:sz="0" w:space="0" w:color="auto"/>
        <w:right w:val="none" w:sz="0" w:space="0" w:color="auto"/>
      </w:divBdr>
    </w:div>
    <w:div w:id="1866746708">
      <w:marLeft w:val="0"/>
      <w:marRight w:val="0"/>
      <w:marTop w:val="0"/>
      <w:marBottom w:val="0"/>
      <w:divBdr>
        <w:top w:val="none" w:sz="0" w:space="0" w:color="auto"/>
        <w:left w:val="none" w:sz="0" w:space="0" w:color="auto"/>
        <w:bottom w:val="none" w:sz="0" w:space="0" w:color="auto"/>
        <w:right w:val="none" w:sz="0" w:space="0" w:color="auto"/>
      </w:divBdr>
    </w:div>
    <w:div w:id="1866746709">
      <w:marLeft w:val="0"/>
      <w:marRight w:val="0"/>
      <w:marTop w:val="0"/>
      <w:marBottom w:val="0"/>
      <w:divBdr>
        <w:top w:val="none" w:sz="0" w:space="0" w:color="auto"/>
        <w:left w:val="none" w:sz="0" w:space="0" w:color="auto"/>
        <w:bottom w:val="none" w:sz="0" w:space="0" w:color="auto"/>
        <w:right w:val="none" w:sz="0" w:space="0" w:color="auto"/>
      </w:divBdr>
    </w:div>
    <w:div w:id="1866746711">
      <w:marLeft w:val="0"/>
      <w:marRight w:val="0"/>
      <w:marTop w:val="0"/>
      <w:marBottom w:val="0"/>
      <w:divBdr>
        <w:top w:val="none" w:sz="0" w:space="0" w:color="auto"/>
        <w:left w:val="none" w:sz="0" w:space="0" w:color="auto"/>
        <w:bottom w:val="none" w:sz="0" w:space="0" w:color="auto"/>
        <w:right w:val="none" w:sz="0" w:space="0" w:color="auto"/>
      </w:divBdr>
    </w:div>
    <w:div w:id="1866746712">
      <w:marLeft w:val="0"/>
      <w:marRight w:val="0"/>
      <w:marTop w:val="0"/>
      <w:marBottom w:val="0"/>
      <w:divBdr>
        <w:top w:val="none" w:sz="0" w:space="0" w:color="auto"/>
        <w:left w:val="none" w:sz="0" w:space="0" w:color="auto"/>
        <w:bottom w:val="none" w:sz="0" w:space="0" w:color="auto"/>
        <w:right w:val="none" w:sz="0" w:space="0" w:color="auto"/>
      </w:divBdr>
      <w:divsChild>
        <w:div w:id="1866746705">
          <w:marLeft w:val="0"/>
          <w:marRight w:val="0"/>
          <w:marTop w:val="0"/>
          <w:marBottom w:val="0"/>
          <w:divBdr>
            <w:top w:val="none" w:sz="0" w:space="0" w:color="auto"/>
            <w:left w:val="none" w:sz="0" w:space="0" w:color="auto"/>
            <w:bottom w:val="none" w:sz="0" w:space="0" w:color="auto"/>
            <w:right w:val="none" w:sz="0" w:space="0" w:color="auto"/>
          </w:divBdr>
        </w:div>
        <w:div w:id="1866746710">
          <w:marLeft w:val="0"/>
          <w:marRight w:val="0"/>
          <w:marTop w:val="0"/>
          <w:marBottom w:val="0"/>
          <w:divBdr>
            <w:top w:val="none" w:sz="0" w:space="0" w:color="auto"/>
            <w:left w:val="none" w:sz="0" w:space="0" w:color="auto"/>
            <w:bottom w:val="none" w:sz="0" w:space="0" w:color="auto"/>
            <w:right w:val="none" w:sz="0" w:space="0" w:color="auto"/>
          </w:divBdr>
        </w:div>
      </w:divsChild>
    </w:div>
    <w:div w:id="1866746714">
      <w:marLeft w:val="0"/>
      <w:marRight w:val="0"/>
      <w:marTop w:val="0"/>
      <w:marBottom w:val="0"/>
      <w:divBdr>
        <w:top w:val="none" w:sz="0" w:space="0" w:color="auto"/>
        <w:left w:val="none" w:sz="0" w:space="0" w:color="auto"/>
        <w:bottom w:val="none" w:sz="0" w:space="0" w:color="auto"/>
        <w:right w:val="none" w:sz="0" w:space="0" w:color="auto"/>
      </w:divBdr>
      <w:divsChild>
        <w:div w:id="1866746706">
          <w:marLeft w:val="0"/>
          <w:marRight w:val="0"/>
          <w:marTop w:val="0"/>
          <w:marBottom w:val="0"/>
          <w:divBdr>
            <w:top w:val="none" w:sz="0" w:space="0" w:color="auto"/>
            <w:left w:val="none" w:sz="0" w:space="0" w:color="auto"/>
            <w:bottom w:val="none" w:sz="0" w:space="0" w:color="auto"/>
            <w:right w:val="none" w:sz="0" w:space="0" w:color="auto"/>
          </w:divBdr>
        </w:div>
        <w:div w:id="1866746713">
          <w:marLeft w:val="0"/>
          <w:marRight w:val="0"/>
          <w:marTop w:val="0"/>
          <w:marBottom w:val="0"/>
          <w:divBdr>
            <w:top w:val="none" w:sz="0" w:space="0" w:color="auto"/>
            <w:left w:val="none" w:sz="0" w:space="0" w:color="auto"/>
            <w:bottom w:val="none" w:sz="0" w:space="0" w:color="auto"/>
            <w:right w:val="none" w:sz="0" w:space="0" w:color="auto"/>
          </w:divBdr>
        </w:div>
      </w:divsChild>
    </w:div>
    <w:div w:id="1866746715">
      <w:marLeft w:val="0"/>
      <w:marRight w:val="0"/>
      <w:marTop w:val="0"/>
      <w:marBottom w:val="0"/>
      <w:divBdr>
        <w:top w:val="none" w:sz="0" w:space="0" w:color="auto"/>
        <w:left w:val="none" w:sz="0" w:space="0" w:color="auto"/>
        <w:bottom w:val="none" w:sz="0" w:space="0" w:color="auto"/>
        <w:right w:val="none" w:sz="0" w:space="0" w:color="auto"/>
      </w:divBdr>
      <w:divsChild>
        <w:div w:id="18667467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3.jpeg"/><Relationship Id="rId18" Type="http://schemas.openxmlformats.org/officeDocument/2006/relationships/hyperlink" Target="mailto:okollejustine@yahoo.com" TargetMode="External"/><Relationship Id="rId26" Type="http://schemas.openxmlformats.org/officeDocument/2006/relationships/hyperlink" Target="mailto:miloyette150@yahoo.com"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mailto:johnsonean2002@yahoo.com" TargetMode="External"/><Relationship Id="rId34" Type="http://schemas.openxmlformats.org/officeDocument/2006/relationships/hyperlink" Target="mailto:ahc.abuja@dfat.gov.au" TargetMode="External"/><Relationship Id="rId7" Type="http://schemas.openxmlformats.org/officeDocument/2006/relationships/footer" Target="footer1.xml"/><Relationship Id="rId12" Type="http://schemas.openxmlformats.org/officeDocument/2006/relationships/image" Target="media/image2.jpeg"/><Relationship Id="rId17" Type="http://schemas.openxmlformats.org/officeDocument/2006/relationships/hyperlink" Target="mailto:osri_sp@yahoo.co.uk" TargetMode="External"/><Relationship Id="rId25" Type="http://schemas.openxmlformats.org/officeDocument/2006/relationships/hyperlink" Target="mailto:epie.ngoleson@yahoo.com" TargetMode="External"/><Relationship Id="rId33" Type="http://schemas.openxmlformats.org/officeDocument/2006/relationships/hyperlink" Target="http://www.jaunde.diplo.de" TargetMode="External"/><Relationship Id="rId38"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mailto:jerrybil222@yahoo.co.uk" TargetMode="External"/><Relationship Id="rId29"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hyperlink" Target="mailto:ashunkap@yahoo.co.uk" TargetMode="External"/><Relationship Id="rId32" Type="http://schemas.openxmlformats.org/officeDocument/2006/relationships/hyperlink" Target="mailto:info@pasc.org"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mailto:mbineman@yahoo.com" TargetMode="External"/><Relationship Id="rId28" Type="http://schemas.openxmlformats.org/officeDocument/2006/relationships/image" Target="media/image8.jpeg"/><Relationship Id="rId36" Type="http://schemas.openxmlformats.org/officeDocument/2006/relationships/hyperlink" Target="mailto:johntansah@tahoo.com" TargetMode="External"/><Relationship Id="rId10" Type="http://schemas.openxmlformats.org/officeDocument/2006/relationships/footer" Target="footer3.xml"/><Relationship Id="rId19" Type="http://schemas.openxmlformats.org/officeDocument/2006/relationships/hyperlink" Target="mailto:agrovitalservice@yahoo.com" TargetMode="External"/><Relationship Id="rId31" Type="http://schemas.openxmlformats.org/officeDocument/2006/relationships/hyperlink" Target="mailto:info@adf.gov"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hyperlink" Target="mailto:tvasong@yahoo.com" TargetMode="External"/><Relationship Id="rId27" Type="http://schemas.openxmlformats.org/officeDocument/2006/relationships/image" Target="media/image7.jpeg"/><Relationship Id="rId30" Type="http://schemas.openxmlformats.org/officeDocument/2006/relationships/hyperlink" Target="mailto:grants@firstpeoples.org" TargetMode="External"/><Relationship Id="rId35" Type="http://schemas.openxmlformats.org/officeDocument/2006/relationships/hyperlink" Target="mailto:Klaus.flessner1@giz.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969</TotalTime>
  <Pages>33</Pages>
  <Words>7553</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dc:title>
  <dc:subject/>
  <dc:creator/>
  <cp:keywords/>
  <dc:description/>
  <cp:lastModifiedBy/>
  <cp:revision>27</cp:revision>
  <cp:lastPrinted>2000-05-09T21:24:00Z</cp:lastPrinted>
  <dcterms:created xsi:type="dcterms:W3CDTF">2013-09-19T15:31:00Z</dcterms:created>
  <dcterms:modified xsi:type="dcterms:W3CDTF">2013-10-02T07:51:00Z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2003051900</vt:i4>
  </property>
  <property fmtid="{D5CDD505-2E9C-101B-9397-08002B2CF9AE}" pid="4" name="LCID">
    <vt:i4>1033</vt:i4>
  </property>
</Properties>
</file>