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61" w:rsidRDefault="00A77433" w:rsidP="009656FF">
      <w:pPr>
        <w:jc w:val="both"/>
        <w:rPr>
          <w:b/>
          <w:u w:val="single"/>
        </w:rPr>
      </w:pPr>
      <w:r w:rsidRPr="00A77433">
        <w:rPr>
          <w:b/>
          <w:u w:val="single"/>
        </w:rPr>
        <w:t>Background:</w:t>
      </w:r>
    </w:p>
    <w:p w:rsidR="00A77433" w:rsidRDefault="009656FF" w:rsidP="009656FF">
      <w:pPr>
        <w:jc w:val="both"/>
      </w:pPr>
      <w:r>
        <w:t>Nepal, a country having a plenty of natural resources and cultural heritages, has not been still able to utilize the resources to extreme level. There are many places in Nepal which are still behind the scene.</w:t>
      </w:r>
    </w:p>
    <w:p w:rsidR="009656FF" w:rsidRDefault="009656FF" w:rsidP="009656FF">
      <w:pPr>
        <w:jc w:val="both"/>
      </w:pPr>
      <w:r>
        <w:t>And, even the places which are well known, have not received a number of visitors.</w:t>
      </w:r>
    </w:p>
    <w:p w:rsidR="009656FF" w:rsidRDefault="009656FF" w:rsidP="009656FF">
      <w:pPr>
        <w:jc w:val="both"/>
      </w:pPr>
      <w:r>
        <w:t xml:space="preserve">In such situation, this </w:t>
      </w:r>
      <w:proofErr w:type="spellStart"/>
      <w:r>
        <w:t>programme</w:t>
      </w:r>
      <w:proofErr w:type="spellEnd"/>
      <w:r>
        <w:t xml:space="preserve"> aims to point out various places in Nepal worth extreme importance and value. This </w:t>
      </w:r>
      <w:proofErr w:type="spellStart"/>
      <w:r>
        <w:t>programme</w:t>
      </w:r>
      <w:proofErr w:type="spellEnd"/>
      <w:r>
        <w:t xml:space="preserve"> utilizes the most efficient group of people, which is youth, to locally conserve and promote various tourist sites of the nation. </w:t>
      </w:r>
    </w:p>
    <w:p w:rsidR="00C71C7D" w:rsidRDefault="009656FF" w:rsidP="009656FF">
      <w:pPr>
        <w:jc w:val="both"/>
      </w:pPr>
      <w:r>
        <w:t>Not only that, we focus to dedicate local people to conserve their own resources through youth. It is a matter of shame that people of Nepal do not give dignity to labor.</w:t>
      </w:r>
      <w:r w:rsidR="00C71C7D">
        <w:t xml:space="preserve"> In such a context, we prove Nepalese that work has its own dignity and none of the work is inferior. Any work done towards the nation makes motherland happy. It also develops the volunteerism among the students and the people.</w:t>
      </w:r>
    </w:p>
    <w:p w:rsidR="00C71C7D" w:rsidRDefault="00C71C7D" w:rsidP="009656FF">
      <w:pPr>
        <w:jc w:val="both"/>
      </w:pPr>
      <w:r>
        <w:t xml:space="preserve">Government, which should have carried out the various development projects, is busy with its own game. Now, the time has come for the youth, being the pillar of the nation to mobilize each and every citizen through their creative approach and work. The situation </w:t>
      </w:r>
      <w:proofErr w:type="gramStart"/>
      <w:r>
        <w:t>Is</w:t>
      </w:r>
      <w:proofErr w:type="gramEnd"/>
      <w:r>
        <w:t xml:space="preserve"> to be created that whenever anyone throws a litter on the road, the other one screams aloud, “Hey, Don’t you feel ashamed to make your home dirty?” </w:t>
      </w:r>
    </w:p>
    <w:p w:rsidR="00C71C7D" w:rsidRDefault="00C71C7D" w:rsidP="009656FF">
      <w:pPr>
        <w:jc w:val="both"/>
      </w:pPr>
      <w:r>
        <w:t xml:space="preserve">And with everyone’s support we are creating the new Nepal, peaceful and clean so that whenever </w:t>
      </w:r>
      <w:r w:rsidR="003667F4">
        <w:t>any foreigner lands here, he says, “This is not Nepal; this is a dreamland, heaven on earth.”</w:t>
      </w:r>
    </w:p>
    <w:p w:rsidR="00414857" w:rsidRDefault="00414857" w:rsidP="009656FF">
      <w:pPr>
        <w:jc w:val="both"/>
        <w:rPr>
          <w:b/>
          <w:u w:val="single"/>
        </w:rPr>
      </w:pPr>
      <w:r w:rsidRPr="00414857">
        <w:rPr>
          <w:b/>
          <w:u w:val="single"/>
        </w:rPr>
        <w:t>Targeted Group:</w:t>
      </w:r>
    </w:p>
    <w:p w:rsidR="00414857" w:rsidRDefault="00414857" w:rsidP="009656FF">
      <w:pPr>
        <w:jc w:val="both"/>
      </w:pPr>
      <w:r>
        <w:t xml:space="preserve">The </w:t>
      </w:r>
      <w:proofErr w:type="spellStart"/>
      <w:r>
        <w:t>programme</w:t>
      </w:r>
      <w:proofErr w:type="spellEnd"/>
      <w:r>
        <w:t xml:space="preserve"> primarily targets youth and secondarily influences every citizen of Nepal.</w:t>
      </w:r>
    </w:p>
    <w:p w:rsidR="00414857" w:rsidRDefault="00414857" w:rsidP="009656FF">
      <w:pPr>
        <w:jc w:val="both"/>
        <w:rPr>
          <w:b/>
          <w:u w:val="single"/>
        </w:rPr>
      </w:pPr>
      <w:r w:rsidRPr="00414857">
        <w:rPr>
          <w:b/>
          <w:u w:val="single"/>
        </w:rPr>
        <w:t>Benefited group:</w:t>
      </w:r>
    </w:p>
    <w:p w:rsidR="00414857" w:rsidRDefault="00414857" w:rsidP="009656FF">
      <w:pPr>
        <w:jc w:val="both"/>
      </w:pPr>
      <w:r>
        <w:t xml:space="preserve">The </w:t>
      </w:r>
      <w:proofErr w:type="spellStart"/>
      <w:r>
        <w:t>programme</w:t>
      </w:r>
      <w:proofErr w:type="spellEnd"/>
      <w:r>
        <w:t xml:space="preserve"> makes youth aware about their responsibility towards the </w:t>
      </w:r>
      <w:r w:rsidR="009656FF">
        <w:t>nation. It</w:t>
      </w:r>
      <w:r w:rsidR="000E49CD">
        <w:t xml:space="preserve"> is because we make youth to voluntarily work to preserve natural, cultural, historical and religious resources at various places. It also makes the local people aware about the precious ornament they have in their locality. It also increases the public participation in such a revolutionary approach. </w:t>
      </w:r>
      <w:r>
        <w:t xml:space="preserve"> It helps to pres</w:t>
      </w:r>
      <w:r w:rsidR="000E49CD">
        <w:t xml:space="preserve">erve </w:t>
      </w:r>
      <w:r>
        <w:t>the various resources which are in the condition to extinct. It also makes youth de</w:t>
      </w:r>
      <w:r w:rsidR="000E49CD">
        <w:t>dicated towards social service. It also aims to promote Nepal Tourism Year-2011.</w:t>
      </w:r>
    </w:p>
    <w:p w:rsidR="000E49CD" w:rsidRPr="000E49CD" w:rsidRDefault="000E49CD" w:rsidP="009656FF">
      <w:pPr>
        <w:jc w:val="both"/>
        <w:rPr>
          <w:b/>
          <w:u w:val="single"/>
        </w:rPr>
      </w:pPr>
      <w:r w:rsidRPr="000E49CD">
        <w:rPr>
          <w:b/>
          <w:u w:val="single"/>
        </w:rPr>
        <w:t xml:space="preserve">Nature of </w:t>
      </w:r>
      <w:proofErr w:type="spellStart"/>
      <w:r w:rsidRPr="000E49CD">
        <w:rPr>
          <w:b/>
          <w:u w:val="single"/>
        </w:rPr>
        <w:t>Programme</w:t>
      </w:r>
      <w:proofErr w:type="spellEnd"/>
      <w:r w:rsidRPr="000E49CD">
        <w:rPr>
          <w:b/>
          <w:u w:val="single"/>
        </w:rPr>
        <w:t>:</w:t>
      </w:r>
    </w:p>
    <w:p w:rsidR="000E49CD" w:rsidRDefault="000E49CD" w:rsidP="009656FF">
      <w:pPr>
        <w:jc w:val="both"/>
      </w:pPr>
      <w:r>
        <w:t xml:space="preserve">Name of </w:t>
      </w:r>
      <w:proofErr w:type="spellStart"/>
      <w:r>
        <w:t>programme</w:t>
      </w:r>
      <w:proofErr w:type="spellEnd"/>
      <w:r>
        <w:t xml:space="preserve">: </w:t>
      </w:r>
    </w:p>
    <w:p w:rsidR="000E49CD" w:rsidRDefault="000E49CD" w:rsidP="009656FF">
      <w:pPr>
        <w:jc w:val="both"/>
      </w:pPr>
      <w:r>
        <w:t>Time duration: 25 Minutes</w:t>
      </w:r>
    </w:p>
    <w:p w:rsidR="000E49CD" w:rsidRDefault="00EB54B9" w:rsidP="009656FF">
      <w:pPr>
        <w:jc w:val="both"/>
      </w:pPr>
      <w:r>
        <w:t>Day: Every Saturdays</w:t>
      </w:r>
    </w:p>
    <w:p w:rsidR="000E49CD" w:rsidRDefault="00EB54B9" w:rsidP="009656FF">
      <w:pPr>
        <w:jc w:val="both"/>
      </w:pPr>
      <w:r>
        <w:t>Time:  5:30 to 6 pm</w:t>
      </w:r>
    </w:p>
    <w:p w:rsidR="000E49CD" w:rsidRDefault="00642417" w:rsidP="009656FF">
      <w:pPr>
        <w:jc w:val="both"/>
      </w:pPr>
      <w:r>
        <w:lastRenderedPageBreak/>
        <w:t>Broadcasting Channel: NTV2</w:t>
      </w:r>
      <w:r w:rsidR="000E49CD">
        <w:t xml:space="preserve"> </w:t>
      </w:r>
      <w:r w:rsidR="00EB54B9">
        <w:t>Television</w:t>
      </w:r>
    </w:p>
    <w:p w:rsidR="00EB54B9" w:rsidRPr="00EB54B9" w:rsidRDefault="00EB54B9" w:rsidP="009656FF">
      <w:pPr>
        <w:jc w:val="both"/>
        <w:rPr>
          <w:b/>
          <w:u w:val="single"/>
        </w:rPr>
      </w:pPr>
      <w:proofErr w:type="spellStart"/>
      <w:r w:rsidRPr="00EB54B9">
        <w:rPr>
          <w:b/>
          <w:u w:val="single"/>
        </w:rPr>
        <w:t>Programme</w:t>
      </w:r>
      <w:proofErr w:type="spellEnd"/>
      <w:r w:rsidRPr="00EB54B9">
        <w:rPr>
          <w:b/>
          <w:u w:val="single"/>
        </w:rPr>
        <w:t xml:space="preserve"> Includes:</w:t>
      </w:r>
    </w:p>
    <w:p w:rsidR="00EB54B9" w:rsidRDefault="00EB54B9" w:rsidP="009656FF">
      <w:pPr>
        <w:pStyle w:val="ListParagraph"/>
        <w:numPr>
          <w:ilvl w:val="0"/>
          <w:numId w:val="1"/>
        </w:numPr>
        <w:jc w:val="both"/>
      </w:pPr>
      <w:r>
        <w:t>Each episode includes a different college</w:t>
      </w:r>
      <w:r w:rsidR="003C79F8">
        <w:t>/institution/organization</w:t>
      </w:r>
      <w:r>
        <w:t xml:space="preserve">. A short description of the </w:t>
      </w:r>
      <w:r w:rsidR="003C79F8">
        <w:t>college/institution/organization</w:t>
      </w:r>
      <w:r>
        <w:t xml:space="preserve"> is incorporated.</w:t>
      </w:r>
    </w:p>
    <w:p w:rsidR="00EB54B9" w:rsidRDefault="00EB54B9" w:rsidP="009656FF">
      <w:pPr>
        <w:pStyle w:val="ListParagraph"/>
        <w:numPr>
          <w:ilvl w:val="0"/>
          <w:numId w:val="1"/>
        </w:numPr>
        <w:jc w:val="both"/>
      </w:pPr>
      <w:r>
        <w:t>Certain numbers of students are taken to a place with natural/religious/cultural/historical importance.</w:t>
      </w:r>
    </w:p>
    <w:p w:rsidR="00EB54B9" w:rsidRDefault="00EB54B9" w:rsidP="009656FF">
      <w:pPr>
        <w:pStyle w:val="ListParagraph"/>
        <w:numPr>
          <w:ilvl w:val="0"/>
          <w:numId w:val="1"/>
        </w:numPr>
        <w:jc w:val="both"/>
      </w:pPr>
      <w:r>
        <w:t>Cleanliness and maintenance program is performed at the venue.</w:t>
      </w:r>
      <w:r w:rsidR="003C79F8">
        <w:t xml:space="preserve"> If possible, painting will also be done at the venue.</w:t>
      </w:r>
    </w:p>
    <w:p w:rsidR="00EB54B9" w:rsidRDefault="00EB54B9" w:rsidP="009656FF">
      <w:pPr>
        <w:pStyle w:val="ListParagraph"/>
        <w:numPr>
          <w:ilvl w:val="0"/>
          <w:numId w:val="1"/>
        </w:numPr>
        <w:jc w:val="both"/>
      </w:pPr>
      <w:r>
        <w:t>Local people are interrogated about the establishment and importance of the venue along with the expert advice regarding the complete description of the place.</w:t>
      </w:r>
    </w:p>
    <w:p w:rsidR="00EB54B9" w:rsidRDefault="00EB54B9" w:rsidP="009656FF">
      <w:pPr>
        <w:pStyle w:val="ListParagraph"/>
        <w:numPr>
          <w:ilvl w:val="0"/>
          <w:numId w:val="1"/>
        </w:numPr>
        <w:jc w:val="both"/>
      </w:pPr>
      <w:r>
        <w:t xml:space="preserve">A </w:t>
      </w:r>
      <w:r w:rsidRPr="00EB54B9">
        <w:rPr>
          <w:b/>
        </w:rPr>
        <w:t>popular celebrity</w:t>
      </w:r>
      <w:r>
        <w:t xml:space="preserve"> is also called at the spot and he/she also takes part in venue conservation.</w:t>
      </w:r>
    </w:p>
    <w:p w:rsidR="00EB54B9" w:rsidRDefault="00EB54B9" w:rsidP="009656FF">
      <w:pPr>
        <w:pStyle w:val="ListParagraph"/>
        <w:numPr>
          <w:ilvl w:val="0"/>
          <w:numId w:val="1"/>
        </w:numPr>
        <w:jc w:val="both"/>
      </w:pPr>
      <w:r>
        <w:t xml:space="preserve">The celebrity messages the locals regarding the conservation of the venue. </w:t>
      </w:r>
    </w:p>
    <w:p w:rsidR="000E49CD" w:rsidRDefault="000E49CD" w:rsidP="009656FF">
      <w:pPr>
        <w:jc w:val="both"/>
      </w:pPr>
    </w:p>
    <w:p w:rsidR="003C79F8" w:rsidRPr="003C79F8" w:rsidRDefault="003C79F8" w:rsidP="009656FF">
      <w:pPr>
        <w:jc w:val="both"/>
        <w:rPr>
          <w:b/>
          <w:u w:val="single"/>
        </w:rPr>
      </w:pPr>
      <w:r w:rsidRPr="003C79F8">
        <w:rPr>
          <w:b/>
          <w:u w:val="single"/>
        </w:rPr>
        <w:t>Estimated budget:</w:t>
      </w:r>
    </w:p>
    <w:p w:rsidR="003C79F8" w:rsidRPr="000E49CD" w:rsidRDefault="003C79F8" w:rsidP="009656FF">
      <w:pPr>
        <w:jc w:val="both"/>
      </w:pPr>
      <w:r>
        <w:t xml:space="preserve"> </w:t>
      </w:r>
    </w:p>
    <w:tbl>
      <w:tblPr>
        <w:tblStyle w:val="TableGrid"/>
        <w:tblW w:w="0" w:type="auto"/>
        <w:tblLook w:val="04A0" w:firstRow="1" w:lastRow="0" w:firstColumn="1" w:lastColumn="0" w:noHBand="0" w:noVBand="1"/>
      </w:tblPr>
      <w:tblGrid>
        <w:gridCol w:w="828"/>
        <w:gridCol w:w="6390"/>
        <w:gridCol w:w="2358"/>
      </w:tblGrid>
      <w:tr w:rsidR="003C79F8" w:rsidTr="003C79F8">
        <w:tc>
          <w:tcPr>
            <w:tcW w:w="828" w:type="dxa"/>
          </w:tcPr>
          <w:p w:rsidR="003C79F8" w:rsidRDefault="003C79F8" w:rsidP="009656FF">
            <w:pPr>
              <w:jc w:val="both"/>
            </w:pPr>
            <w:r>
              <w:t>S.N.</w:t>
            </w:r>
          </w:p>
        </w:tc>
        <w:tc>
          <w:tcPr>
            <w:tcW w:w="6390" w:type="dxa"/>
          </w:tcPr>
          <w:p w:rsidR="003C79F8" w:rsidRDefault="003C79F8" w:rsidP="009656FF">
            <w:pPr>
              <w:jc w:val="both"/>
            </w:pPr>
            <w:r>
              <w:t>Heads</w:t>
            </w:r>
          </w:p>
        </w:tc>
        <w:tc>
          <w:tcPr>
            <w:tcW w:w="2358" w:type="dxa"/>
          </w:tcPr>
          <w:p w:rsidR="003C79F8" w:rsidRDefault="003C79F8" w:rsidP="009656FF">
            <w:pPr>
              <w:jc w:val="both"/>
            </w:pPr>
            <w:r>
              <w:t>Amount</w:t>
            </w:r>
          </w:p>
        </w:tc>
      </w:tr>
      <w:tr w:rsidR="003C79F8" w:rsidTr="003C79F8">
        <w:tc>
          <w:tcPr>
            <w:tcW w:w="828" w:type="dxa"/>
          </w:tcPr>
          <w:p w:rsidR="003C79F8" w:rsidRDefault="003C79F8" w:rsidP="009656FF">
            <w:pPr>
              <w:jc w:val="both"/>
            </w:pPr>
            <w:r>
              <w:t>01.</w:t>
            </w:r>
          </w:p>
        </w:tc>
        <w:tc>
          <w:tcPr>
            <w:tcW w:w="6390" w:type="dxa"/>
          </w:tcPr>
          <w:p w:rsidR="003C79F8" w:rsidRDefault="003C79F8" w:rsidP="009656FF">
            <w:pPr>
              <w:jc w:val="both"/>
            </w:pPr>
            <w:r>
              <w:t>Camera-2/ Cameraman-2</w:t>
            </w:r>
          </w:p>
        </w:tc>
        <w:tc>
          <w:tcPr>
            <w:tcW w:w="2358" w:type="dxa"/>
          </w:tcPr>
          <w:p w:rsidR="003C79F8" w:rsidRDefault="00C05B77" w:rsidP="009656FF">
            <w:pPr>
              <w:jc w:val="both"/>
            </w:pPr>
            <w:r>
              <w:t>4000</w:t>
            </w:r>
          </w:p>
        </w:tc>
      </w:tr>
      <w:tr w:rsidR="003C79F8" w:rsidTr="003C79F8">
        <w:tc>
          <w:tcPr>
            <w:tcW w:w="828" w:type="dxa"/>
          </w:tcPr>
          <w:p w:rsidR="003C79F8" w:rsidRDefault="003C79F8" w:rsidP="009656FF">
            <w:pPr>
              <w:jc w:val="both"/>
            </w:pPr>
            <w:r>
              <w:t>02.</w:t>
            </w:r>
          </w:p>
        </w:tc>
        <w:tc>
          <w:tcPr>
            <w:tcW w:w="6390" w:type="dxa"/>
          </w:tcPr>
          <w:p w:rsidR="003C79F8" w:rsidRDefault="003C79F8" w:rsidP="009656FF">
            <w:pPr>
              <w:jc w:val="both"/>
            </w:pPr>
            <w:r>
              <w:t>Editing</w:t>
            </w:r>
          </w:p>
        </w:tc>
        <w:tc>
          <w:tcPr>
            <w:tcW w:w="2358" w:type="dxa"/>
          </w:tcPr>
          <w:p w:rsidR="003C79F8" w:rsidRDefault="00C05B77" w:rsidP="009656FF">
            <w:pPr>
              <w:jc w:val="both"/>
            </w:pPr>
            <w:r>
              <w:t>3000</w:t>
            </w:r>
          </w:p>
        </w:tc>
      </w:tr>
      <w:tr w:rsidR="003C79F8" w:rsidTr="003C79F8">
        <w:tc>
          <w:tcPr>
            <w:tcW w:w="828" w:type="dxa"/>
          </w:tcPr>
          <w:p w:rsidR="003C79F8" w:rsidRDefault="003C79F8" w:rsidP="009656FF">
            <w:pPr>
              <w:jc w:val="both"/>
            </w:pPr>
            <w:r>
              <w:t>03.</w:t>
            </w:r>
          </w:p>
        </w:tc>
        <w:tc>
          <w:tcPr>
            <w:tcW w:w="6390" w:type="dxa"/>
          </w:tcPr>
          <w:p w:rsidR="003C79F8" w:rsidRDefault="003C79F8" w:rsidP="009656FF">
            <w:pPr>
              <w:jc w:val="both"/>
            </w:pPr>
            <w:r>
              <w:t>DV Cassete-</w:t>
            </w:r>
            <w:r w:rsidR="00C05B77">
              <w:t>5</w:t>
            </w:r>
          </w:p>
        </w:tc>
        <w:tc>
          <w:tcPr>
            <w:tcW w:w="2358" w:type="dxa"/>
          </w:tcPr>
          <w:p w:rsidR="003C79F8" w:rsidRDefault="00C05B77" w:rsidP="009656FF">
            <w:pPr>
              <w:jc w:val="both"/>
            </w:pPr>
            <w:r>
              <w:t>700</w:t>
            </w:r>
            <w:r w:rsidR="00BE5F05">
              <w:t xml:space="preserve"> </w:t>
            </w:r>
          </w:p>
        </w:tc>
      </w:tr>
      <w:tr w:rsidR="003C79F8" w:rsidTr="003C79F8">
        <w:tc>
          <w:tcPr>
            <w:tcW w:w="828" w:type="dxa"/>
          </w:tcPr>
          <w:p w:rsidR="003C79F8" w:rsidRDefault="003C79F8" w:rsidP="009656FF">
            <w:pPr>
              <w:jc w:val="both"/>
            </w:pPr>
            <w:r>
              <w:t>04.</w:t>
            </w:r>
          </w:p>
        </w:tc>
        <w:tc>
          <w:tcPr>
            <w:tcW w:w="6390" w:type="dxa"/>
          </w:tcPr>
          <w:p w:rsidR="003C79F8" w:rsidRDefault="003C79F8" w:rsidP="009656FF">
            <w:pPr>
              <w:jc w:val="both"/>
            </w:pPr>
            <w:r>
              <w:t>Director</w:t>
            </w:r>
            <w:r w:rsidR="007E56C3">
              <w:t>/script</w:t>
            </w:r>
          </w:p>
        </w:tc>
        <w:tc>
          <w:tcPr>
            <w:tcW w:w="2358" w:type="dxa"/>
          </w:tcPr>
          <w:p w:rsidR="003C79F8" w:rsidRDefault="007E56C3" w:rsidP="009656FF">
            <w:pPr>
              <w:jc w:val="both"/>
            </w:pPr>
            <w:r>
              <w:t>20</w:t>
            </w:r>
            <w:r w:rsidR="00C05B77">
              <w:t>00</w:t>
            </w:r>
            <w:r w:rsidR="00BE5F05">
              <w:t xml:space="preserve"> </w:t>
            </w:r>
          </w:p>
        </w:tc>
      </w:tr>
      <w:tr w:rsidR="003C79F8" w:rsidTr="003C79F8">
        <w:tc>
          <w:tcPr>
            <w:tcW w:w="828" w:type="dxa"/>
          </w:tcPr>
          <w:p w:rsidR="003C79F8" w:rsidRDefault="003C79F8" w:rsidP="009656FF">
            <w:pPr>
              <w:jc w:val="both"/>
            </w:pPr>
            <w:r>
              <w:t>05.</w:t>
            </w:r>
          </w:p>
        </w:tc>
        <w:tc>
          <w:tcPr>
            <w:tcW w:w="6390" w:type="dxa"/>
          </w:tcPr>
          <w:p w:rsidR="003C79F8" w:rsidRDefault="003C79F8" w:rsidP="009656FF">
            <w:pPr>
              <w:jc w:val="both"/>
            </w:pPr>
            <w:r>
              <w:t>Host</w:t>
            </w:r>
          </w:p>
        </w:tc>
        <w:tc>
          <w:tcPr>
            <w:tcW w:w="2358" w:type="dxa"/>
          </w:tcPr>
          <w:p w:rsidR="003C79F8" w:rsidRDefault="00C05B77" w:rsidP="009656FF">
            <w:pPr>
              <w:jc w:val="both"/>
            </w:pPr>
            <w:r>
              <w:t>1000</w:t>
            </w:r>
          </w:p>
        </w:tc>
      </w:tr>
      <w:tr w:rsidR="003C79F8" w:rsidTr="003C79F8">
        <w:tc>
          <w:tcPr>
            <w:tcW w:w="828" w:type="dxa"/>
          </w:tcPr>
          <w:p w:rsidR="003C79F8" w:rsidRDefault="003C79F8" w:rsidP="009656FF">
            <w:pPr>
              <w:jc w:val="both"/>
            </w:pPr>
            <w:r>
              <w:t>06.</w:t>
            </w:r>
          </w:p>
        </w:tc>
        <w:tc>
          <w:tcPr>
            <w:tcW w:w="6390" w:type="dxa"/>
          </w:tcPr>
          <w:p w:rsidR="003C79F8" w:rsidRDefault="003C79F8" w:rsidP="009656FF">
            <w:pPr>
              <w:jc w:val="both"/>
            </w:pPr>
            <w:r>
              <w:t>Transportation</w:t>
            </w:r>
          </w:p>
        </w:tc>
        <w:tc>
          <w:tcPr>
            <w:tcW w:w="2358" w:type="dxa"/>
          </w:tcPr>
          <w:p w:rsidR="003C79F8" w:rsidRDefault="00C05B77" w:rsidP="009656FF">
            <w:pPr>
              <w:jc w:val="both"/>
            </w:pPr>
            <w:r>
              <w:t>1500</w:t>
            </w:r>
            <w:r w:rsidR="00BE5F05">
              <w:t xml:space="preserve"> </w:t>
            </w:r>
          </w:p>
        </w:tc>
      </w:tr>
      <w:tr w:rsidR="003C79F8" w:rsidTr="003C79F8">
        <w:tc>
          <w:tcPr>
            <w:tcW w:w="828" w:type="dxa"/>
          </w:tcPr>
          <w:p w:rsidR="003C79F8" w:rsidRDefault="003C79F8" w:rsidP="009656FF">
            <w:pPr>
              <w:jc w:val="both"/>
            </w:pPr>
            <w:r>
              <w:t>07.</w:t>
            </w:r>
          </w:p>
        </w:tc>
        <w:tc>
          <w:tcPr>
            <w:tcW w:w="6390" w:type="dxa"/>
          </w:tcPr>
          <w:p w:rsidR="003C79F8" w:rsidRDefault="007E56C3" w:rsidP="009656FF">
            <w:pPr>
              <w:jc w:val="both"/>
            </w:pPr>
            <w:proofErr w:type="spellStart"/>
            <w:r>
              <w:t>Tv</w:t>
            </w:r>
            <w:proofErr w:type="spellEnd"/>
            <w:r>
              <w:t xml:space="preserve"> Casting</w:t>
            </w:r>
          </w:p>
        </w:tc>
        <w:tc>
          <w:tcPr>
            <w:tcW w:w="2358" w:type="dxa"/>
          </w:tcPr>
          <w:p w:rsidR="003C79F8" w:rsidRDefault="00BE5F05" w:rsidP="009656FF">
            <w:pPr>
              <w:jc w:val="both"/>
            </w:pPr>
            <w:r>
              <w:t xml:space="preserve">10000 </w:t>
            </w:r>
          </w:p>
        </w:tc>
      </w:tr>
      <w:tr w:rsidR="00BE5F05" w:rsidTr="003C79F8">
        <w:tc>
          <w:tcPr>
            <w:tcW w:w="828" w:type="dxa"/>
          </w:tcPr>
          <w:p w:rsidR="00BE5F05" w:rsidRDefault="00BE5F05" w:rsidP="009656FF">
            <w:pPr>
              <w:jc w:val="both"/>
            </w:pPr>
            <w:r>
              <w:t>08.</w:t>
            </w:r>
          </w:p>
        </w:tc>
        <w:tc>
          <w:tcPr>
            <w:tcW w:w="6390" w:type="dxa"/>
          </w:tcPr>
          <w:p w:rsidR="00BE5F05" w:rsidRDefault="00BE5F05" w:rsidP="009656FF">
            <w:pPr>
              <w:jc w:val="both"/>
            </w:pPr>
            <w:proofErr w:type="spellStart"/>
            <w:r>
              <w:t>Fooding</w:t>
            </w:r>
            <w:proofErr w:type="spellEnd"/>
          </w:p>
        </w:tc>
        <w:tc>
          <w:tcPr>
            <w:tcW w:w="2358" w:type="dxa"/>
          </w:tcPr>
          <w:p w:rsidR="00BE5F05" w:rsidRDefault="00BE5F05" w:rsidP="009656FF">
            <w:pPr>
              <w:jc w:val="both"/>
            </w:pPr>
            <w:r>
              <w:t xml:space="preserve">3000 </w:t>
            </w:r>
          </w:p>
        </w:tc>
      </w:tr>
      <w:tr w:rsidR="00BE5F05" w:rsidTr="003C79F8">
        <w:tc>
          <w:tcPr>
            <w:tcW w:w="828" w:type="dxa"/>
          </w:tcPr>
          <w:p w:rsidR="00BE5F05" w:rsidRDefault="00BE5F05" w:rsidP="009656FF">
            <w:pPr>
              <w:jc w:val="both"/>
            </w:pPr>
            <w:r>
              <w:t>09.</w:t>
            </w:r>
          </w:p>
        </w:tc>
        <w:tc>
          <w:tcPr>
            <w:tcW w:w="6390" w:type="dxa"/>
          </w:tcPr>
          <w:p w:rsidR="00BE5F05" w:rsidRDefault="00BE5F05" w:rsidP="009656FF">
            <w:pPr>
              <w:jc w:val="both"/>
            </w:pPr>
            <w:r>
              <w:t xml:space="preserve">Communication </w:t>
            </w:r>
          </w:p>
        </w:tc>
        <w:tc>
          <w:tcPr>
            <w:tcW w:w="2358" w:type="dxa"/>
          </w:tcPr>
          <w:p w:rsidR="00BE5F05" w:rsidRDefault="00BE5F05" w:rsidP="009656FF">
            <w:pPr>
              <w:jc w:val="both"/>
            </w:pPr>
            <w:r>
              <w:t xml:space="preserve">1000 </w:t>
            </w:r>
          </w:p>
        </w:tc>
      </w:tr>
      <w:tr w:rsidR="00BE5F05" w:rsidTr="003C79F8">
        <w:tc>
          <w:tcPr>
            <w:tcW w:w="828" w:type="dxa"/>
          </w:tcPr>
          <w:p w:rsidR="00BE5F05" w:rsidRDefault="00BE5F05" w:rsidP="009656FF">
            <w:pPr>
              <w:jc w:val="both"/>
            </w:pPr>
            <w:r>
              <w:t>10.</w:t>
            </w:r>
          </w:p>
        </w:tc>
        <w:tc>
          <w:tcPr>
            <w:tcW w:w="6390" w:type="dxa"/>
          </w:tcPr>
          <w:p w:rsidR="00BE5F05" w:rsidRDefault="00BE5F05" w:rsidP="009656FF">
            <w:pPr>
              <w:jc w:val="both"/>
            </w:pPr>
            <w:r>
              <w:t>Miscellaneous</w:t>
            </w:r>
          </w:p>
        </w:tc>
        <w:tc>
          <w:tcPr>
            <w:tcW w:w="2358" w:type="dxa"/>
          </w:tcPr>
          <w:p w:rsidR="00BE5F05" w:rsidRDefault="00BE5F05" w:rsidP="009656FF">
            <w:pPr>
              <w:jc w:val="both"/>
            </w:pPr>
            <w:r>
              <w:t>2000</w:t>
            </w:r>
          </w:p>
        </w:tc>
      </w:tr>
      <w:tr w:rsidR="00BE5F05" w:rsidTr="003C79F8">
        <w:tc>
          <w:tcPr>
            <w:tcW w:w="828" w:type="dxa"/>
          </w:tcPr>
          <w:p w:rsidR="00BE5F05" w:rsidRDefault="00BE5F05" w:rsidP="009656FF">
            <w:pPr>
              <w:jc w:val="both"/>
            </w:pPr>
          </w:p>
        </w:tc>
        <w:tc>
          <w:tcPr>
            <w:tcW w:w="6390" w:type="dxa"/>
          </w:tcPr>
          <w:p w:rsidR="00BE5F05" w:rsidRDefault="00BE5F05" w:rsidP="009656FF">
            <w:pPr>
              <w:jc w:val="both"/>
            </w:pPr>
          </w:p>
        </w:tc>
        <w:tc>
          <w:tcPr>
            <w:tcW w:w="2358" w:type="dxa"/>
          </w:tcPr>
          <w:p w:rsidR="00BE5F05" w:rsidRDefault="00BE5F05" w:rsidP="009656FF">
            <w:pPr>
              <w:jc w:val="both"/>
            </w:pPr>
          </w:p>
        </w:tc>
      </w:tr>
      <w:tr w:rsidR="00BE5F05" w:rsidTr="003C79F8">
        <w:tc>
          <w:tcPr>
            <w:tcW w:w="828" w:type="dxa"/>
          </w:tcPr>
          <w:p w:rsidR="00BE5F05" w:rsidRDefault="00BE5F05" w:rsidP="009656FF">
            <w:pPr>
              <w:jc w:val="both"/>
            </w:pPr>
          </w:p>
        </w:tc>
        <w:tc>
          <w:tcPr>
            <w:tcW w:w="6390" w:type="dxa"/>
          </w:tcPr>
          <w:p w:rsidR="00BE5F05" w:rsidRDefault="00BE5F05" w:rsidP="009656FF">
            <w:pPr>
              <w:jc w:val="both"/>
            </w:pPr>
          </w:p>
        </w:tc>
        <w:tc>
          <w:tcPr>
            <w:tcW w:w="2358" w:type="dxa"/>
          </w:tcPr>
          <w:p w:rsidR="00BE5F05" w:rsidRDefault="00BE5F05" w:rsidP="009656FF">
            <w:pPr>
              <w:jc w:val="both"/>
            </w:pPr>
          </w:p>
        </w:tc>
      </w:tr>
      <w:tr w:rsidR="00BE5F05" w:rsidTr="003C79F8">
        <w:tc>
          <w:tcPr>
            <w:tcW w:w="828" w:type="dxa"/>
          </w:tcPr>
          <w:p w:rsidR="00BE5F05" w:rsidRDefault="00BE5F05" w:rsidP="009656FF">
            <w:pPr>
              <w:jc w:val="both"/>
            </w:pPr>
          </w:p>
        </w:tc>
        <w:tc>
          <w:tcPr>
            <w:tcW w:w="6390" w:type="dxa"/>
          </w:tcPr>
          <w:p w:rsidR="00BE5F05" w:rsidRDefault="00BE5F05" w:rsidP="009656FF">
            <w:pPr>
              <w:jc w:val="both"/>
            </w:pPr>
            <w:r>
              <w:t>Total expense per week</w:t>
            </w:r>
          </w:p>
        </w:tc>
        <w:tc>
          <w:tcPr>
            <w:tcW w:w="2358" w:type="dxa"/>
          </w:tcPr>
          <w:p w:rsidR="00BE5F05" w:rsidRDefault="00BE5F05" w:rsidP="009656FF">
            <w:pPr>
              <w:jc w:val="both"/>
            </w:pPr>
            <w:r>
              <w:t>Rs. 28200</w:t>
            </w:r>
          </w:p>
        </w:tc>
      </w:tr>
      <w:tr w:rsidR="00BE5F05" w:rsidTr="003C79F8">
        <w:tc>
          <w:tcPr>
            <w:tcW w:w="828" w:type="dxa"/>
          </w:tcPr>
          <w:p w:rsidR="00BE5F05" w:rsidRDefault="00BE5F05" w:rsidP="009656FF">
            <w:pPr>
              <w:jc w:val="both"/>
            </w:pPr>
          </w:p>
        </w:tc>
        <w:tc>
          <w:tcPr>
            <w:tcW w:w="6390" w:type="dxa"/>
          </w:tcPr>
          <w:p w:rsidR="00BE5F05" w:rsidRDefault="00BE5F05" w:rsidP="009656FF">
            <w:pPr>
              <w:jc w:val="both"/>
            </w:pPr>
          </w:p>
        </w:tc>
        <w:tc>
          <w:tcPr>
            <w:tcW w:w="2358" w:type="dxa"/>
          </w:tcPr>
          <w:p w:rsidR="00BE5F05" w:rsidRDefault="00BE5F05" w:rsidP="009656FF">
            <w:pPr>
              <w:jc w:val="both"/>
            </w:pPr>
          </w:p>
        </w:tc>
      </w:tr>
      <w:tr w:rsidR="00BE5F05" w:rsidTr="003C79F8">
        <w:tc>
          <w:tcPr>
            <w:tcW w:w="828" w:type="dxa"/>
          </w:tcPr>
          <w:p w:rsidR="00BE5F05" w:rsidRDefault="00BE5F05" w:rsidP="009656FF">
            <w:pPr>
              <w:jc w:val="both"/>
            </w:pPr>
          </w:p>
        </w:tc>
        <w:tc>
          <w:tcPr>
            <w:tcW w:w="6390" w:type="dxa"/>
          </w:tcPr>
          <w:p w:rsidR="00BE5F05" w:rsidRDefault="00BE5F05" w:rsidP="009656FF">
            <w:pPr>
              <w:jc w:val="both"/>
            </w:pPr>
          </w:p>
        </w:tc>
        <w:tc>
          <w:tcPr>
            <w:tcW w:w="2358" w:type="dxa"/>
          </w:tcPr>
          <w:p w:rsidR="00BE5F05" w:rsidRDefault="00BE5F05" w:rsidP="009656FF">
            <w:pPr>
              <w:jc w:val="both"/>
            </w:pPr>
          </w:p>
        </w:tc>
      </w:tr>
    </w:tbl>
    <w:p w:rsidR="000E49CD" w:rsidRDefault="000E49CD" w:rsidP="009656FF">
      <w:pPr>
        <w:jc w:val="both"/>
      </w:pPr>
    </w:p>
    <w:p w:rsidR="003C6CC0" w:rsidRDefault="003C6CC0" w:rsidP="009656FF">
      <w:pPr>
        <w:jc w:val="both"/>
        <w:rPr>
          <w:b/>
          <w:u w:val="single"/>
        </w:rPr>
      </w:pPr>
      <w:proofErr w:type="spellStart"/>
      <w:r w:rsidRPr="003C6CC0">
        <w:rPr>
          <w:b/>
          <w:u w:val="single"/>
        </w:rPr>
        <w:t>Programme</w:t>
      </w:r>
      <w:proofErr w:type="spellEnd"/>
      <w:r w:rsidRPr="003C6CC0">
        <w:rPr>
          <w:b/>
          <w:u w:val="single"/>
        </w:rPr>
        <w:t xml:space="preserve"> Language:</w:t>
      </w:r>
    </w:p>
    <w:p w:rsidR="003C6CC0" w:rsidRDefault="003C6CC0" w:rsidP="009656FF">
      <w:pPr>
        <w:jc w:val="both"/>
      </w:pPr>
      <w:r>
        <w:t>Nepali and English</w:t>
      </w:r>
    </w:p>
    <w:p w:rsidR="003C6CC0" w:rsidRDefault="003C6CC0" w:rsidP="009656FF">
      <w:pPr>
        <w:jc w:val="both"/>
        <w:rPr>
          <w:b/>
          <w:u w:val="single"/>
        </w:rPr>
      </w:pPr>
      <w:r w:rsidRPr="003C6CC0">
        <w:rPr>
          <w:b/>
          <w:u w:val="single"/>
        </w:rPr>
        <w:t xml:space="preserve">Major objectives of the </w:t>
      </w:r>
      <w:proofErr w:type="spellStart"/>
      <w:r w:rsidRPr="003C6CC0">
        <w:rPr>
          <w:b/>
          <w:u w:val="single"/>
        </w:rPr>
        <w:t>programme</w:t>
      </w:r>
      <w:proofErr w:type="spellEnd"/>
      <w:r w:rsidRPr="003C6CC0">
        <w:rPr>
          <w:b/>
          <w:u w:val="single"/>
        </w:rPr>
        <w:t>:</w:t>
      </w:r>
    </w:p>
    <w:p w:rsidR="003C6CC0" w:rsidRDefault="00710BF4" w:rsidP="009656FF">
      <w:pPr>
        <w:pStyle w:val="ListParagraph"/>
        <w:numPr>
          <w:ilvl w:val="0"/>
          <w:numId w:val="2"/>
        </w:numPr>
        <w:jc w:val="both"/>
      </w:pPr>
      <w:r>
        <w:t>To empower youth of our nation.</w:t>
      </w:r>
    </w:p>
    <w:p w:rsidR="00710BF4" w:rsidRDefault="00710BF4" w:rsidP="009656FF">
      <w:pPr>
        <w:pStyle w:val="ListParagraph"/>
        <w:numPr>
          <w:ilvl w:val="0"/>
          <w:numId w:val="2"/>
        </w:numPr>
        <w:jc w:val="both"/>
      </w:pPr>
      <w:r>
        <w:t xml:space="preserve">To motivate youth to take part in </w:t>
      </w:r>
      <w:proofErr w:type="spellStart"/>
      <w:r>
        <w:t>programme</w:t>
      </w:r>
      <w:proofErr w:type="spellEnd"/>
      <w:r>
        <w:t>: this reflects nation’s glory.</w:t>
      </w:r>
    </w:p>
    <w:p w:rsidR="00710BF4" w:rsidRDefault="00710BF4" w:rsidP="009656FF">
      <w:pPr>
        <w:pStyle w:val="ListParagraph"/>
        <w:numPr>
          <w:ilvl w:val="0"/>
          <w:numId w:val="2"/>
        </w:numPr>
        <w:jc w:val="both"/>
      </w:pPr>
      <w:r>
        <w:lastRenderedPageBreak/>
        <w:t xml:space="preserve">To mobilize youth in protection and conservation of </w:t>
      </w:r>
      <w:r w:rsidR="00B1252E">
        <w:t>Nepal’s</w:t>
      </w:r>
      <w:r>
        <w:t xml:space="preserve"> resources.</w:t>
      </w:r>
    </w:p>
    <w:p w:rsidR="00710BF4" w:rsidRDefault="00642417" w:rsidP="009656FF">
      <w:pPr>
        <w:pStyle w:val="ListParagraph"/>
        <w:numPr>
          <w:ilvl w:val="0"/>
          <w:numId w:val="2"/>
        </w:numPr>
        <w:jc w:val="both"/>
      </w:pPr>
      <w:r>
        <w:t>To deliver a good message to the society.</w:t>
      </w:r>
    </w:p>
    <w:p w:rsidR="00642417" w:rsidRDefault="00642417" w:rsidP="009656FF">
      <w:pPr>
        <w:pStyle w:val="ListParagraph"/>
        <w:numPr>
          <w:ilvl w:val="0"/>
          <w:numId w:val="2"/>
        </w:numPr>
        <w:jc w:val="both"/>
      </w:pPr>
      <w:r>
        <w:t>To make youth engaged in some developmental works, rather than letting them enjoy narcotic products.</w:t>
      </w:r>
    </w:p>
    <w:p w:rsidR="00642417" w:rsidRPr="003C6CC0" w:rsidRDefault="00642417" w:rsidP="00642417">
      <w:pPr>
        <w:pStyle w:val="ListParagraph"/>
        <w:jc w:val="both"/>
      </w:pPr>
      <w:bookmarkStart w:id="0" w:name="_GoBack"/>
      <w:bookmarkEnd w:id="0"/>
    </w:p>
    <w:sectPr w:rsidR="00642417" w:rsidRPr="003C6CC0" w:rsidSect="008D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0EC4"/>
    <w:multiLevelType w:val="hybridMultilevel"/>
    <w:tmpl w:val="76E4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10F58"/>
    <w:multiLevelType w:val="hybridMultilevel"/>
    <w:tmpl w:val="94BC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77433"/>
    <w:rsid w:val="000E49CD"/>
    <w:rsid w:val="00313952"/>
    <w:rsid w:val="003667F4"/>
    <w:rsid w:val="003C6CC0"/>
    <w:rsid w:val="003C79F8"/>
    <w:rsid w:val="00414857"/>
    <w:rsid w:val="00642417"/>
    <w:rsid w:val="00710BF4"/>
    <w:rsid w:val="007E56C3"/>
    <w:rsid w:val="008D2261"/>
    <w:rsid w:val="009656FF"/>
    <w:rsid w:val="00A77433"/>
    <w:rsid w:val="00B1252E"/>
    <w:rsid w:val="00BE5F05"/>
    <w:rsid w:val="00C05B77"/>
    <w:rsid w:val="00C71C7D"/>
    <w:rsid w:val="00EB54B9"/>
    <w:rsid w:val="00FA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B9"/>
    <w:pPr>
      <w:ind w:left="720"/>
      <w:contextualSpacing/>
    </w:pPr>
  </w:style>
  <w:style w:type="table" w:styleId="TableGrid">
    <w:name w:val="Table Grid"/>
    <w:basedOn w:val="TableNormal"/>
    <w:uiPriority w:val="59"/>
    <w:rsid w:val="003C7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G6</dc:creator>
  <cp:keywords/>
  <dc:description/>
  <cp:lastModifiedBy>G6</cp:lastModifiedBy>
  <cp:revision>7</cp:revision>
  <dcterms:created xsi:type="dcterms:W3CDTF">2011-08-31T04:25:00Z</dcterms:created>
  <dcterms:modified xsi:type="dcterms:W3CDTF">2011-09-03T08:51:00Z</dcterms:modified>
</cp:coreProperties>
</file>