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13E" w:rsidRDefault="00016CAD" w:rsidP="00EB6FED">
      <w:pPr>
        <w:tabs>
          <w:tab w:val="left" w:pos="1695"/>
          <w:tab w:val="left" w:pos="3210"/>
          <w:tab w:val="right" w:pos="10065"/>
        </w:tabs>
        <w:ind w:left="-709"/>
        <w:jc w:val="center"/>
      </w:pPr>
      <w:r>
        <w:rPr>
          <w:noProof/>
        </w:rPr>
        <w:pict>
          <v:shapetype id="_x0000_t32" coordsize="21600,21600" o:spt="32" o:oned="t" path="m,l21600,21600e" filled="f">
            <v:path arrowok="t" fillok="f" o:connecttype="none"/>
            <o:lock v:ext="edit" shapetype="t"/>
          </v:shapetype>
          <v:shape id="_x0000_s1030" type="#_x0000_t32" style="position:absolute;left:0;text-align:left;margin-left:-66pt;margin-top:79.9pt;width:605.25pt;height:5.25pt;flip:y;z-index:251658240" o:connectortype="straight"/>
        </w:pict>
      </w:r>
      <w:r w:rsidR="00DE013E">
        <w:rPr>
          <w:noProof/>
        </w:rPr>
        <w:drawing>
          <wp:inline distT="0" distB="0" distL="0" distR="0">
            <wp:extent cx="1228725" cy="1000125"/>
            <wp:effectExtent l="19050" t="19050" r="28575" b="28575"/>
            <wp:docPr id="4" name="Picture 2" descr="BFPDI NO 1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PDI NO 1 LOGO.jpg"/>
                    <pic:cNvPicPr/>
                  </pic:nvPicPr>
                  <pic:blipFill>
                    <a:blip r:embed="rId7"/>
                    <a:stretch>
                      <a:fillRect/>
                    </a:stretch>
                  </pic:blipFill>
                  <pic:spPr>
                    <a:xfrm>
                      <a:off x="0" y="0"/>
                      <a:ext cx="1230035" cy="1001191"/>
                    </a:xfrm>
                    <a:prstGeom prst="rect">
                      <a:avLst/>
                    </a:prstGeom>
                    <a:ln>
                      <a:solidFill>
                        <a:srgbClr val="FF0000"/>
                      </a:solidFill>
                    </a:ln>
                  </pic:spPr>
                </pic:pic>
              </a:graphicData>
            </a:graphic>
          </wp:inline>
        </w:drawing>
      </w:r>
      <w:r w:rsidR="00DE013E">
        <w:rPr>
          <w:sz w:val="144"/>
          <w:szCs w:val="144"/>
        </w:rPr>
        <w:t xml:space="preserve">    </w:t>
      </w:r>
      <w:r w:rsidR="00DE013E" w:rsidRPr="00DE013E">
        <w:rPr>
          <w:sz w:val="144"/>
          <w:szCs w:val="144"/>
        </w:rPr>
        <w:t>BFPDI</w:t>
      </w:r>
      <w:r w:rsidR="00DE013E">
        <w:tab/>
      </w:r>
      <w:r w:rsidR="00DE013E" w:rsidRPr="00DE013E">
        <w:rPr>
          <w:noProof/>
        </w:rPr>
        <w:drawing>
          <wp:inline distT="0" distB="0" distL="0" distR="0">
            <wp:extent cx="1295400" cy="1000125"/>
            <wp:effectExtent l="19050" t="19050" r="19050" b="28575"/>
            <wp:docPr id="8" name="Picture 2" descr="BFPDI NO 1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PDI NO 1 LOGO.jpg"/>
                    <pic:cNvPicPr/>
                  </pic:nvPicPr>
                  <pic:blipFill>
                    <a:blip r:embed="rId7"/>
                    <a:stretch>
                      <a:fillRect/>
                    </a:stretch>
                  </pic:blipFill>
                  <pic:spPr>
                    <a:xfrm>
                      <a:off x="0" y="0"/>
                      <a:ext cx="1296781" cy="1001191"/>
                    </a:xfrm>
                    <a:prstGeom prst="rect">
                      <a:avLst/>
                    </a:prstGeom>
                    <a:ln>
                      <a:solidFill>
                        <a:srgbClr val="FF0000"/>
                      </a:solidFill>
                    </a:ln>
                  </pic:spPr>
                </pic:pic>
              </a:graphicData>
            </a:graphic>
          </wp:inline>
        </w:drawing>
      </w:r>
    </w:p>
    <w:p w:rsidR="003F3119" w:rsidRPr="003F3119" w:rsidRDefault="003F3119" w:rsidP="003F3119">
      <w:pPr>
        <w:spacing w:after="0" w:line="360" w:lineRule="auto"/>
        <w:rPr>
          <w:rFonts w:ascii="Arial" w:eastAsia="Times New Roman" w:hAnsi="Arial" w:cs="Arial"/>
          <w:b/>
          <w:sz w:val="40"/>
          <w:szCs w:val="40"/>
          <w:u w:val="single"/>
        </w:rPr>
      </w:pPr>
      <w:r>
        <w:rPr>
          <w:sz w:val="40"/>
          <w:szCs w:val="40"/>
        </w:rPr>
        <w:t xml:space="preserve">                   </w:t>
      </w:r>
      <w:r w:rsidR="00B21296" w:rsidRPr="003F3119">
        <w:rPr>
          <w:sz w:val="40"/>
          <w:szCs w:val="40"/>
        </w:rPr>
        <w:t xml:space="preserve"> </w:t>
      </w:r>
      <w:r w:rsidRPr="003F3119">
        <w:rPr>
          <w:rFonts w:ascii="Arial" w:eastAsia="Times New Roman" w:hAnsi="Arial" w:cs="Arial"/>
          <w:b/>
          <w:sz w:val="40"/>
          <w:szCs w:val="40"/>
          <w:u w:val="single"/>
        </w:rPr>
        <w:t>Organization Profile</w:t>
      </w:r>
    </w:p>
    <w:p w:rsidR="003F3119" w:rsidRPr="007143BA" w:rsidRDefault="003F3119" w:rsidP="003F3119">
      <w:pPr>
        <w:spacing w:after="0" w:line="360" w:lineRule="auto"/>
        <w:rPr>
          <w:rFonts w:ascii="Arial" w:eastAsia="Times New Roman" w:hAnsi="Arial" w:cs="Arial"/>
          <w:b/>
          <w:sz w:val="24"/>
          <w:szCs w:val="24"/>
        </w:rPr>
      </w:pPr>
      <w:r w:rsidRPr="007143BA">
        <w:rPr>
          <w:rFonts w:ascii="Arial" w:eastAsia="Times New Roman" w:hAnsi="Arial" w:cs="Arial"/>
          <w:b/>
          <w:sz w:val="24"/>
          <w:szCs w:val="24"/>
        </w:rPr>
        <w:t xml:space="preserve">1.    Basic Information </w:t>
      </w:r>
    </w:p>
    <w:p w:rsidR="003F3119" w:rsidRPr="007143BA" w:rsidRDefault="003F3119" w:rsidP="003F3119">
      <w:pPr>
        <w:spacing w:after="0" w:line="360" w:lineRule="auto"/>
        <w:rPr>
          <w:rFonts w:ascii="Arial" w:eastAsia="Times New Roman" w:hAnsi="Arial" w:cs="Arial"/>
          <w:b/>
          <w:sz w:val="24"/>
          <w:szCs w:val="24"/>
        </w:rPr>
      </w:pPr>
      <w:r w:rsidRPr="007143BA">
        <w:rPr>
          <w:rFonts w:ascii="Arial" w:eastAsia="Times New Roman" w:hAnsi="Arial" w:cs="Arial"/>
          <w:sz w:val="24"/>
          <w:szCs w:val="24"/>
        </w:rPr>
        <w:t xml:space="preserve">  </w:t>
      </w:r>
      <w:r w:rsidRPr="007143BA">
        <w:rPr>
          <w:rFonts w:ascii="Arial" w:eastAsia="Times New Roman" w:hAnsi="Arial" w:cs="Arial"/>
          <w:b/>
          <w:sz w:val="24"/>
          <w:szCs w:val="24"/>
        </w:rPr>
        <w:t>Name of Organization</w:t>
      </w:r>
      <w:r w:rsidRPr="007143BA">
        <w:rPr>
          <w:rFonts w:ascii="Arial" w:eastAsia="Times New Roman" w:hAnsi="Arial" w:cs="Arial"/>
          <w:sz w:val="24"/>
          <w:szCs w:val="24"/>
        </w:rPr>
        <w:t xml:space="preserve">    : Bright Future Pastoralist and Agro Pastoralist development Initiative </w:t>
      </w:r>
    </w:p>
    <w:p w:rsidR="003F3119" w:rsidRPr="007143BA" w:rsidRDefault="003F3119" w:rsidP="003F3119">
      <w:pPr>
        <w:spacing w:after="0" w:line="360" w:lineRule="auto"/>
        <w:rPr>
          <w:rFonts w:ascii="Arial" w:eastAsia="Times New Roman" w:hAnsi="Arial" w:cs="Arial"/>
          <w:sz w:val="24"/>
          <w:szCs w:val="24"/>
        </w:rPr>
      </w:pPr>
      <w:r w:rsidRPr="007143BA">
        <w:rPr>
          <w:rFonts w:ascii="Arial" w:eastAsia="Times New Roman" w:hAnsi="Arial" w:cs="Arial"/>
          <w:sz w:val="24"/>
          <w:szCs w:val="24"/>
        </w:rPr>
        <w:t>•    Acronym:     BFPDI</w:t>
      </w:r>
    </w:p>
    <w:p w:rsidR="003F3119" w:rsidRPr="007143BA" w:rsidRDefault="003F3119" w:rsidP="003F3119">
      <w:pPr>
        <w:spacing w:after="0" w:line="360" w:lineRule="auto"/>
        <w:rPr>
          <w:rFonts w:ascii="Arial" w:eastAsia="Times New Roman" w:hAnsi="Arial" w:cs="Arial"/>
          <w:sz w:val="24"/>
          <w:szCs w:val="24"/>
        </w:rPr>
      </w:pPr>
      <w:r w:rsidRPr="007143BA">
        <w:rPr>
          <w:rFonts w:ascii="Arial" w:eastAsia="Times New Roman" w:hAnsi="Arial" w:cs="Arial"/>
          <w:sz w:val="24"/>
          <w:szCs w:val="24"/>
        </w:rPr>
        <w:t>•    Head Office Address    :   ADDIS ABABA</w:t>
      </w:r>
      <w:bookmarkStart w:id="0" w:name="more"/>
      <w:bookmarkEnd w:id="0"/>
    </w:p>
    <w:p w:rsidR="003F3119" w:rsidRPr="007143BA" w:rsidRDefault="003F3119" w:rsidP="003F3119">
      <w:pPr>
        <w:spacing w:after="0" w:line="360" w:lineRule="auto"/>
        <w:rPr>
          <w:rFonts w:ascii="Arial" w:eastAsia="Times New Roman" w:hAnsi="Arial" w:cs="Arial"/>
          <w:sz w:val="24"/>
          <w:szCs w:val="24"/>
        </w:rPr>
      </w:pPr>
      <w:r w:rsidRPr="007143BA">
        <w:rPr>
          <w:rFonts w:ascii="Arial" w:eastAsia="Times New Roman" w:hAnsi="Arial" w:cs="Arial"/>
          <w:sz w:val="24"/>
          <w:szCs w:val="24"/>
        </w:rPr>
        <w:t>•    Contact and Mailing Address:    Solomon Tesfaye</w:t>
      </w:r>
    </w:p>
    <w:p w:rsidR="003F3119" w:rsidRPr="007143BA" w:rsidRDefault="003F3119" w:rsidP="003F3119">
      <w:pPr>
        <w:spacing w:after="0" w:line="360" w:lineRule="auto"/>
        <w:rPr>
          <w:rFonts w:ascii="Arial" w:eastAsia="Times New Roman" w:hAnsi="Arial" w:cs="Arial"/>
          <w:sz w:val="24"/>
          <w:szCs w:val="24"/>
        </w:rPr>
      </w:pPr>
      <w:r w:rsidRPr="007143BA">
        <w:rPr>
          <w:rFonts w:ascii="Arial" w:eastAsia="Times New Roman" w:hAnsi="Arial" w:cs="Arial"/>
          <w:sz w:val="24"/>
          <w:szCs w:val="24"/>
        </w:rPr>
        <w:t>•    Phone   :  - Cell: +    0911863299</w:t>
      </w:r>
    </w:p>
    <w:p w:rsidR="003F3119" w:rsidRPr="007143BA" w:rsidRDefault="003F3119" w:rsidP="003F3119">
      <w:pPr>
        <w:spacing w:after="0" w:line="360" w:lineRule="auto"/>
        <w:rPr>
          <w:rFonts w:ascii="Arial" w:eastAsia="Times New Roman" w:hAnsi="Arial" w:cs="Arial"/>
          <w:sz w:val="24"/>
          <w:szCs w:val="24"/>
        </w:rPr>
      </w:pPr>
      <w:r w:rsidRPr="007143BA">
        <w:rPr>
          <w:rFonts w:ascii="Arial" w:eastAsia="Times New Roman" w:hAnsi="Arial" w:cs="Arial"/>
          <w:sz w:val="24"/>
          <w:szCs w:val="24"/>
        </w:rPr>
        <w:t>•    E-mail: -   dech96@gmail.com</w:t>
      </w:r>
    </w:p>
    <w:p w:rsidR="003F3119" w:rsidRPr="007143BA" w:rsidRDefault="003F3119" w:rsidP="003F3119">
      <w:pPr>
        <w:spacing w:after="0" w:line="360" w:lineRule="auto"/>
        <w:rPr>
          <w:rFonts w:ascii="Arial" w:eastAsia="Times New Roman" w:hAnsi="Arial" w:cs="Arial"/>
          <w:sz w:val="24"/>
          <w:szCs w:val="24"/>
        </w:rPr>
      </w:pPr>
      <w:r w:rsidRPr="007143BA">
        <w:rPr>
          <w:rFonts w:ascii="Arial" w:eastAsia="Times New Roman" w:hAnsi="Arial" w:cs="Arial"/>
          <w:sz w:val="24"/>
          <w:szCs w:val="24"/>
        </w:rPr>
        <w:t>•    Web site:    http://brightfuturepastoralandagropastoraldevinitiatives.wordpress.com/</w:t>
      </w:r>
    </w:p>
    <w:p w:rsidR="003F3119" w:rsidRPr="007143BA" w:rsidRDefault="003F3119" w:rsidP="003F3119">
      <w:pPr>
        <w:spacing w:after="0" w:line="360" w:lineRule="auto"/>
        <w:rPr>
          <w:rFonts w:ascii="Arial" w:eastAsia="Times New Roman" w:hAnsi="Arial" w:cs="Arial"/>
          <w:sz w:val="24"/>
          <w:szCs w:val="24"/>
        </w:rPr>
      </w:pPr>
      <w:r w:rsidRPr="007143BA">
        <w:rPr>
          <w:rFonts w:ascii="Arial" w:eastAsia="Times New Roman" w:hAnsi="Arial" w:cs="Arial"/>
          <w:sz w:val="24"/>
          <w:szCs w:val="24"/>
        </w:rPr>
        <w:t xml:space="preserve">•    Name of Chief Executive:     Solomon Tesfaye </w:t>
      </w:r>
    </w:p>
    <w:p w:rsidR="003F3119" w:rsidRPr="007143BA" w:rsidRDefault="003F3119" w:rsidP="003F3119">
      <w:pPr>
        <w:spacing w:after="0" w:line="360" w:lineRule="auto"/>
        <w:rPr>
          <w:rFonts w:ascii="Arial" w:eastAsia="Times New Roman" w:hAnsi="Arial" w:cs="Arial"/>
          <w:sz w:val="24"/>
          <w:szCs w:val="24"/>
        </w:rPr>
      </w:pPr>
      <w:r w:rsidRPr="007143BA">
        <w:rPr>
          <w:rFonts w:ascii="Arial" w:eastAsia="Times New Roman" w:hAnsi="Arial" w:cs="Arial"/>
          <w:sz w:val="24"/>
          <w:szCs w:val="24"/>
        </w:rPr>
        <w:t>•    Contact person:    Solomon Tesfaye</w:t>
      </w:r>
    </w:p>
    <w:p w:rsidR="003F3119" w:rsidRPr="007143BA" w:rsidRDefault="003F3119" w:rsidP="003F3119">
      <w:pPr>
        <w:spacing w:after="0" w:line="360" w:lineRule="auto"/>
        <w:rPr>
          <w:rFonts w:ascii="Arial" w:eastAsia="Times New Roman" w:hAnsi="Arial" w:cs="Arial"/>
          <w:sz w:val="24"/>
          <w:szCs w:val="24"/>
        </w:rPr>
      </w:pPr>
      <w:r w:rsidRPr="007143BA">
        <w:rPr>
          <w:rFonts w:ascii="Arial" w:eastAsia="Times New Roman" w:hAnsi="Arial" w:cs="Arial"/>
          <w:sz w:val="24"/>
          <w:szCs w:val="24"/>
        </w:rPr>
        <w:t>•    Designation         :    Executive Director /Chief Executive</w:t>
      </w:r>
    </w:p>
    <w:p w:rsidR="003F3119" w:rsidRPr="007143BA" w:rsidRDefault="003F3119" w:rsidP="003F3119">
      <w:pPr>
        <w:spacing w:after="0" w:line="360" w:lineRule="auto"/>
        <w:rPr>
          <w:rFonts w:ascii="Arial" w:eastAsia="Times New Roman" w:hAnsi="Arial" w:cs="Arial"/>
          <w:sz w:val="24"/>
          <w:szCs w:val="24"/>
        </w:rPr>
      </w:pPr>
      <w:r w:rsidRPr="007143BA">
        <w:rPr>
          <w:rFonts w:ascii="Arial" w:eastAsia="Times New Roman" w:hAnsi="Arial" w:cs="Arial"/>
          <w:sz w:val="24"/>
          <w:szCs w:val="24"/>
        </w:rPr>
        <w:t xml:space="preserve">•    Contact Address    :    Addis Ababa, Lideta Kifle Ketema </w:t>
      </w:r>
    </w:p>
    <w:p w:rsidR="003F3119" w:rsidRPr="007143BA" w:rsidRDefault="003F3119" w:rsidP="003F3119">
      <w:pPr>
        <w:spacing w:after="0" w:line="360" w:lineRule="auto"/>
        <w:rPr>
          <w:rFonts w:ascii="Arial" w:eastAsia="Times New Roman" w:hAnsi="Arial" w:cs="Arial"/>
          <w:sz w:val="24"/>
          <w:szCs w:val="24"/>
        </w:rPr>
      </w:pPr>
      <w:r w:rsidRPr="007143BA">
        <w:rPr>
          <w:rFonts w:ascii="Arial" w:eastAsia="Times New Roman" w:hAnsi="Arial" w:cs="Arial"/>
          <w:sz w:val="24"/>
          <w:szCs w:val="24"/>
        </w:rPr>
        <w:t>•    Year of Establishment    :    March, 2013</w:t>
      </w:r>
    </w:p>
    <w:p w:rsidR="003F3119" w:rsidRPr="007143BA" w:rsidRDefault="003F3119" w:rsidP="003F3119">
      <w:pPr>
        <w:spacing w:after="0" w:line="360" w:lineRule="auto"/>
        <w:rPr>
          <w:rFonts w:ascii="Arial" w:eastAsia="Times New Roman" w:hAnsi="Arial" w:cs="Arial"/>
          <w:sz w:val="24"/>
          <w:szCs w:val="24"/>
        </w:rPr>
      </w:pPr>
      <w:r w:rsidRPr="007143BA">
        <w:rPr>
          <w:rFonts w:ascii="Arial" w:eastAsia="Times New Roman" w:hAnsi="Arial" w:cs="Arial"/>
          <w:sz w:val="24"/>
          <w:szCs w:val="24"/>
        </w:rPr>
        <w:t>•    Place of Establishment:    Addis Ababa</w:t>
      </w:r>
    </w:p>
    <w:p w:rsidR="003F3119" w:rsidRDefault="003F3119" w:rsidP="003F3119">
      <w:pPr>
        <w:spacing w:after="0" w:line="360" w:lineRule="auto"/>
        <w:jc w:val="both"/>
        <w:rPr>
          <w:rFonts w:ascii="Arial" w:eastAsia="Times New Roman" w:hAnsi="Arial" w:cs="Arial"/>
          <w:sz w:val="24"/>
          <w:szCs w:val="24"/>
        </w:rPr>
      </w:pPr>
      <w:r w:rsidRPr="007143BA">
        <w:rPr>
          <w:rFonts w:ascii="Arial" w:eastAsia="Times New Roman" w:hAnsi="Arial" w:cs="Arial"/>
          <w:sz w:val="24"/>
          <w:szCs w:val="24"/>
        </w:rPr>
        <w:t>•    Legal status: Bright Future Pastoralist and Agro Pastoralist Development Initiative registered as Ethiopian resident NGO by Ethiopian</w:t>
      </w:r>
      <w:r w:rsidRPr="007143BA">
        <w:rPr>
          <w:rStyle w:val="ndesc"/>
          <w:rFonts w:ascii="Arial" w:hAnsi="Arial" w:cs="Arial"/>
          <w:sz w:val="24"/>
          <w:szCs w:val="24"/>
        </w:rPr>
        <w:t xml:space="preserve"> Charities and Societies </w:t>
      </w:r>
      <w:r w:rsidRPr="007143BA">
        <w:rPr>
          <w:rStyle w:val="ndesc"/>
          <w:rFonts w:ascii="Arial" w:hAnsi="Arial" w:cs="Arial"/>
          <w:bCs/>
          <w:sz w:val="24"/>
          <w:szCs w:val="24"/>
        </w:rPr>
        <w:t>Agency</w:t>
      </w:r>
      <w:r w:rsidRPr="007143BA">
        <w:rPr>
          <w:rFonts w:ascii="Arial" w:eastAsia="Times New Roman" w:hAnsi="Arial" w:cs="Arial"/>
          <w:sz w:val="24"/>
          <w:szCs w:val="24"/>
        </w:rPr>
        <w:t xml:space="preserve">  as Ethiopian resident charity  in accordance with charity and society proclamation no, 621/2009.  Registration no 3002 date of registration is march14/20013.</w:t>
      </w:r>
    </w:p>
    <w:p w:rsidR="003F3119" w:rsidRPr="007143BA" w:rsidRDefault="003F3119" w:rsidP="003F3119">
      <w:pPr>
        <w:spacing w:after="0" w:line="360" w:lineRule="auto"/>
        <w:jc w:val="both"/>
        <w:rPr>
          <w:rFonts w:ascii="Arial" w:eastAsia="Times New Roman" w:hAnsi="Arial" w:cs="Arial"/>
          <w:sz w:val="24"/>
          <w:szCs w:val="24"/>
        </w:rPr>
      </w:pPr>
    </w:p>
    <w:p w:rsidR="003F3119" w:rsidRPr="007143BA" w:rsidRDefault="003F3119" w:rsidP="003F3119">
      <w:pPr>
        <w:spacing w:after="0" w:line="360" w:lineRule="auto"/>
        <w:rPr>
          <w:rFonts w:ascii="Arial" w:eastAsia="Times New Roman" w:hAnsi="Arial" w:cs="Arial"/>
          <w:b/>
          <w:sz w:val="24"/>
          <w:szCs w:val="24"/>
        </w:rPr>
      </w:pPr>
      <w:r w:rsidRPr="007143BA">
        <w:rPr>
          <w:rFonts w:ascii="Arial" w:eastAsia="Times New Roman" w:hAnsi="Arial" w:cs="Arial"/>
          <w:b/>
          <w:sz w:val="24"/>
          <w:szCs w:val="24"/>
        </w:rPr>
        <w:t xml:space="preserve">2.    Background Information </w:t>
      </w:r>
    </w:p>
    <w:p w:rsidR="003F3119" w:rsidRPr="007143BA" w:rsidRDefault="003F3119" w:rsidP="003F3119">
      <w:pPr>
        <w:spacing w:line="360" w:lineRule="auto"/>
        <w:jc w:val="both"/>
        <w:rPr>
          <w:rFonts w:ascii="Arial" w:hAnsi="Arial" w:cs="Arial"/>
          <w:sz w:val="24"/>
          <w:szCs w:val="24"/>
        </w:rPr>
      </w:pPr>
      <w:r w:rsidRPr="007143BA">
        <w:rPr>
          <w:rFonts w:ascii="Arial" w:hAnsi="Arial" w:cs="Arial"/>
          <w:sz w:val="24"/>
          <w:szCs w:val="24"/>
        </w:rPr>
        <w:t>Bright future pastoralist and agro pastoralist development initiative is a local non-governmental organization established in 2013 by few developments oriented individuals who are dedicated for pastoral communities’ development and worked and lived in different pastoral and agro pastoral communities of Ethiopia. It is non-political, non-religious, non-racial, and non-profit-making development organization devoted to make a positive lasting change in pastoral and agro pastoral communities of Ethiopia</w:t>
      </w:r>
    </w:p>
    <w:p w:rsidR="003F3119" w:rsidRPr="007143BA" w:rsidRDefault="003F3119" w:rsidP="003F3119">
      <w:pPr>
        <w:spacing w:line="360" w:lineRule="auto"/>
        <w:jc w:val="both"/>
        <w:rPr>
          <w:rFonts w:ascii="Arial" w:hAnsi="Arial" w:cs="Arial"/>
          <w:sz w:val="24"/>
          <w:szCs w:val="24"/>
        </w:rPr>
      </w:pPr>
      <w:r w:rsidRPr="007143BA">
        <w:rPr>
          <w:rFonts w:ascii="Arial" w:hAnsi="Arial" w:cs="Arial"/>
          <w:sz w:val="24"/>
          <w:szCs w:val="24"/>
        </w:rPr>
        <w:t xml:space="preserve">Bright future pastoral and agro pastoral development initiative is committed to see sustainable and alternative livelihood of the pastoral community of Ethiopia and realized the need of cooperation and integration of </w:t>
      </w:r>
      <w:r w:rsidR="006B3C4E" w:rsidRPr="007143BA">
        <w:rPr>
          <w:rFonts w:ascii="Arial" w:hAnsi="Arial" w:cs="Arial"/>
          <w:sz w:val="24"/>
          <w:szCs w:val="24"/>
        </w:rPr>
        <w:t>likeminded</w:t>
      </w:r>
      <w:r w:rsidRPr="007143BA">
        <w:rPr>
          <w:rFonts w:ascii="Arial" w:hAnsi="Arial" w:cs="Arial"/>
          <w:sz w:val="24"/>
          <w:szCs w:val="24"/>
        </w:rPr>
        <w:t xml:space="preserve"> organizations, forums, associations in the country. </w:t>
      </w:r>
      <w:r w:rsidRPr="007143BA">
        <w:rPr>
          <w:rFonts w:ascii="Arial" w:eastAsia="Times New Roman" w:hAnsi="Arial" w:cs="Arial"/>
          <w:sz w:val="24"/>
          <w:szCs w:val="24"/>
        </w:rPr>
        <w:t>Pastoralists in Ethiopia like in the other African countries pastoralists have continuously suffered from a long history of political, economical, and socio-cultural marginalization. Quite recently the pastoralists’ problems have been exacerbated by climatic shocks such as drought, flood, disease etc. Due to this bright future pastoralist and agro pastoralist initiative will work closely with government of Ethiopia to alleviate the deep rooted problems of this particular society.</w:t>
      </w:r>
    </w:p>
    <w:p w:rsidR="003F3119" w:rsidRPr="007143BA" w:rsidRDefault="003F3119" w:rsidP="003F3119">
      <w:pPr>
        <w:spacing w:after="0" w:line="360" w:lineRule="auto"/>
        <w:rPr>
          <w:rFonts w:ascii="Arial" w:eastAsia="Times New Roman" w:hAnsi="Arial" w:cs="Arial"/>
          <w:b/>
          <w:sz w:val="24"/>
          <w:szCs w:val="24"/>
        </w:rPr>
      </w:pPr>
      <w:r w:rsidRPr="007143BA">
        <w:rPr>
          <w:rFonts w:ascii="Arial" w:eastAsia="Times New Roman" w:hAnsi="Arial" w:cs="Arial"/>
          <w:b/>
          <w:sz w:val="24"/>
          <w:szCs w:val="24"/>
        </w:rPr>
        <w:t>3.    Vision and Mission Statement of</w:t>
      </w:r>
      <w:r>
        <w:rPr>
          <w:rFonts w:ascii="Arial" w:eastAsia="Times New Roman" w:hAnsi="Arial" w:cs="Arial"/>
          <w:b/>
          <w:sz w:val="24"/>
          <w:szCs w:val="24"/>
        </w:rPr>
        <w:t xml:space="preserve"> BFPDI</w:t>
      </w:r>
    </w:p>
    <w:p w:rsidR="00290FA1" w:rsidRDefault="003F3119" w:rsidP="00290FA1">
      <w:pPr>
        <w:spacing w:after="0" w:line="360" w:lineRule="auto"/>
        <w:rPr>
          <w:rFonts w:ascii="Arial" w:eastAsia="Times New Roman" w:hAnsi="Arial" w:cs="Arial"/>
          <w:b/>
          <w:sz w:val="24"/>
          <w:szCs w:val="24"/>
        </w:rPr>
      </w:pPr>
      <w:r>
        <w:rPr>
          <w:rFonts w:ascii="Arial" w:eastAsia="Times New Roman" w:hAnsi="Arial" w:cs="Arial"/>
          <w:b/>
          <w:sz w:val="24"/>
          <w:szCs w:val="24"/>
        </w:rPr>
        <w:t>Vision statement</w:t>
      </w:r>
      <w:r w:rsidRPr="007143BA">
        <w:rPr>
          <w:rFonts w:ascii="Arial" w:eastAsia="Times New Roman" w:hAnsi="Arial" w:cs="Arial"/>
          <w:b/>
          <w:sz w:val="24"/>
          <w:szCs w:val="24"/>
        </w:rPr>
        <w:t xml:space="preserve"> </w:t>
      </w:r>
    </w:p>
    <w:p w:rsidR="003F3119" w:rsidRPr="00290FA1" w:rsidRDefault="003F3119" w:rsidP="00290FA1">
      <w:pPr>
        <w:spacing w:after="0" w:line="360" w:lineRule="auto"/>
        <w:rPr>
          <w:rFonts w:ascii="Arial" w:eastAsia="Times New Roman" w:hAnsi="Arial" w:cs="Arial"/>
          <w:b/>
          <w:sz w:val="24"/>
          <w:szCs w:val="24"/>
        </w:rPr>
      </w:pPr>
      <w:r w:rsidRPr="007143BA">
        <w:rPr>
          <w:rFonts w:ascii="Arial" w:hAnsi="Arial" w:cs="Arial"/>
          <w:sz w:val="24"/>
          <w:szCs w:val="24"/>
        </w:rPr>
        <w:t>Bright future pastoralist and agro pastoralist is</w:t>
      </w:r>
      <w:r w:rsidR="00290FA1">
        <w:rPr>
          <w:rFonts w:ascii="Arial" w:hAnsi="Arial" w:cs="Arial"/>
          <w:sz w:val="24"/>
          <w:szCs w:val="24"/>
        </w:rPr>
        <w:t xml:space="preserve"> need</w:t>
      </w:r>
      <w:r w:rsidRPr="007143BA">
        <w:rPr>
          <w:rFonts w:ascii="Arial" w:hAnsi="Arial" w:cs="Arial"/>
          <w:sz w:val="24"/>
          <w:szCs w:val="24"/>
        </w:rPr>
        <w:t xml:space="preserve"> to see </w:t>
      </w:r>
      <w:r w:rsidR="00290FA1">
        <w:rPr>
          <w:rFonts w:ascii="Arial" w:hAnsi="Arial" w:cs="Arial"/>
          <w:sz w:val="24"/>
          <w:szCs w:val="24"/>
        </w:rPr>
        <w:t xml:space="preserve">significant contribution of the </w:t>
      </w:r>
      <w:r w:rsidRPr="007143BA">
        <w:rPr>
          <w:rFonts w:ascii="Arial" w:hAnsi="Arial" w:cs="Arial"/>
          <w:sz w:val="24"/>
          <w:szCs w:val="24"/>
        </w:rPr>
        <w:t>pastoral and agro p</w:t>
      </w:r>
      <w:r w:rsidR="00290FA1">
        <w:rPr>
          <w:rFonts w:ascii="Arial" w:hAnsi="Arial" w:cs="Arial"/>
          <w:sz w:val="24"/>
          <w:szCs w:val="24"/>
        </w:rPr>
        <w:t xml:space="preserve">astoral communities’ economy to </w:t>
      </w:r>
      <w:r w:rsidR="00290FA1" w:rsidRPr="007143BA">
        <w:rPr>
          <w:rFonts w:ascii="Arial" w:hAnsi="Arial" w:cs="Arial"/>
          <w:sz w:val="24"/>
          <w:szCs w:val="24"/>
        </w:rPr>
        <w:t>the</w:t>
      </w:r>
      <w:r w:rsidR="00290FA1">
        <w:rPr>
          <w:rFonts w:ascii="Arial" w:hAnsi="Arial" w:cs="Arial"/>
          <w:sz w:val="24"/>
          <w:szCs w:val="24"/>
        </w:rPr>
        <w:t xml:space="preserve"> country</w:t>
      </w:r>
      <w:r w:rsidR="00290FA1" w:rsidRPr="007143BA">
        <w:rPr>
          <w:rFonts w:ascii="Arial" w:hAnsi="Arial" w:cs="Arial"/>
          <w:sz w:val="24"/>
          <w:szCs w:val="24"/>
        </w:rPr>
        <w:t xml:space="preserve"> </w:t>
      </w:r>
      <w:r w:rsidR="00290FA1">
        <w:rPr>
          <w:rFonts w:ascii="Arial" w:hAnsi="Arial" w:cs="Arial"/>
          <w:sz w:val="24"/>
          <w:szCs w:val="24"/>
        </w:rPr>
        <w:t>economic development</w:t>
      </w:r>
    </w:p>
    <w:p w:rsidR="003F3119" w:rsidRDefault="003F3119" w:rsidP="003F3119">
      <w:pPr>
        <w:spacing w:line="360" w:lineRule="auto"/>
        <w:rPr>
          <w:rFonts w:ascii="Arial" w:hAnsi="Arial" w:cs="Arial"/>
          <w:sz w:val="24"/>
          <w:szCs w:val="24"/>
        </w:rPr>
      </w:pPr>
      <w:r w:rsidRPr="007143BA">
        <w:rPr>
          <w:rFonts w:ascii="Arial" w:eastAsia="Times New Roman" w:hAnsi="Arial" w:cs="Arial"/>
          <w:b/>
          <w:sz w:val="24"/>
          <w:szCs w:val="24"/>
        </w:rPr>
        <w:t>Mission Statement:</w:t>
      </w:r>
    </w:p>
    <w:p w:rsidR="003F3119" w:rsidRDefault="003F3119" w:rsidP="003F3119">
      <w:pPr>
        <w:spacing w:line="360" w:lineRule="auto"/>
        <w:rPr>
          <w:rFonts w:ascii="Arial" w:hAnsi="Arial" w:cs="Arial"/>
          <w:sz w:val="24"/>
          <w:szCs w:val="24"/>
        </w:rPr>
      </w:pPr>
      <w:r w:rsidRPr="007143BA">
        <w:rPr>
          <w:rFonts w:ascii="Arial" w:hAnsi="Arial" w:cs="Arial"/>
          <w:sz w:val="24"/>
          <w:szCs w:val="24"/>
        </w:rPr>
        <w:t xml:space="preserve">To bring positive lasting change in the livelihood of pastoralist and agro pastoralist through implementing evidence based alternative livelihood, capacity building, promoting livestock marketing and action oriented </w:t>
      </w:r>
      <w:r w:rsidR="00290FA1" w:rsidRPr="007143BA">
        <w:rPr>
          <w:rFonts w:ascii="Arial" w:hAnsi="Arial" w:cs="Arial"/>
          <w:sz w:val="24"/>
          <w:szCs w:val="24"/>
        </w:rPr>
        <w:t>research</w:t>
      </w:r>
    </w:p>
    <w:p w:rsidR="00290FA1" w:rsidRPr="003F3119" w:rsidRDefault="00290FA1" w:rsidP="003F3119">
      <w:pPr>
        <w:spacing w:line="360" w:lineRule="auto"/>
        <w:rPr>
          <w:rFonts w:ascii="Arial" w:hAnsi="Arial" w:cs="Arial"/>
          <w:sz w:val="24"/>
          <w:szCs w:val="24"/>
        </w:rPr>
      </w:pPr>
    </w:p>
    <w:p w:rsidR="003F3119" w:rsidRPr="007143BA" w:rsidRDefault="003F3119" w:rsidP="003F3119">
      <w:pPr>
        <w:spacing w:after="0" w:line="360" w:lineRule="auto"/>
        <w:rPr>
          <w:rFonts w:ascii="Arial" w:eastAsia="Times New Roman" w:hAnsi="Arial" w:cs="Arial"/>
          <w:b/>
          <w:sz w:val="24"/>
          <w:szCs w:val="24"/>
        </w:rPr>
      </w:pPr>
      <w:r w:rsidRPr="007143BA">
        <w:rPr>
          <w:rFonts w:ascii="Arial" w:eastAsia="Times New Roman" w:hAnsi="Arial" w:cs="Arial"/>
          <w:b/>
          <w:sz w:val="24"/>
          <w:szCs w:val="24"/>
        </w:rPr>
        <w:t xml:space="preserve">4.    Values for excellence </w:t>
      </w:r>
    </w:p>
    <w:p w:rsidR="003F3119" w:rsidRPr="007143BA" w:rsidRDefault="003F3119" w:rsidP="003F3119">
      <w:pPr>
        <w:numPr>
          <w:ilvl w:val="0"/>
          <w:numId w:val="2"/>
        </w:numPr>
        <w:spacing w:after="0" w:line="360" w:lineRule="auto"/>
        <w:rPr>
          <w:rFonts w:ascii="Arial" w:eastAsia="Times New Roman" w:hAnsi="Arial" w:cs="Arial"/>
          <w:sz w:val="24"/>
          <w:szCs w:val="24"/>
        </w:rPr>
      </w:pPr>
      <w:r w:rsidRPr="007143BA">
        <w:rPr>
          <w:rFonts w:ascii="Arial" w:eastAsia="Times New Roman" w:hAnsi="Arial" w:cs="Arial"/>
          <w:b/>
          <w:bCs/>
          <w:sz w:val="24"/>
          <w:szCs w:val="24"/>
        </w:rPr>
        <w:t>Commitmen</w:t>
      </w:r>
      <w:r w:rsidRPr="007143BA">
        <w:rPr>
          <w:rFonts w:ascii="Arial" w:eastAsia="Times New Roman" w:hAnsi="Arial" w:cs="Arial"/>
          <w:bCs/>
          <w:sz w:val="24"/>
          <w:szCs w:val="24"/>
        </w:rPr>
        <w:t>t</w:t>
      </w:r>
      <w:r w:rsidRPr="007143BA">
        <w:rPr>
          <w:rFonts w:ascii="Arial" w:eastAsia="Times New Roman" w:hAnsi="Arial" w:cs="Arial"/>
          <w:sz w:val="24"/>
          <w:szCs w:val="24"/>
        </w:rPr>
        <w:t xml:space="preserve"> -We are dedicate</w:t>
      </w:r>
      <w:r w:rsidR="00A41B81">
        <w:rPr>
          <w:rFonts w:ascii="Arial" w:eastAsia="Times New Roman" w:hAnsi="Arial" w:cs="Arial"/>
          <w:sz w:val="24"/>
          <w:szCs w:val="24"/>
        </w:rPr>
        <w:t>d</w:t>
      </w:r>
      <w:r w:rsidRPr="007143BA">
        <w:rPr>
          <w:rFonts w:ascii="Arial" w:eastAsia="Times New Roman" w:hAnsi="Arial" w:cs="Arial"/>
          <w:sz w:val="24"/>
          <w:szCs w:val="24"/>
        </w:rPr>
        <w:t xml:space="preserve"> ourselves to generate a meaningful transformation in the live of pastoral and agro pastoral communities</w:t>
      </w:r>
    </w:p>
    <w:p w:rsidR="003F3119" w:rsidRPr="007143BA" w:rsidRDefault="003F3119" w:rsidP="003F3119">
      <w:pPr>
        <w:numPr>
          <w:ilvl w:val="0"/>
          <w:numId w:val="3"/>
        </w:numPr>
        <w:spacing w:after="0" w:line="360" w:lineRule="auto"/>
        <w:rPr>
          <w:rFonts w:ascii="Arial" w:eastAsia="Times New Roman" w:hAnsi="Arial" w:cs="Arial"/>
          <w:b/>
          <w:sz w:val="24"/>
          <w:szCs w:val="24"/>
        </w:rPr>
      </w:pPr>
      <w:r w:rsidRPr="007143BA">
        <w:rPr>
          <w:rFonts w:ascii="Arial" w:eastAsia="Times New Roman" w:hAnsi="Arial" w:cs="Arial"/>
          <w:b/>
          <w:sz w:val="24"/>
          <w:szCs w:val="24"/>
        </w:rPr>
        <w:t>Human dignity and Gender equity</w:t>
      </w:r>
    </w:p>
    <w:p w:rsidR="003F3119" w:rsidRPr="007143BA" w:rsidRDefault="003F3119" w:rsidP="003F3119">
      <w:pPr>
        <w:spacing w:after="0" w:line="360" w:lineRule="auto"/>
        <w:jc w:val="both"/>
        <w:rPr>
          <w:rFonts w:ascii="Arial" w:eastAsia="Times New Roman" w:hAnsi="Arial" w:cs="Arial"/>
          <w:sz w:val="24"/>
          <w:szCs w:val="24"/>
        </w:rPr>
      </w:pPr>
      <w:r w:rsidRPr="007143BA">
        <w:rPr>
          <w:rFonts w:ascii="Arial" w:eastAsia="Times New Roman" w:hAnsi="Arial" w:cs="Arial"/>
          <w:sz w:val="24"/>
          <w:szCs w:val="24"/>
        </w:rPr>
        <w:t xml:space="preserve"> </w:t>
      </w:r>
      <w:r w:rsidRPr="007143BA">
        <w:rPr>
          <w:rFonts w:ascii="Arial" w:hAnsi="Arial" w:cs="Arial"/>
          <w:sz w:val="24"/>
          <w:szCs w:val="24"/>
        </w:rPr>
        <w:t>In all project interventions BFPDI understand the unequal power relations in related to gender. This difference is one of the main underlying causes of poverty and suffering. Especially pastoralists live and work in societies that are permeated by gender differences and gender inequalities, which shape the way that decisions get made, resources get allocated, and people interact with each other. To deeply understand the power differences and design appropriate solution</w:t>
      </w:r>
      <w:r w:rsidR="00A41B81">
        <w:rPr>
          <w:rFonts w:ascii="Arial" w:hAnsi="Arial" w:cs="Arial"/>
          <w:sz w:val="24"/>
          <w:szCs w:val="24"/>
        </w:rPr>
        <w:t>,</w:t>
      </w:r>
      <w:r w:rsidRPr="007143BA">
        <w:rPr>
          <w:rFonts w:ascii="Arial" w:hAnsi="Arial" w:cs="Arial"/>
          <w:sz w:val="24"/>
          <w:szCs w:val="24"/>
        </w:rPr>
        <w:t xml:space="preserve"> BFPDI will conduct a detail gender analysis in related to the organization and all projects(both within the organization and in the projects)</w:t>
      </w:r>
      <w:r w:rsidR="00A41B81">
        <w:rPr>
          <w:rFonts w:ascii="Arial" w:hAnsi="Arial" w:cs="Arial"/>
          <w:sz w:val="24"/>
          <w:szCs w:val="24"/>
        </w:rPr>
        <w:t>.BFPDI respect the right of all segment of the pastoral communitie.</w:t>
      </w:r>
    </w:p>
    <w:p w:rsidR="003F3119" w:rsidRPr="007143BA" w:rsidRDefault="003F3119" w:rsidP="003F3119">
      <w:pPr>
        <w:spacing w:after="0" w:line="360" w:lineRule="auto"/>
        <w:rPr>
          <w:rFonts w:ascii="Arial" w:eastAsia="Times New Roman" w:hAnsi="Arial" w:cs="Arial"/>
          <w:b/>
          <w:sz w:val="24"/>
          <w:szCs w:val="24"/>
        </w:rPr>
      </w:pPr>
      <w:r>
        <w:rPr>
          <w:rFonts w:ascii="Arial" w:eastAsia="Times New Roman" w:hAnsi="Arial" w:cs="Arial"/>
          <w:b/>
          <w:sz w:val="24"/>
          <w:szCs w:val="24"/>
        </w:rPr>
        <w:t> </w:t>
      </w:r>
      <w:r w:rsidRPr="007143BA">
        <w:rPr>
          <w:rFonts w:ascii="Arial" w:eastAsia="Times New Roman" w:hAnsi="Arial" w:cs="Arial"/>
          <w:b/>
          <w:sz w:val="24"/>
          <w:szCs w:val="24"/>
        </w:rPr>
        <w:t xml:space="preserve">Honesty, Integrity, Sincerity and Transparency </w:t>
      </w:r>
    </w:p>
    <w:p w:rsidR="003F3119" w:rsidRPr="007143BA" w:rsidRDefault="003F3119" w:rsidP="003F3119">
      <w:pPr>
        <w:spacing w:after="0" w:line="360" w:lineRule="auto"/>
        <w:jc w:val="both"/>
        <w:rPr>
          <w:rFonts w:ascii="Arial" w:eastAsia="Times New Roman" w:hAnsi="Arial" w:cs="Arial"/>
          <w:sz w:val="24"/>
          <w:szCs w:val="24"/>
        </w:rPr>
      </w:pPr>
      <w:r w:rsidRPr="007143BA">
        <w:rPr>
          <w:rFonts w:ascii="Arial" w:eastAsia="Times New Roman" w:hAnsi="Arial" w:cs="Arial"/>
          <w:sz w:val="24"/>
          <w:szCs w:val="24"/>
        </w:rPr>
        <w:t>Transparency and accountability are key elements of BPDI. All BPDI management and staffs shall promote Honesty, Integrity, Sincerity and Transparency in all activities.  Staff behavior and conduct must consider this value and remain honest, sincere and transparent.</w:t>
      </w:r>
    </w:p>
    <w:p w:rsidR="003F3119" w:rsidRPr="007143BA" w:rsidRDefault="003F3119" w:rsidP="003F3119">
      <w:pPr>
        <w:spacing w:after="0" w:line="360" w:lineRule="auto"/>
        <w:jc w:val="both"/>
        <w:rPr>
          <w:rFonts w:ascii="Arial" w:eastAsia="Times New Roman" w:hAnsi="Arial" w:cs="Arial"/>
          <w:b/>
          <w:sz w:val="24"/>
          <w:szCs w:val="24"/>
        </w:rPr>
      </w:pPr>
      <w:r w:rsidRPr="007143BA">
        <w:rPr>
          <w:rFonts w:ascii="Arial" w:eastAsia="Times New Roman" w:hAnsi="Arial" w:cs="Arial"/>
          <w:b/>
          <w:sz w:val="24"/>
          <w:szCs w:val="24"/>
        </w:rPr>
        <w:t>Cost Consciousness and sound management of resources</w:t>
      </w:r>
    </w:p>
    <w:p w:rsidR="003F3119" w:rsidRPr="007143BA" w:rsidRDefault="003F3119" w:rsidP="003F3119">
      <w:pPr>
        <w:spacing w:after="0" w:line="360" w:lineRule="auto"/>
        <w:rPr>
          <w:rFonts w:ascii="Arial" w:eastAsia="Times New Roman" w:hAnsi="Arial" w:cs="Arial"/>
          <w:sz w:val="24"/>
          <w:szCs w:val="24"/>
        </w:rPr>
      </w:pPr>
      <w:r w:rsidRPr="007143BA">
        <w:rPr>
          <w:rFonts w:ascii="Arial" w:eastAsia="Times New Roman" w:hAnsi="Arial" w:cs="Arial"/>
          <w:sz w:val="24"/>
          <w:szCs w:val="24"/>
        </w:rPr>
        <w:t> All Projects/Programs of BFPDI shall manage and use their resources cost effectively and in some cases</w:t>
      </w:r>
      <w:r w:rsidR="006B3C4E">
        <w:rPr>
          <w:rFonts w:ascii="Arial" w:eastAsia="Times New Roman" w:hAnsi="Arial" w:cs="Arial"/>
          <w:sz w:val="24"/>
          <w:szCs w:val="24"/>
        </w:rPr>
        <w:t xml:space="preserve"> in</w:t>
      </w:r>
      <w:r w:rsidRPr="007143BA">
        <w:rPr>
          <w:rFonts w:ascii="Arial" w:eastAsia="Times New Roman" w:hAnsi="Arial" w:cs="Arial"/>
          <w:sz w:val="24"/>
          <w:szCs w:val="24"/>
        </w:rPr>
        <w:t xml:space="preserve"> cost recovery basis. </w:t>
      </w:r>
    </w:p>
    <w:p w:rsidR="003F3119" w:rsidRPr="007143BA" w:rsidRDefault="003F3119" w:rsidP="003F3119">
      <w:pPr>
        <w:spacing w:after="0" w:line="360" w:lineRule="auto"/>
        <w:rPr>
          <w:rFonts w:ascii="Arial" w:eastAsia="Times New Roman" w:hAnsi="Arial" w:cs="Arial"/>
          <w:b/>
          <w:sz w:val="24"/>
          <w:szCs w:val="24"/>
        </w:rPr>
      </w:pPr>
      <w:r w:rsidRPr="007143BA">
        <w:rPr>
          <w:rFonts w:ascii="Arial" w:eastAsia="Times New Roman" w:hAnsi="Arial" w:cs="Arial"/>
          <w:b/>
          <w:sz w:val="24"/>
          <w:szCs w:val="24"/>
        </w:rPr>
        <w:t>6.    Capability and Accountability</w:t>
      </w:r>
    </w:p>
    <w:p w:rsidR="003F3119" w:rsidRPr="007143BA" w:rsidRDefault="003F3119" w:rsidP="003F3119">
      <w:pPr>
        <w:spacing w:after="0" w:line="360" w:lineRule="auto"/>
        <w:jc w:val="both"/>
        <w:rPr>
          <w:rFonts w:ascii="Arial" w:eastAsia="Times New Roman" w:hAnsi="Arial" w:cs="Arial"/>
          <w:sz w:val="24"/>
          <w:szCs w:val="24"/>
        </w:rPr>
      </w:pPr>
      <w:r w:rsidRPr="007143BA">
        <w:rPr>
          <w:rFonts w:ascii="Arial" w:eastAsia="Times New Roman" w:hAnsi="Arial" w:cs="Arial"/>
          <w:sz w:val="24"/>
          <w:szCs w:val="24"/>
        </w:rPr>
        <w:t>Beneficiaries of BFPDI shall possess the knowledge, understanding and capability to identify and resolve their problems. Staff of BPDI shall facilitate</w:t>
      </w:r>
      <w:r w:rsidR="00A41B81">
        <w:rPr>
          <w:rFonts w:ascii="Arial" w:eastAsia="Times New Roman" w:hAnsi="Arial" w:cs="Arial"/>
          <w:sz w:val="24"/>
          <w:szCs w:val="24"/>
        </w:rPr>
        <w:t xml:space="preserve"> the</w:t>
      </w:r>
      <w:r w:rsidRPr="007143BA">
        <w:rPr>
          <w:rFonts w:ascii="Arial" w:eastAsia="Times New Roman" w:hAnsi="Arial" w:cs="Arial"/>
          <w:sz w:val="24"/>
          <w:szCs w:val="24"/>
        </w:rPr>
        <w:t xml:space="preserve"> process. </w:t>
      </w:r>
    </w:p>
    <w:p w:rsidR="003F3119" w:rsidRPr="007143BA" w:rsidRDefault="003F3119" w:rsidP="003F3119">
      <w:pPr>
        <w:spacing w:after="0" w:line="360" w:lineRule="auto"/>
        <w:jc w:val="both"/>
        <w:rPr>
          <w:rFonts w:ascii="Arial" w:eastAsia="Times New Roman" w:hAnsi="Arial" w:cs="Arial"/>
          <w:b/>
          <w:sz w:val="24"/>
          <w:szCs w:val="24"/>
        </w:rPr>
      </w:pPr>
      <w:r w:rsidRPr="007143BA">
        <w:rPr>
          <w:rFonts w:ascii="Arial" w:eastAsia="Times New Roman" w:hAnsi="Arial" w:cs="Arial"/>
          <w:b/>
          <w:bCs/>
          <w:sz w:val="24"/>
          <w:szCs w:val="24"/>
        </w:rPr>
        <w:t>7. Cultural sensitivity</w:t>
      </w:r>
      <w:r w:rsidRPr="007143BA">
        <w:rPr>
          <w:rFonts w:ascii="Arial" w:eastAsia="Times New Roman" w:hAnsi="Arial" w:cs="Arial"/>
          <w:b/>
          <w:sz w:val="24"/>
          <w:szCs w:val="24"/>
        </w:rPr>
        <w:t xml:space="preserve"> </w:t>
      </w:r>
    </w:p>
    <w:p w:rsidR="003F3119" w:rsidRDefault="003F3119" w:rsidP="003F3119">
      <w:pPr>
        <w:spacing w:after="0" w:line="360" w:lineRule="auto"/>
        <w:rPr>
          <w:rFonts w:ascii="Arial" w:eastAsia="Times New Roman" w:hAnsi="Arial" w:cs="Arial"/>
          <w:sz w:val="24"/>
          <w:szCs w:val="24"/>
        </w:rPr>
      </w:pPr>
      <w:r w:rsidRPr="007143BA">
        <w:rPr>
          <w:rFonts w:ascii="Arial" w:eastAsia="Times New Roman" w:hAnsi="Arial" w:cs="Arial"/>
          <w:sz w:val="24"/>
          <w:szCs w:val="24"/>
        </w:rPr>
        <w:t xml:space="preserve">BFPDI respect the natural rights, culture, indigenous knowledge and institutions in all </w:t>
      </w:r>
      <w:r w:rsidR="00A41B81">
        <w:rPr>
          <w:rFonts w:ascii="Arial" w:eastAsia="Times New Roman" w:hAnsi="Arial" w:cs="Arial"/>
          <w:sz w:val="24"/>
          <w:szCs w:val="24"/>
        </w:rPr>
        <w:t>BFPDI working relations with respect to</w:t>
      </w:r>
      <w:r w:rsidRPr="007143BA">
        <w:rPr>
          <w:rFonts w:ascii="Arial" w:eastAsia="Times New Roman" w:hAnsi="Arial" w:cs="Arial"/>
          <w:sz w:val="24"/>
          <w:szCs w:val="24"/>
        </w:rPr>
        <w:t xml:space="preserve"> pastoral communities.</w:t>
      </w:r>
    </w:p>
    <w:p w:rsidR="00A41B81" w:rsidRDefault="00A41B81" w:rsidP="003F3119">
      <w:pPr>
        <w:spacing w:after="0" w:line="360" w:lineRule="auto"/>
        <w:rPr>
          <w:rFonts w:ascii="Arial" w:eastAsia="Times New Roman" w:hAnsi="Arial" w:cs="Arial"/>
          <w:sz w:val="24"/>
          <w:szCs w:val="24"/>
        </w:rPr>
      </w:pPr>
    </w:p>
    <w:p w:rsidR="003F3119" w:rsidRPr="007143BA" w:rsidRDefault="003F3119" w:rsidP="003F3119">
      <w:pPr>
        <w:spacing w:after="0" w:line="360" w:lineRule="auto"/>
        <w:rPr>
          <w:rFonts w:ascii="Arial" w:eastAsia="Times New Roman" w:hAnsi="Arial" w:cs="Arial"/>
          <w:b/>
          <w:sz w:val="24"/>
          <w:szCs w:val="24"/>
        </w:rPr>
      </w:pPr>
      <w:r w:rsidRPr="007143BA">
        <w:rPr>
          <w:rFonts w:ascii="Arial" w:eastAsia="Times New Roman" w:hAnsi="Arial" w:cs="Arial"/>
          <w:sz w:val="24"/>
          <w:szCs w:val="24"/>
        </w:rPr>
        <w:br/>
      </w:r>
      <w:r w:rsidRPr="007143BA">
        <w:rPr>
          <w:rFonts w:ascii="Arial" w:eastAsia="Times New Roman" w:hAnsi="Arial" w:cs="Arial"/>
          <w:b/>
          <w:bCs/>
          <w:sz w:val="24"/>
          <w:szCs w:val="24"/>
        </w:rPr>
        <w:t>8. Equity and equality</w:t>
      </w:r>
      <w:r w:rsidRPr="007143BA">
        <w:rPr>
          <w:rFonts w:ascii="Arial" w:eastAsia="Times New Roman" w:hAnsi="Arial" w:cs="Arial"/>
          <w:b/>
          <w:sz w:val="24"/>
          <w:szCs w:val="24"/>
        </w:rPr>
        <w:t xml:space="preserve"> – </w:t>
      </w:r>
    </w:p>
    <w:p w:rsidR="003F3119" w:rsidRPr="007143BA" w:rsidRDefault="003F3119" w:rsidP="003F3119">
      <w:pPr>
        <w:spacing w:after="0" w:line="360" w:lineRule="auto"/>
        <w:rPr>
          <w:rFonts w:ascii="Arial" w:eastAsia="Times New Roman" w:hAnsi="Arial" w:cs="Arial"/>
          <w:sz w:val="24"/>
          <w:szCs w:val="24"/>
        </w:rPr>
      </w:pPr>
      <w:r w:rsidRPr="007143BA">
        <w:rPr>
          <w:rFonts w:ascii="Arial" w:eastAsia="Times New Roman" w:hAnsi="Arial" w:cs="Arial"/>
          <w:sz w:val="24"/>
          <w:szCs w:val="24"/>
        </w:rPr>
        <w:t>BFPDI adhere to the values and principles of equity and equality in all our engagements with partners</w:t>
      </w:r>
      <w:r w:rsidR="00A41B81">
        <w:rPr>
          <w:rFonts w:ascii="Arial" w:eastAsia="Times New Roman" w:hAnsi="Arial" w:cs="Arial"/>
          <w:sz w:val="24"/>
          <w:szCs w:val="24"/>
        </w:rPr>
        <w:t xml:space="preserve"> and communities</w:t>
      </w:r>
    </w:p>
    <w:p w:rsidR="003F3119" w:rsidRPr="007143BA" w:rsidRDefault="003F3119" w:rsidP="003F3119">
      <w:pPr>
        <w:spacing w:after="0" w:line="360" w:lineRule="auto"/>
        <w:jc w:val="both"/>
        <w:rPr>
          <w:rFonts w:ascii="Arial" w:eastAsia="Times New Roman" w:hAnsi="Arial" w:cs="Arial"/>
          <w:sz w:val="24"/>
          <w:szCs w:val="24"/>
        </w:rPr>
      </w:pPr>
      <w:r w:rsidRPr="007143BA">
        <w:rPr>
          <w:rFonts w:ascii="Arial" w:eastAsia="Times New Roman" w:hAnsi="Arial" w:cs="Arial"/>
          <w:sz w:val="24"/>
          <w:szCs w:val="24"/>
        </w:rPr>
        <w:br/>
      </w:r>
      <w:r w:rsidRPr="007143BA">
        <w:rPr>
          <w:rFonts w:ascii="Arial" w:eastAsia="Times New Roman" w:hAnsi="Arial" w:cs="Arial"/>
          <w:b/>
          <w:bCs/>
          <w:sz w:val="24"/>
          <w:szCs w:val="24"/>
        </w:rPr>
        <w:t>9. Neutrality</w:t>
      </w:r>
      <w:r w:rsidRPr="007143BA">
        <w:rPr>
          <w:rFonts w:ascii="Arial" w:eastAsia="Times New Roman" w:hAnsi="Arial" w:cs="Arial"/>
          <w:b/>
          <w:sz w:val="24"/>
          <w:szCs w:val="24"/>
        </w:rPr>
        <w:t xml:space="preserve"> </w:t>
      </w:r>
    </w:p>
    <w:p w:rsidR="003F3119" w:rsidRPr="007143BA" w:rsidRDefault="003F3119" w:rsidP="003F3119">
      <w:pPr>
        <w:spacing w:after="0" w:line="360" w:lineRule="auto"/>
        <w:rPr>
          <w:rFonts w:ascii="Arial" w:eastAsia="Times New Roman" w:hAnsi="Arial" w:cs="Arial"/>
          <w:bCs/>
          <w:sz w:val="24"/>
          <w:szCs w:val="24"/>
        </w:rPr>
      </w:pPr>
      <w:r w:rsidRPr="007143BA">
        <w:rPr>
          <w:rFonts w:ascii="Arial" w:eastAsia="Times New Roman" w:hAnsi="Arial" w:cs="Arial"/>
          <w:sz w:val="24"/>
          <w:szCs w:val="24"/>
        </w:rPr>
        <w:t xml:space="preserve"> BFPDI are non-partial, non-political, non-religious and non-ethnic</w:t>
      </w:r>
      <w:r>
        <w:rPr>
          <w:rFonts w:ascii="Arial" w:eastAsia="Times New Roman" w:hAnsi="Arial" w:cs="Arial"/>
          <w:sz w:val="24"/>
          <w:szCs w:val="24"/>
        </w:rPr>
        <w:t xml:space="preserve"> organization</w:t>
      </w:r>
      <w:r w:rsidRPr="007143BA">
        <w:rPr>
          <w:rFonts w:ascii="Arial" w:eastAsia="Times New Roman" w:hAnsi="Arial" w:cs="Arial"/>
          <w:sz w:val="24"/>
          <w:szCs w:val="24"/>
        </w:rPr>
        <w:br/>
      </w:r>
    </w:p>
    <w:p w:rsidR="003F3119" w:rsidRPr="007143BA" w:rsidRDefault="003F3119" w:rsidP="003F3119">
      <w:pPr>
        <w:spacing w:after="0" w:line="360" w:lineRule="auto"/>
        <w:jc w:val="both"/>
        <w:rPr>
          <w:rFonts w:ascii="Arial" w:eastAsia="Times New Roman" w:hAnsi="Arial" w:cs="Arial"/>
          <w:b/>
          <w:sz w:val="24"/>
          <w:szCs w:val="24"/>
        </w:rPr>
      </w:pPr>
      <w:r w:rsidRPr="007143BA">
        <w:rPr>
          <w:rFonts w:ascii="Arial" w:eastAsia="Times New Roman" w:hAnsi="Arial" w:cs="Arial"/>
          <w:b/>
          <w:bCs/>
          <w:sz w:val="24"/>
          <w:szCs w:val="24"/>
        </w:rPr>
        <w:t>10. Accountability and transparency</w:t>
      </w:r>
      <w:r w:rsidRPr="007143BA">
        <w:rPr>
          <w:rFonts w:ascii="Arial" w:eastAsia="Times New Roman" w:hAnsi="Arial" w:cs="Arial"/>
          <w:b/>
          <w:sz w:val="24"/>
          <w:szCs w:val="24"/>
        </w:rPr>
        <w:t xml:space="preserve"> </w:t>
      </w:r>
    </w:p>
    <w:p w:rsidR="003F3119" w:rsidRPr="007143BA" w:rsidRDefault="003F3119" w:rsidP="003F3119">
      <w:pPr>
        <w:spacing w:after="0" w:line="360" w:lineRule="auto"/>
        <w:rPr>
          <w:rFonts w:ascii="Arial" w:eastAsia="Times New Roman" w:hAnsi="Arial" w:cs="Arial"/>
          <w:sz w:val="24"/>
          <w:szCs w:val="24"/>
        </w:rPr>
      </w:pPr>
      <w:r w:rsidRPr="007143BA">
        <w:rPr>
          <w:rFonts w:ascii="Arial" w:eastAsia="Times New Roman" w:hAnsi="Arial" w:cs="Arial"/>
          <w:sz w:val="24"/>
          <w:szCs w:val="24"/>
        </w:rPr>
        <w:t xml:space="preserve"> BFPDI are governed by the principles of mutual accountability and transparency</w:t>
      </w:r>
      <w:r w:rsidRPr="007143BA">
        <w:rPr>
          <w:rFonts w:ascii="Arial" w:eastAsia="Times New Roman" w:hAnsi="Arial" w:cs="Arial"/>
          <w:sz w:val="24"/>
          <w:szCs w:val="24"/>
        </w:rPr>
        <w:br/>
      </w:r>
    </w:p>
    <w:p w:rsidR="003F3119" w:rsidRPr="007143BA" w:rsidRDefault="003F3119" w:rsidP="003F3119">
      <w:pPr>
        <w:spacing w:after="0" w:line="360" w:lineRule="auto"/>
        <w:rPr>
          <w:rFonts w:ascii="Arial" w:eastAsia="Times New Roman" w:hAnsi="Arial" w:cs="Arial"/>
          <w:b/>
          <w:sz w:val="24"/>
          <w:szCs w:val="24"/>
        </w:rPr>
      </w:pPr>
      <w:r w:rsidRPr="007143BA">
        <w:rPr>
          <w:rFonts w:ascii="Arial" w:eastAsia="Times New Roman" w:hAnsi="Arial" w:cs="Arial"/>
          <w:b/>
          <w:sz w:val="24"/>
          <w:szCs w:val="24"/>
        </w:rPr>
        <w:t xml:space="preserve">11.    Existing projects/programs </w:t>
      </w:r>
    </w:p>
    <w:p w:rsidR="003F3119" w:rsidRPr="007143BA" w:rsidRDefault="003F3119" w:rsidP="003F3119">
      <w:pPr>
        <w:spacing w:after="0" w:line="360" w:lineRule="auto"/>
        <w:rPr>
          <w:rFonts w:ascii="Arial" w:eastAsia="Times New Roman" w:hAnsi="Arial" w:cs="Arial"/>
          <w:sz w:val="24"/>
          <w:szCs w:val="24"/>
        </w:rPr>
      </w:pPr>
      <w:r>
        <w:rPr>
          <w:rFonts w:ascii="Arial" w:eastAsia="Times New Roman" w:hAnsi="Arial" w:cs="Arial"/>
          <w:sz w:val="24"/>
          <w:szCs w:val="24"/>
        </w:rPr>
        <w:t>BFPDI is a new organization and currently the organization is working in advocacy activity using different social Medias</w:t>
      </w:r>
      <w:r w:rsidR="00A41B81">
        <w:rPr>
          <w:rFonts w:ascii="Arial" w:eastAsia="Times New Roman" w:hAnsi="Arial" w:cs="Arial"/>
          <w:sz w:val="24"/>
          <w:szCs w:val="24"/>
        </w:rPr>
        <w:t xml:space="preserve"> about the livelihood of pastoral communities and climatic impacts.</w:t>
      </w:r>
      <w:r>
        <w:rPr>
          <w:rFonts w:ascii="Arial" w:eastAsia="Times New Roman" w:hAnsi="Arial" w:cs="Arial"/>
          <w:sz w:val="24"/>
          <w:szCs w:val="24"/>
        </w:rPr>
        <w:t xml:space="preserve"> Currently BFPDI have on shelf proposals that promote the resilience capacity of pastoral and agro pastoral community’s from the prevailing climate shocks and have</w:t>
      </w:r>
      <w:r w:rsidR="00A41B81">
        <w:rPr>
          <w:rFonts w:ascii="Arial" w:eastAsia="Times New Roman" w:hAnsi="Arial" w:cs="Arial"/>
          <w:sz w:val="24"/>
          <w:szCs w:val="24"/>
        </w:rPr>
        <w:t xml:space="preserve"> new</w:t>
      </w:r>
      <w:r w:rsidRPr="007143BA">
        <w:rPr>
          <w:rFonts w:ascii="Arial" w:eastAsia="Times New Roman" w:hAnsi="Arial" w:cs="Arial"/>
          <w:sz w:val="24"/>
          <w:szCs w:val="24"/>
        </w:rPr>
        <w:t>proposal</w:t>
      </w:r>
      <w:r w:rsidR="00BE3BFD">
        <w:rPr>
          <w:rFonts w:ascii="Arial" w:eastAsia="Times New Roman" w:hAnsi="Arial" w:cs="Arial"/>
          <w:sz w:val="24"/>
          <w:szCs w:val="24"/>
        </w:rPr>
        <w:t xml:space="preserve"> being prepared.</w:t>
      </w:r>
    </w:p>
    <w:p w:rsidR="003F3119" w:rsidRPr="005A21BC" w:rsidRDefault="003F3119" w:rsidP="003F3119">
      <w:pPr>
        <w:spacing w:after="0" w:line="360" w:lineRule="auto"/>
        <w:rPr>
          <w:rFonts w:ascii="Arial" w:eastAsia="Times New Roman" w:hAnsi="Arial" w:cs="Arial"/>
          <w:b/>
          <w:sz w:val="24"/>
          <w:szCs w:val="24"/>
        </w:rPr>
      </w:pPr>
      <w:r>
        <w:rPr>
          <w:rFonts w:ascii="Arial" w:eastAsia="Times New Roman" w:hAnsi="Arial" w:cs="Arial"/>
          <w:b/>
          <w:sz w:val="24"/>
          <w:szCs w:val="24"/>
        </w:rPr>
        <w:t>12</w:t>
      </w:r>
      <w:r w:rsidRPr="005A21BC">
        <w:rPr>
          <w:rFonts w:ascii="Arial" w:eastAsia="Times New Roman" w:hAnsi="Arial" w:cs="Arial"/>
          <w:b/>
          <w:sz w:val="24"/>
          <w:szCs w:val="24"/>
        </w:rPr>
        <w:t>.    Existing donors of BFPDI</w:t>
      </w:r>
    </w:p>
    <w:p w:rsidR="003F3119" w:rsidRPr="005A21BC" w:rsidRDefault="003F3119" w:rsidP="003F3119">
      <w:pPr>
        <w:spacing w:after="0" w:line="360" w:lineRule="auto"/>
        <w:rPr>
          <w:rFonts w:ascii="Arial" w:eastAsia="Times New Roman" w:hAnsi="Arial" w:cs="Arial"/>
          <w:sz w:val="24"/>
          <w:szCs w:val="24"/>
        </w:rPr>
      </w:pPr>
      <w:r w:rsidRPr="005A21BC">
        <w:rPr>
          <w:rFonts w:ascii="Arial" w:eastAsia="Times New Roman" w:hAnsi="Arial" w:cs="Arial"/>
          <w:sz w:val="24"/>
          <w:szCs w:val="24"/>
        </w:rPr>
        <w:t>BFPDI</w:t>
      </w:r>
      <w:r>
        <w:rPr>
          <w:rFonts w:ascii="Arial" w:eastAsia="Times New Roman" w:hAnsi="Arial" w:cs="Arial"/>
          <w:sz w:val="24"/>
          <w:szCs w:val="24"/>
        </w:rPr>
        <w:t xml:space="preserve"> is using resources from the out for pocket contribution of its dedicated staffs.</w:t>
      </w:r>
      <w:r w:rsidR="00A41B81">
        <w:rPr>
          <w:rFonts w:ascii="Arial" w:eastAsia="Times New Roman" w:hAnsi="Arial" w:cs="Arial"/>
          <w:sz w:val="24"/>
          <w:szCs w:val="24"/>
        </w:rPr>
        <w:t xml:space="preserve"> </w:t>
      </w:r>
    </w:p>
    <w:p w:rsidR="003F3119" w:rsidRPr="005A21BC" w:rsidRDefault="003F3119" w:rsidP="003F3119">
      <w:pPr>
        <w:spacing w:after="0" w:line="360" w:lineRule="auto"/>
        <w:rPr>
          <w:rFonts w:ascii="Arial" w:eastAsia="Times New Roman" w:hAnsi="Arial" w:cs="Arial"/>
          <w:b/>
          <w:sz w:val="24"/>
          <w:szCs w:val="24"/>
        </w:rPr>
      </w:pPr>
      <w:r>
        <w:rPr>
          <w:rFonts w:ascii="Arial" w:eastAsia="Times New Roman" w:hAnsi="Arial" w:cs="Arial"/>
          <w:b/>
          <w:sz w:val="24"/>
          <w:szCs w:val="24"/>
        </w:rPr>
        <w:t>13</w:t>
      </w:r>
      <w:r w:rsidRPr="005A21BC">
        <w:rPr>
          <w:rFonts w:ascii="Arial" w:eastAsia="Times New Roman" w:hAnsi="Arial" w:cs="Arial"/>
          <w:b/>
          <w:sz w:val="24"/>
          <w:szCs w:val="24"/>
        </w:rPr>
        <w:t xml:space="preserve">.    Budget of year: </w:t>
      </w:r>
    </w:p>
    <w:p w:rsidR="003F3119" w:rsidRPr="007143BA" w:rsidRDefault="003F3119" w:rsidP="003F3119">
      <w:pPr>
        <w:spacing w:after="0" w:line="360" w:lineRule="auto"/>
        <w:rPr>
          <w:rFonts w:ascii="Arial" w:eastAsia="Times New Roman" w:hAnsi="Arial" w:cs="Arial"/>
          <w:sz w:val="24"/>
          <w:szCs w:val="24"/>
        </w:rPr>
      </w:pPr>
      <w:r>
        <w:rPr>
          <w:rFonts w:ascii="Arial" w:eastAsia="Times New Roman" w:hAnsi="Arial" w:cs="Arial"/>
          <w:sz w:val="24"/>
          <w:szCs w:val="24"/>
        </w:rPr>
        <w:t>Not yet determined</w:t>
      </w:r>
    </w:p>
    <w:p w:rsidR="003F3119" w:rsidRPr="005A21BC" w:rsidRDefault="003F3119" w:rsidP="003F3119">
      <w:pPr>
        <w:spacing w:after="0" w:line="360" w:lineRule="auto"/>
        <w:rPr>
          <w:rFonts w:ascii="Arial" w:eastAsia="Times New Roman" w:hAnsi="Arial" w:cs="Arial"/>
          <w:b/>
          <w:sz w:val="24"/>
          <w:szCs w:val="24"/>
        </w:rPr>
      </w:pPr>
      <w:r>
        <w:rPr>
          <w:rFonts w:ascii="Arial" w:eastAsia="Times New Roman" w:hAnsi="Arial" w:cs="Arial"/>
          <w:b/>
          <w:sz w:val="24"/>
          <w:szCs w:val="24"/>
        </w:rPr>
        <w:t>14</w:t>
      </w:r>
      <w:r w:rsidRPr="005A21BC">
        <w:rPr>
          <w:rFonts w:ascii="Arial" w:eastAsia="Times New Roman" w:hAnsi="Arial" w:cs="Arial"/>
          <w:b/>
          <w:sz w:val="24"/>
          <w:szCs w:val="24"/>
        </w:rPr>
        <w:t xml:space="preserve">. Offices of BFPDI </w:t>
      </w:r>
    </w:p>
    <w:p w:rsidR="003F3119" w:rsidRPr="007143BA" w:rsidRDefault="003F3119" w:rsidP="003F3119">
      <w:pPr>
        <w:spacing w:after="0" w:line="360" w:lineRule="auto"/>
        <w:rPr>
          <w:rFonts w:ascii="Arial" w:eastAsia="Times New Roman" w:hAnsi="Arial" w:cs="Arial"/>
          <w:sz w:val="24"/>
          <w:szCs w:val="24"/>
        </w:rPr>
      </w:pPr>
      <w:r w:rsidRPr="007143BA">
        <w:rPr>
          <w:rFonts w:ascii="Arial" w:eastAsia="Times New Roman" w:hAnsi="Arial" w:cs="Arial"/>
          <w:sz w:val="24"/>
          <w:szCs w:val="24"/>
        </w:rPr>
        <w:t>Number of Offices:</w:t>
      </w:r>
      <w:r w:rsidR="00A41B81">
        <w:rPr>
          <w:rFonts w:ascii="Arial" w:eastAsia="Times New Roman" w:hAnsi="Arial" w:cs="Arial"/>
          <w:sz w:val="24"/>
          <w:szCs w:val="24"/>
        </w:rPr>
        <w:t xml:space="preserve"> planned for the future</w:t>
      </w:r>
    </w:p>
    <w:p w:rsidR="003F3119" w:rsidRPr="007143BA" w:rsidRDefault="003F3119" w:rsidP="003F3119">
      <w:pPr>
        <w:spacing w:after="0" w:line="360" w:lineRule="auto"/>
        <w:rPr>
          <w:rFonts w:ascii="Arial" w:eastAsia="Times New Roman" w:hAnsi="Arial" w:cs="Arial"/>
          <w:sz w:val="24"/>
          <w:szCs w:val="24"/>
        </w:rPr>
      </w:pPr>
      <w:r w:rsidRPr="007143BA">
        <w:rPr>
          <w:rFonts w:ascii="Arial" w:eastAsia="Times New Roman" w:hAnsi="Arial" w:cs="Arial"/>
          <w:sz w:val="24"/>
          <w:szCs w:val="24"/>
        </w:rPr>
        <w:t xml:space="preserve">Head Office: Adiss Ababa </w:t>
      </w:r>
    </w:p>
    <w:p w:rsidR="003F3119" w:rsidRDefault="003F3119" w:rsidP="003F3119">
      <w:pPr>
        <w:spacing w:after="0" w:line="360" w:lineRule="auto"/>
        <w:rPr>
          <w:rFonts w:ascii="Arial" w:eastAsia="Times New Roman" w:hAnsi="Arial" w:cs="Arial"/>
          <w:sz w:val="24"/>
          <w:szCs w:val="24"/>
        </w:rPr>
      </w:pPr>
      <w:r w:rsidRPr="007143BA">
        <w:rPr>
          <w:rFonts w:ascii="Arial" w:eastAsia="Times New Roman" w:hAnsi="Arial" w:cs="Arial"/>
          <w:sz w:val="24"/>
          <w:szCs w:val="24"/>
        </w:rPr>
        <w:t>Field</w:t>
      </w:r>
      <w:r>
        <w:rPr>
          <w:rFonts w:ascii="Arial" w:eastAsia="Times New Roman" w:hAnsi="Arial" w:cs="Arial"/>
          <w:sz w:val="24"/>
          <w:szCs w:val="24"/>
        </w:rPr>
        <w:t xml:space="preserve"> (satalite)</w:t>
      </w:r>
      <w:r w:rsidRPr="007143BA">
        <w:rPr>
          <w:rFonts w:ascii="Arial" w:eastAsia="Times New Roman" w:hAnsi="Arial" w:cs="Arial"/>
          <w:sz w:val="24"/>
          <w:szCs w:val="24"/>
        </w:rPr>
        <w:t xml:space="preserve"> Offices: Jijiga</w:t>
      </w:r>
      <w:r>
        <w:rPr>
          <w:rFonts w:ascii="Arial" w:eastAsia="Times New Roman" w:hAnsi="Arial" w:cs="Arial"/>
          <w:sz w:val="24"/>
          <w:szCs w:val="24"/>
        </w:rPr>
        <w:t>,</w:t>
      </w:r>
      <w:r w:rsidRPr="007143BA">
        <w:rPr>
          <w:rFonts w:ascii="Arial" w:eastAsia="Times New Roman" w:hAnsi="Arial" w:cs="Arial"/>
          <w:sz w:val="24"/>
          <w:szCs w:val="24"/>
        </w:rPr>
        <w:t xml:space="preserve"> Semera</w:t>
      </w:r>
    </w:p>
    <w:p w:rsidR="003F3119" w:rsidRDefault="003F3119" w:rsidP="003F3119">
      <w:pPr>
        <w:spacing w:after="0" w:line="360" w:lineRule="auto"/>
        <w:rPr>
          <w:rFonts w:ascii="Arial" w:eastAsia="Times New Roman" w:hAnsi="Arial" w:cs="Arial"/>
          <w:sz w:val="24"/>
          <w:szCs w:val="24"/>
        </w:rPr>
      </w:pPr>
    </w:p>
    <w:p w:rsidR="003F3119" w:rsidRPr="007143BA" w:rsidRDefault="003F3119" w:rsidP="003F3119">
      <w:pPr>
        <w:spacing w:after="0" w:line="360" w:lineRule="auto"/>
        <w:rPr>
          <w:rFonts w:ascii="Arial" w:eastAsia="Times New Roman" w:hAnsi="Arial" w:cs="Arial"/>
          <w:sz w:val="24"/>
          <w:szCs w:val="24"/>
        </w:rPr>
      </w:pPr>
    </w:p>
    <w:p w:rsidR="003F3119" w:rsidRPr="007143BA" w:rsidRDefault="003F3119" w:rsidP="003F3119">
      <w:pPr>
        <w:spacing w:after="0" w:line="360" w:lineRule="auto"/>
        <w:rPr>
          <w:rFonts w:ascii="Arial" w:eastAsia="Times New Roman" w:hAnsi="Arial" w:cs="Arial"/>
          <w:sz w:val="24"/>
          <w:szCs w:val="24"/>
        </w:rPr>
      </w:pPr>
    </w:p>
    <w:p w:rsidR="003F3119" w:rsidRPr="005A21BC" w:rsidRDefault="003F3119" w:rsidP="003F3119">
      <w:pPr>
        <w:spacing w:after="0" w:line="360" w:lineRule="auto"/>
        <w:rPr>
          <w:rFonts w:ascii="Arial" w:eastAsia="Times New Roman" w:hAnsi="Arial" w:cs="Arial"/>
          <w:b/>
          <w:sz w:val="24"/>
          <w:szCs w:val="24"/>
        </w:rPr>
      </w:pPr>
      <w:r w:rsidRPr="005A21BC">
        <w:rPr>
          <w:rFonts w:ascii="Arial" w:eastAsia="Times New Roman" w:hAnsi="Arial" w:cs="Arial"/>
          <w:b/>
          <w:sz w:val="24"/>
          <w:szCs w:val="24"/>
        </w:rPr>
        <w:t>14.    Operational Areas of BFPDI</w:t>
      </w:r>
    </w:p>
    <w:p w:rsidR="003F3119" w:rsidRDefault="003F3119" w:rsidP="003F3119">
      <w:pPr>
        <w:spacing w:after="0" w:line="360" w:lineRule="auto"/>
        <w:jc w:val="both"/>
        <w:rPr>
          <w:rFonts w:ascii="Arial" w:eastAsia="Times New Roman" w:hAnsi="Arial" w:cs="Arial"/>
          <w:sz w:val="24"/>
          <w:szCs w:val="24"/>
        </w:rPr>
      </w:pPr>
      <w:r>
        <w:rPr>
          <w:rFonts w:ascii="Arial" w:eastAsia="Times New Roman" w:hAnsi="Arial" w:cs="Arial"/>
          <w:sz w:val="24"/>
          <w:szCs w:val="24"/>
        </w:rPr>
        <w:t>Currently BFPDI is working in the regions below however BFPDI might consider expanding its implementation region based on the demand of pastoral and ago pastoral communities in Ethiopia</w:t>
      </w:r>
    </w:p>
    <w:p w:rsidR="003F3119" w:rsidRPr="007143BA" w:rsidRDefault="003F3119" w:rsidP="003F3119">
      <w:pPr>
        <w:spacing w:after="0" w:line="360" w:lineRule="auto"/>
        <w:rPr>
          <w:rFonts w:ascii="Arial" w:eastAsia="Times New Roman" w:hAnsi="Arial" w:cs="Arial"/>
          <w:sz w:val="24"/>
          <w:szCs w:val="24"/>
        </w:rPr>
      </w:pPr>
      <w:r w:rsidRPr="007143BA">
        <w:rPr>
          <w:rFonts w:ascii="Arial" w:eastAsia="Times New Roman" w:hAnsi="Arial" w:cs="Arial"/>
          <w:sz w:val="24"/>
          <w:szCs w:val="24"/>
        </w:rPr>
        <w:t>Somali region</w:t>
      </w:r>
    </w:p>
    <w:p w:rsidR="003F3119" w:rsidRDefault="003F3119" w:rsidP="003F3119">
      <w:pPr>
        <w:spacing w:after="0" w:line="360" w:lineRule="auto"/>
        <w:rPr>
          <w:rFonts w:ascii="Arial" w:eastAsia="Times New Roman" w:hAnsi="Arial" w:cs="Arial"/>
          <w:sz w:val="24"/>
          <w:szCs w:val="24"/>
        </w:rPr>
      </w:pPr>
      <w:r w:rsidRPr="007143BA">
        <w:rPr>
          <w:rFonts w:ascii="Arial" w:eastAsia="Times New Roman" w:hAnsi="Arial" w:cs="Arial"/>
          <w:sz w:val="24"/>
          <w:szCs w:val="24"/>
        </w:rPr>
        <w:t>Afar region</w:t>
      </w:r>
    </w:p>
    <w:p w:rsidR="003F3119" w:rsidRPr="007143BA" w:rsidRDefault="003F3119" w:rsidP="003F3119">
      <w:pPr>
        <w:spacing w:after="0" w:line="360" w:lineRule="auto"/>
        <w:rPr>
          <w:rFonts w:ascii="Arial" w:eastAsia="Times New Roman" w:hAnsi="Arial" w:cs="Arial"/>
          <w:sz w:val="24"/>
          <w:szCs w:val="24"/>
        </w:rPr>
      </w:pPr>
      <w:r>
        <w:rPr>
          <w:rFonts w:ascii="Arial" w:eastAsia="Times New Roman" w:hAnsi="Arial" w:cs="Arial"/>
          <w:sz w:val="24"/>
          <w:szCs w:val="24"/>
        </w:rPr>
        <w:t>Oromia region</w:t>
      </w:r>
    </w:p>
    <w:p w:rsidR="003F3119" w:rsidRPr="005A21BC" w:rsidRDefault="003F3119" w:rsidP="003F3119">
      <w:pPr>
        <w:spacing w:after="0" w:line="360" w:lineRule="auto"/>
        <w:rPr>
          <w:rFonts w:ascii="Arial" w:eastAsia="Times New Roman" w:hAnsi="Arial" w:cs="Arial"/>
          <w:b/>
          <w:sz w:val="24"/>
          <w:szCs w:val="24"/>
        </w:rPr>
      </w:pPr>
      <w:r w:rsidRPr="005A21BC">
        <w:rPr>
          <w:rFonts w:ascii="Arial" w:eastAsia="Times New Roman" w:hAnsi="Arial" w:cs="Arial"/>
          <w:b/>
          <w:sz w:val="24"/>
          <w:szCs w:val="24"/>
        </w:rPr>
        <w:t>15.   Type of beneficiaries</w:t>
      </w:r>
    </w:p>
    <w:p w:rsidR="003F3119" w:rsidRPr="007143BA" w:rsidRDefault="003F3119" w:rsidP="003F3119">
      <w:pPr>
        <w:spacing w:after="0" w:line="360" w:lineRule="auto"/>
        <w:jc w:val="both"/>
        <w:rPr>
          <w:rFonts w:ascii="Arial" w:eastAsia="Times New Roman" w:hAnsi="Arial" w:cs="Arial"/>
          <w:sz w:val="24"/>
          <w:szCs w:val="24"/>
        </w:rPr>
      </w:pPr>
      <w:r w:rsidRPr="007143BA">
        <w:rPr>
          <w:rFonts w:ascii="Arial" w:eastAsia="Times New Roman" w:hAnsi="Arial" w:cs="Arial"/>
          <w:sz w:val="24"/>
          <w:szCs w:val="24"/>
        </w:rPr>
        <w:t>Poor and marginalized pastoralist and ago pastoralist communities</w:t>
      </w:r>
      <w:r>
        <w:rPr>
          <w:rFonts w:ascii="Arial" w:eastAsia="Times New Roman" w:hAnsi="Arial" w:cs="Arial"/>
          <w:sz w:val="24"/>
          <w:szCs w:val="24"/>
        </w:rPr>
        <w:t>,</w:t>
      </w:r>
      <w:r w:rsidRPr="007143BA">
        <w:rPr>
          <w:rFonts w:ascii="Arial" w:eastAsia="Times New Roman" w:hAnsi="Arial" w:cs="Arial"/>
          <w:sz w:val="24"/>
          <w:szCs w:val="24"/>
        </w:rPr>
        <w:t xml:space="preserve"> Backward, Vulnerable men, women and children who</w:t>
      </w:r>
      <w:r>
        <w:rPr>
          <w:rFonts w:ascii="Arial" w:eastAsia="Times New Roman" w:hAnsi="Arial" w:cs="Arial"/>
          <w:sz w:val="24"/>
          <w:szCs w:val="24"/>
        </w:rPr>
        <w:t xml:space="preserve"> are living in pastoral and agro pastoral part of Ethiopia</w:t>
      </w:r>
      <w:r w:rsidRPr="007143BA">
        <w:rPr>
          <w:rFonts w:ascii="Arial" w:eastAsia="Times New Roman" w:hAnsi="Arial" w:cs="Arial"/>
          <w:sz w:val="24"/>
          <w:szCs w:val="24"/>
        </w:rPr>
        <w:t xml:space="preserve"> </w:t>
      </w:r>
    </w:p>
    <w:p w:rsidR="003F3119" w:rsidRPr="005A21BC" w:rsidRDefault="003F3119" w:rsidP="003F3119">
      <w:pPr>
        <w:spacing w:after="0" w:line="360" w:lineRule="auto"/>
        <w:rPr>
          <w:rFonts w:ascii="Arial" w:eastAsia="Times New Roman" w:hAnsi="Arial" w:cs="Arial"/>
          <w:b/>
          <w:sz w:val="24"/>
          <w:szCs w:val="24"/>
        </w:rPr>
      </w:pPr>
      <w:r>
        <w:rPr>
          <w:rFonts w:ascii="Arial" w:eastAsia="Times New Roman" w:hAnsi="Arial" w:cs="Arial"/>
          <w:b/>
          <w:sz w:val="24"/>
          <w:szCs w:val="24"/>
        </w:rPr>
        <w:t>16</w:t>
      </w:r>
      <w:r w:rsidRPr="005A21BC">
        <w:rPr>
          <w:rFonts w:ascii="Arial" w:eastAsia="Times New Roman" w:hAnsi="Arial" w:cs="Arial"/>
          <w:b/>
          <w:sz w:val="24"/>
          <w:szCs w:val="24"/>
        </w:rPr>
        <w:t>.     Number of Beneficiaries</w:t>
      </w:r>
    </w:p>
    <w:p w:rsidR="003F3119" w:rsidRPr="007143BA" w:rsidRDefault="003F3119" w:rsidP="003F3119">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BFPDI estimated that the current on shelf proposal could benefits </w:t>
      </w:r>
      <w:r w:rsidRPr="007143BA">
        <w:rPr>
          <w:rFonts w:ascii="Arial" w:eastAsia="Times New Roman" w:hAnsi="Arial" w:cs="Arial"/>
          <w:sz w:val="24"/>
          <w:szCs w:val="24"/>
        </w:rPr>
        <w:t>1250000</w:t>
      </w:r>
      <w:r>
        <w:rPr>
          <w:rFonts w:ascii="Arial" w:eastAsia="Times New Roman" w:hAnsi="Arial" w:cs="Arial"/>
          <w:sz w:val="24"/>
          <w:szCs w:val="24"/>
        </w:rPr>
        <w:t>(one hundred twenty five thousand) pastoral and ago pastoralists</w:t>
      </w:r>
      <w:r w:rsidR="00BE3BFD">
        <w:rPr>
          <w:rFonts w:ascii="Arial" w:eastAsia="Times New Roman" w:hAnsi="Arial" w:cs="Arial"/>
          <w:sz w:val="24"/>
          <w:szCs w:val="24"/>
        </w:rPr>
        <w:t xml:space="preserve"> living in the three regions</w:t>
      </w:r>
    </w:p>
    <w:p w:rsidR="003F3119" w:rsidRPr="005A21BC" w:rsidRDefault="003F3119" w:rsidP="003F3119">
      <w:pPr>
        <w:spacing w:after="0" w:line="360" w:lineRule="auto"/>
        <w:rPr>
          <w:rFonts w:ascii="Arial" w:eastAsia="Times New Roman" w:hAnsi="Arial" w:cs="Arial"/>
          <w:b/>
          <w:sz w:val="24"/>
          <w:szCs w:val="24"/>
        </w:rPr>
      </w:pPr>
      <w:r w:rsidRPr="005A21BC">
        <w:rPr>
          <w:rFonts w:ascii="Arial" w:eastAsia="Times New Roman" w:hAnsi="Arial" w:cs="Arial"/>
          <w:b/>
          <w:sz w:val="24"/>
          <w:szCs w:val="24"/>
        </w:rPr>
        <w:t>17.   </w:t>
      </w:r>
      <w:r>
        <w:rPr>
          <w:rFonts w:ascii="Arial" w:eastAsia="Times New Roman" w:hAnsi="Arial" w:cs="Arial"/>
          <w:b/>
          <w:sz w:val="24"/>
          <w:szCs w:val="24"/>
        </w:rPr>
        <w:t>BFPDI</w:t>
      </w:r>
      <w:r w:rsidRPr="005A21BC">
        <w:rPr>
          <w:rFonts w:ascii="Arial" w:eastAsia="Times New Roman" w:hAnsi="Arial" w:cs="Arial"/>
          <w:b/>
          <w:sz w:val="24"/>
          <w:szCs w:val="24"/>
        </w:rPr>
        <w:t xml:space="preserve"> Staff </w:t>
      </w:r>
    </w:p>
    <w:p w:rsidR="003F3119" w:rsidRPr="007143BA" w:rsidRDefault="003F3119" w:rsidP="003F3119">
      <w:pPr>
        <w:spacing w:after="0" w:line="360" w:lineRule="auto"/>
        <w:rPr>
          <w:rFonts w:ascii="Arial" w:eastAsia="Times New Roman" w:hAnsi="Arial" w:cs="Arial"/>
          <w:sz w:val="24"/>
          <w:szCs w:val="24"/>
        </w:rPr>
      </w:pPr>
      <w:r w:rsidRPr="007143BA">
        <w:rPr>
          <w:rFonts w:ascii="Arial" w:eastAsia="Times New Roman" w:hAnsi="Arial" w:cs="Arial"/>
          <w:sz w:val="24"/>
          <w:szCs w:val="24"/>
        </w:rPr>
        <w:t>Total staff of the Organization:  </w:t>
      </w:r>
      <w:r>
        <w:rPr>
          <w:rFonts w:ascii="Arial" w:eastAsia="Times New Roman" w:hAnsi="Arial" w:cs="Arial"/>
          <w:sz w:val="24"/>
          <w:szCs w:val="24"/>
        </w:rPr>
        <w:t>Currently BFPDI has 12 sta</w:t>
      </w:r>
      <w:r w:rsidR="00A41B81">
        <w:rPr>
          <w:rFonts w:ascii="Arial" w:eastAsia="Times New Roman" w:hAnsi="Arial" w:cs="Arial"/>
          <w:sz w:val="24"/>
          <w:szCs w:val="24"/>
        </w:rPr>
        <w:t>ffs working volunterly</w:t>
      </w:r>
      <w:r>
        <w:rPr>
          <w:rFonts w:ascii="Arial" w:eastAsia="Times New Roman" w:hAnsi="Arial" w:cs="Arial"/>
          <w:sz w:val="24"/>
          <w:szCs w:val="24"/>
        </w:rPr>
        <w:t>. However the organization has plan to increase</w:t>
      </w:r>
      <w:r w:rsidRPr="007143BA">
        <w:rPr>
          <w:rFonts w:ascii="Arial" w:eastAsia="Times New Roman" w:hAnsi="Arial" w:cs="Arial"/>
          <w:sz w:val="24"/>
          <w:szCs w:val="24"/>
        </w:rPr>
        <w:t> </w:t>
      </w:r>
      <w:r>
        <w:rPr>
          <w:rFonts w:ascii="Arial" w:eastAsia="Times New Roman" w:hAnsi="Arial" w:cs="Arial"/>
          <w:sz w:val="24"/>
          <w:szCs w:val="24"/>
        </w:rPr>
        <w:t xml:space="preserve">the staffs to </w:t>
      </w:r>
      <w:r w:rsidR="00BE3BFD">
        <w:rPr>
          <w:rFonts w:ascii="Arial" w:eastAsia="Times New Roman" w:hAnsi="Arial" w:cs="Arial"/>
          <w:sz w:val="24"/>
          <w:szCs w:val="24"/>
        </w:rPr>
        <w:t>75 in the year 2014</w:t>
      </w:r>
      <w:r w:rsidRPr="007143BA">
        <w:rPr>
          <w:rFonts w:ascii="Arial" w:eastAsia="Times New Roman" w:hAnsi="Arial" w:cs="Arial"/>
          <w:sz w:val="24"/>
          <w:szCs w:val="24"/>
        </w:rPr>
        <w:t xml:space="preserve">  </w:t>
      </w:r>
    </w:p>
    <w:p w:rsidR="003F3119" w:rsidRPr="007039CE" w:rsidRDefault="003F3119" w:rsidP="003F3119">
      <w:pPr>
        <w:spacing w:after="0" w:line="360" w:lineRule="auto"/>
        <w:rPr>
          <w:rFonts w:ascii="Arial" w:eastAsia="Times New Roman" w:hAnsi="Arial" w:cs="Arial"/>
          <w:b/>
          <w:sz w:val="24"/>
          <w:szCs w:val="24"/>
        </w:rPr>
      </w:pPr>
      <w:r>
        <w:rPr>
          <w:rFonts w:ascii="Arial" w:eastAsia="Times New Roman" w:hAnsi="Arial" w:cs="Arial"/>
          <w:b/>
          <w:sz w:val="24"/>
          <w:szCs w:val="24"/>
        </w:rPr>
        <w:t>18</w:t>
      </w:r>
      <w:r w:rsidRPr="007039CE">
        <w:rPr>
          <w:rFonts w:ascii="Arial" w:eastAsia="Times New Roman" w:hAnsi="Arial" w:cs="Arial"/>
          <w:b/>
          <w:sz w:val="24"/>
          <w:szCs w:val="24"/>
        </w:rPr>
        <w:t>.    Membership/ partnership and collaboration with other organization/agencies</w:t>
      </w:r>
    </w:p>
    <w:p w:rsidR="003F3119" w:rsidRPr="007143BA" w:rsidRDefault="003F3119" w:rsidP="003F3119">
      <w:pPr>
        <w:spacing w:after="0" w:line="360" w:lineRule="auto"/>
        <w:rPr>
          <w:rFonts w:ascii="Arial" w:eastAsia="Times New Roman" w:hAnsi="Arial" w:cs="Arial"/>
          <w:sz w:val="24"/>
          <w:szCs w:val="24"/>
        </w:rPr>
      </w:pPr>
      <w:r w:rsidRPr="007143BA">
        <w:rPr>
          <w:rFonts w:ascii="Arial" w:eastAsia="Times New Roman" w:hAnsi="Arial" w:cs="Arial"/>
          <w:sz w:val="24"/>
          <w:szCs w:val="24"/>
        </w:rPr>
        <w:t>BFPDI will be the Members of pastoralist forum, CRDA and other likeminded organizations and umbrellas </w:t>
      </w:r>
    </w:p>
    <w:p w:rsidR="003F3119" w:rsidRDefault="003F3119" w:rsidP="003F3119">
      <w:pPr>
        <w:spacing w:after="0" w:line="360" w:lineRule="auto"/>
        <w:rPr>
          <w:rFonts w:ascii="Arial" w:eastAsia="Times New Roman" w:hAnsi="Arial" w:cs="Arial"/>
          <w:b/>
          <w:sz w:val="24"/>
          <w:szCs w:val="24"/>
        </w:rPr>
      </w:pPr>
      <w:r w:rsidRPr="007039CE">
        <w:rPr>
          <w:rFonts w:ascii="Arial" w:eastAsia="Times New Roman" w:hAnsi="Arial" w:cs="Arial"/>
          <w:b/>
          <w:sz w:val="24"/>
          <w:szCs w:val="24"/>
        </w:rPr>
        <w:t xml:space="preserve">19.    Management Structure </w:t>
      </w:r>
    </w:p>
    <w:p w:rsidR="003F3119" w:rsidRPr="007039CE" w:rsidRDefault="003F3119" w:rsidP="003F3119">
      <w:pPr>
        <w:spacing w:after="0" w:line="360" w:lineRule="auto"/>
        <w:jc w:val="both"/>
        <w:rPr>
          <w:rFonts w:ascii="Arial" w:eastAsia="Times New Roman" w:hAnsi="Arial" w:cs="Arial"/>
          <w:sz w:val="24"/>
          <w:szCs w:val="24"/>
        </w:rPr>
      </w:pPr>
      <w:r>
        <w:rPr>
          <w:rFonts w:ascii="Arial" w:eastAsia="Times New Roman" w:hAnsi="Arial" w:cs="Arial"/>
          <w:sz w:val="24"/>
          <w:szCs w:val="24"/>
        </w:rPr>
        <w:t>BFPDI is following the structure of Ethiopian</w:t>
      </w:r>
      <w:r w:rsidRPr="007143BA">
        <w:rPr>
          <w:rStyle w:val="ndesc"/>
          <w:rFonts w:ascii="Arial" w:hAnsi="Arial" w:cs="Arial"/>
          <w:sz w:val="24"/>
          <w:szCs w:val="24"/>
        </w:rPr>
        <w:t xml:space="preserve"> Charities and Societies </w:t>
      </w:r>
      <w:r w:rsidRPr="007143BA">
        <w:rPr>
          <w:rStyle w:val="ndesc"/>
          <w:rFonts w:ascii="Arial" w:hAnsi="Arial" w:cs="Arial"/>
          <w:bCs/>
          <w:sz w:val="24"/>
          <w:szCs w:val="24"/>
        </w:rPr>
        <w:t>Agency</w:t>
      </w:r>
      <w:r>
        <w:rPr>
          <w:rStyle w:val="ndesc"/>
          <w:rFonts w:ascii="Arial" w:hAnsi="Arial" w:cs="Arial"/>
          <w:bCs/>
          <w:sz w:val="24"/>
          <w:szCs w:val="24"/>
        </w:rPr>
        <w:t xml:space="preserve"> guide line which recommend all</w:t>
      </w:r>
      <w:r>
        <w:rPr>
          <w:rFonts w:ascii="Arial" w:eastAsia="Times New Roman" w:hAnsi="Arial" w:cs="Arial"/>
          <w:sz w:val="24"/>
          <w:szCs w:val="24"/>
        </w:rPr>
        <w:t xml:space="preserve"> </w:t>
      </w:r>
      <w:r w:rsidRPr="007143BA">
        <w:rPr>
          <w:rFonts w:ascii="Arial" w:eastAsia="Times New Roman" w:hAnsi="Arial" w:cs="Arial"/>
          <w:sz w:val="24"/>
          <w:szCs w:val="24"/>
        </w:rPr>
        <w:t xml:space="preserve"> Ethiopian resident charity</w:t>
      </w:r>
      <w:r>
        <w:rPr>
          <w:rFonts w:ascii="Arial" w:eastAsia="Times New Roman" w:hAnsi="Arial" w:cs="Arial"/>
          <w:sz w:val="24"/>
          <w:szCs w:val="24"/>
        </w:rPr>
        <w:t xml:space="preserve"> should be structured as below</w:t>
      </w:r>
      <w:r w:rsidRPr="007143BA">
        <w:rPr>
          <w:rFonts w:ascii="Arial" w:eastAsia="Times New Roman" w:hAnsi="Arial" w:cs="Arial"/>
          <w:sz w:val="24"/>
          <w:szCs w:val="24"/>
        </w:rPr>
        <w:t xml:space="preserve"> in accordance with charity and society proclamation no, 621/2009.  </w:t>
      </w:r>
    </w:p>
    <w:p w:rsidR="003F3119" w:rsidRPr="007143BA" w:rsidRDefault="003F3119" w:rsidP="003F3119">
      <w:pPr>
        <w:numPr>
          <w:ilvl w:val="0"/>
          <w:numId w:val="1"/>
        </w:numPr>
        <w:spacing w:before="100" w:beforeAutospacing="1" w:after="100" w:afterAutospacing="1" w:line="360" w:lineRule="auto"/>
        <w:rPr>
          <w:rFonts w:ascii="Arial" w:eastAsia="Times New Roman" w:hAnsi="Arial" w:cs="Arial"/>
          <w:sz w:val="24"/>
          <w:szCs w:val="24"/>
        </w:rPr>
      </w:pPr>
      <w:r w:rsidRPr="007143BA">
        <w:rPr>
          <w:rFonts w:ascii="Arial" w:eastAsia="Times New Roman" w:hAnsi="Arial" w:cs="Arial"/>
          <w:sz w:val="24"/>
          <w:szCs w:val="24"/>
        </w:rPr>
        <w:t>General Assembly</w:t>
      </w:r>
    </w:p>
    <w:p w:rsidR="003F3119" w:rsidRPr="007143BA" w:rsidRDefault="003F3119" w:rsidP="003F3119">
      <w:pPr>
        <w:numPr>
          <w:ilvl w:val="0"/>
          <w:numId w:val="1"/>
        </w:numPr>
        <w:spacing w:before="100" w:beforeAutospacing="1" w:after="100" w:afterAutospacing="1" w:line="360" w:lineRule="auto"/>
        <w:rPr>
          <w:rFonts w:ascii="Arial" w:eastAsia="Times New Roman" w:hAnsi="Arial" w:cs="Arial"/>
          <w:sz w:val="24"/>
          <w:szCs w:val="24"/>
        </w:rPr>
      </w:pPr>
      <w:r w:rsidRPr="007143BA">
        <w:rPr>
          <w:rFonts w:ascii="Arial" w:eastAsia="Times New Roman" w:hAnsi="Arial" w:cs="Arial"/>
          <w:sz w:val="24"/>
          <w:szCs w:val="24"/>
        </w:rPr>
        <w:t>Board of Directors</w:t>
      </w:r>
    </w:p>
    <w:p w:rsidR="003F3119" w:rsidRPr="007143BA" w:rsidRDefault="003F3119" w:rsidP="003F3119">
      <w:pPr>
        <w:numPr>
          <w:ilvl w:val="0"/>
          <w:numId w:val="1"/>
        </w:numPr>
        <w:spacing w:before="100" w:beforeAutospacing="1" w:after="100" w:afterAutospacing="1" w:line="360" w:lineRule="auto"/>
        <w:rPr>
          <w:rFonts w:ascii="Arial" w:eastAsia="Times New Roman" w:hAnsi="Arial" w:cs="Arial"/>
          <w:sz w:val="24"/>
          <w:szCs w:val="24"/>
        </w:rPr>
      </w:pPr>
      <w:r w:rsidRPr="007143BA">
        <w:rPr>
          <w:rFonts w:ascii="Arial" w:eastAsia="Times New Roman" w:hAnsi="Arial" w:cs="Arial"/>
          <w:sz w:val="24"/>
          <w:szCs w:val="24"/>
        </w:rPr>
        <w:t>Secretariat</w:t>
      </w:r>
    </w:p>
    <w:p w:rsidR="003F3119" w:rsidRPr="007143BA" w:rsidRDefault="003F3119" w:rsidP="003F3119">
      <w:pPr>
        <w:numPr>
          <w:ilvl w:val="0"/>
          <w:numId w:val="1"/>
        </w:numPr>
        <w:spacing w:before="100" w:beforeAutospacing="1" w:after="100" w:afterAutospacing="1" w:line="360" w:lineRule="auto"/>
        <w:rPr>
          <w:rFonts w:ascii="Arial" w:eastAsia="Times New Roman" w:hAnsi="Arial" w:cs="Arial"/>
          <w:sz w:val="24"/>
          <w:szCs w:val="24"/>
        </w:rPr>
      </w:pPr>
      <w:r w:rsidRPr="007143BA">
        <w:rPr>
          <w:rFonts w:ascii="Arial" w:eastAsia="Times New Roman" w:hAnsi="Arial" w:cs="Arial"/>
          <w:sz w:val="24"/>
          <w:szCs w:val="24"/>
        </w:rPr>
        <w:t>Auditor</w:t>
      </w:r>
    </w:p>
    <w:p w:rsidR="003F3119" w:rsidRPr="007143BA" w:rsidRDefault="003F3119" w:rsidP="003F3119">
      <w:pPr>
        <w:numPr>
          <w:ilvl w:val="0"/>
          <w:numId w:val="1"/>
        </w:numPr>
        <w:spacing w:before="100" w:beforeAutospacing="1" w:after="100" w:afterAutospacing="1" w:line="360" w:lineRule="auto"/>
        <w:rPr>
          <w:rFonts w:ascii="Arial" w:eastAsia="Times New Roman" w:hAnsi="Arial" w:cs="Arial"/>
          <w:sz w:val="24"/>
          <w:szCs w:val="24"/>
        </w:rPr>
      </w:pPr>
      <w:r w:rsidRPr="007143BA">
        <w:rPr>
          <w:rFonts w:ascii="Arial" w:eastAsia="Times New Roman" w:hAnsi="Arial" w:cs="Arial"/>
          <w:sz w:val="24"/>
          <w:szCs w:val="24"/>
        </w:rPr>
        <w:t>BFPDI office</w:t>
      </w:r>
    </w:p>
    <w:p w:rsidR="003F3119" w:rsidRPr="007143BA" w:rsidRDefault="003F3119" w:rsidP="003F3119">
      <w:pPr>
        <w:numPr>
          <w:ilvl w:val="0"/>
          <w:numId w:val="1"/>
        </w:numPr>
        <w:spacing w:before="100" w:beforeAutospacing="1" w:after="100" w:afterAutospacing="1" w:line="360" w:lineRule="auto"/>
        <w:rPr>
          <w:rFonts w:ascii="Arial" w:eastAsia="Times New Roman" w:hAnsi="Arial" w:cs="Arial"/>
          <w:sz w:val="24"/>
          <w:szCs w:val="24"/>
        </w:rPr>
      </w:pPr>
      <w:r w:rsidRPr="007143BA">
        <w:rPr>
          <w:rFonts w:ascii="Arial" w:eastAsia="Times New Roman" w:hAnsi="Arial" w:cs="Arial"/>
          <w:sz w:val="24"/>
          <w:szCs w:val="24"/>
        </w:rPr>
        <w:t>General manager</w:t>
      </w:r>
    </w:p>
    <w:p w:rsidR="003F3119" w:rsidRPr="007143BA" w:rsidRDefault="003F3119" w:rsidP="003F3119">
      <w:pPr>
        <w:numPr>
          <w:ilvl w:val="0"/>
          <w:numId w:val="1"/>
        </w:numPr>
        <w:spacing w:before="100" w:beforeAutospacing="1" w:after="100" w:afterAutospacing="1" w:line="360" w:lineRule="auto"/>
        <w:rPr>
          <w:rFonts w:ascii="Arial" w:eastAsia="Times New Roman" w:hAnsi="Arial" w:cs="Arial"/>
          <w:sz w:val="24"/>
          <w:szCs w:val="24"/>
        </w:rPr>
      </w:pPr>
      <w:r w:rsidRPr="007143BA">
        <w:rPr>
          <w:rFonts w:ascii="Arial" w:eastAsia="Times New Roman" w:hAnsi="Arial" w:cs="Arial"/>
          <w:sz w:val="24"/>
          <w:szCs w:val="24"/>
        </w:rPr>
        <w:t>Program and project staffs</w:t>
      </w:r>
    </w:p>
    <w:p w:rsidR="003F3119" w:rsidRPr="007039CE" w:rsidRDefault="003F3119" w:rsidP="003F3119">
      <w:pPr>
        <w:spacing w:after="0" w:line="360" w:lineRule="auto"/>
        <w:rPr>
          <w:rFonts w:ascii="Arial" w:eastAsia="Times New Roman" w:hAnsi="Arial" w:cs="Arial"/>
          <w:b/>
          <w:sz w:val="24"/>
          <w:szCs w:val="24"/>
        </w:rPr>
      </w:pPr>
      <w:r w:rsidRPr="007039CE">
        <w:rPr>
          <w:rFonts w:ascii="Arial" w:eastAsia="Times New Roman" w:hAnsi="Arial" w:cs="Arial"/>
          <w:b/>
          <w:sz w:val="24"/>
          <w:szCs w:val="24"/>
        </w:rPr>
        <w:t>20.    Organ</w:t>
      </w:r>
      <w:r w:rsidR="00BE3BFD">
        <w:rPr>
          <w:rFonts w:ascii="Arial" w:eastAsia="Times New Roman" w:hAnsi="Arial" w:cs="Arial"/>
          <w:b/>
          <w:sz w:val="24"/>
          <w:szCs w:val="24"/>
        </w:rPr>
        <w:t>o</w:t>
      </w:r>
      <w:r w:rsidRPr="007039CE">
        <w:rPr>
          <w:rFonts w:ascii="Arial" w:eastAsia="Times New Roman" w:hAnsi="Arial" w:cs="Arial"/>
          <w:b/>
          <w:sz w:val="24"/>
          <w:szCs w:val="24"/>
        </w:rPr>
        <w:t>gram of BFPDI</w:t>
      </w:r>
    </w:p>
    <w:p w:rsidR="003F3119" w:rsidRPr="007143BA" w:rsidRDefault="003F3119" w:rsidP="003F3119">
      <w:pPr>
        <w:spacing w:after="0" w:line="360" w:lineRule="auto"/>
        <w:rPr>
          <w:rFonts w:ascii="Arial" w:eastAsia="Times New Roman" w:hAnsi="Arial" w:cs="Arial"/>
          <w:sz w:val="24"/>
          <w:szCs w:val="24"/>
        </w:rPr>
      </w:pPr>
      <w:r w:rsidRPr="007143BA">
        <w:rPr>
          <w:rFonts w:ascii="Arial" w:eastAsia="Times New Roman" w:hAnsi="Arial" w:cs="Arial"/>
          <w:sz w:val="24"/>
          <w:szCs w:val="24"/>
        </w:rPr>
        <w:t>         Please see the attachment</w:t>
      </w:r>
    </w:p>
    <w:p w:rsidR="003F3119" w:rsidRPr="007039CE" w:rsidRDefault="003F3119" w:rsidP="003F3119">
      <w:pPr>
        <w:spacing w:after="0" w:line="360" w:lineRule="auto"/>
        <w:rPr>
          <w:rFonts w:ascii="Arial" w:eastAsia="Times New Roman" w:hAnsi="Arial" w:cs="Arial"/>
          <w:b/>
          <w:sz w:val="24"/>
          <w:szCs w:val="24"/>
        </w:rPr>
      </w:pPr>
      <w:r w:rsidRPr="007039CE">
        <w:rPr>
          <w:rFonts w:ascii="Arial" w:eastAsia="Times New Roman" w:hAnsi="Arial" w:cs="Arial"/>
          <w:b/>
          <w:sz w:val="24"/>
          <w:szCs w:val="24"/>
        </w:rPr>
        <w:t xml:space="preserve">21.    Internal Accountability </w:t>
      </w:r>
    </w:p>
    <w:p w:rsidR="003F3119" w:rsidRPr="007143BA" w:rsidRDefault="003F3119" w:rsidP="003F3119">
      <w:pPr>
        <w:spacing w:after="0" w:line="360" w:lineRule="auto"/>
        <w:jc w:val="both"/>
        <w:rPr>
          <w:rFonts w:ascii="Arial" w:eastAsia="Times New Roman" w:hAnsi="Arial" w:cs="Arial"/>
          <w:sz w:val="24"/>
          <w:szCs w:val="24"/>
        </w:rPr>
      </w:pPr>
      <w:r>
        <w:rPr>
          <w:rFonts w:ascii="Arial" w:eastAsia="Times New Roman" w:hAnsi="Arial" w:cs="Arial"/>
          <w:sz w:val="24"/>
          <w:szCs w:val="24"/>
        </w:rPr>
        <w:t> </w:t>
      </w:r>
      <w:r w:rsidRPr="007143BA">
        <w:rPr>
          <w:rFonts w:ascii="Arial" w:eastAsia="Times New Roman" w:hAnsi="Arial" w:cs="Arial"/>
          <w:sz w:val="24"/>
          <w:szCs w:val="24"/>
        </w:rPr>
        <w:t xml:space="preserve">BFPDI office is accountable to the General assembly for its activities. As per the Agency acceptable structure, BFPDI management is responsible to the general assembly Committee for the effective management of the Organization and the program as well as for the proper utilization of funds provided by the different sources. </w:t>
      </w:r>
    </w:p>
    <w:p w:rsidR="003F3119" w:rsidRPr="007039CE" w:rsidRDefault="003F3119" w:rsidP="003F3119">
      <w:pPr>
        <w:spacing w:after="0" w:line="360" w:lineRule="auto"/>
        <w:jc w:val="both"/>
        <w:rPr>
          <w:rFonts w:ascii="Arial" w:eastAsia="Times New Roman" w:hAnsi="Arial" w:cs="Arial"/>
          <w:sz w:val="24"/>
          <w:szCs w:val="24"/>
        </w:rPr>
      </w:pPr>
      <w:r w:rsidRPr="007143BA">
        <w:rPr>
          <w:rFonts w:ascii="Arial" w:eastAsia="Times New Roman" w:hAnsi="Arial" w:cs="Arial"/>
          <w:sz w:val="24"/>
          <w:szCs w:val="24"/>
        </w:rPr>
        <w:t xml:space="preserve">BFPDI is also accountable to its </w:t>
      </w:r>
      <w:r w:rsidR="00BE3BFD" w:rsidRPr="007143BA">
        <w:rPr>
          <w:rFonts w:ascii="Arial" w:eastAsia="Times New Roman" w:hAnsi="Arial" w:cs="Arial"/>
          <w:sz w:val="24"/>
          <w:szCs w:val="24"/>
        </w:rPr>
        <w:t>beneficiarie</w:t>
      </w:r>
      <w:r w:rsidR="00BE3BFD">
        <w:rPr>
          <w:rFonts w:ascii="Arial" w:eastAsia="Times New Roman" w:hAnsi="Arial" w:cs="Arial"/>
          <w:sz w:val="24"/>
          <w:szCs w:val="24"/>
        </w:rPr>
        <w:t>s</w:t>
      </w:r>
      <w:r w:rsidR="00F947F5">
        <w:rPr>
          <w:rFonts w:ascii="Arial" w:eastAsia="Times New Roman" w:hAnsi="Arial" w:cs="Arial"/>
          <w:sz w:val="24"/>
          <w:szCs w:val="24"/>
        </w:rPr>
        <w:t>, donors</w:t>
      </w:r>
      <w:r w:rsidR="00BE3BFD">
        <w:rPr>
          <w:rFonts w:ascii="Arial" w:eastAsia="Times New Roman" w:hAnsi="Arial" w:cs="Arial"/>
          <w:sz w:val="24"/>
          <w:szCs w:val="24"/>
        </w:rPr>
        <w:t xml:space="preserve"> and</w:t>
      </w:r>
      <w:r>
        <w:rPr>
          <w:rFonts w:ascii="Arial" w:eastAsia="Times New Roman" w:hAnsi="Arial" w:cs="Arial"/>
          <w:sz w:val="24"/>
          <w:szCs w:val="24"/>
        </w:rPr>
        <w:t xml:space="preserve"> local communities in all</w:t>
      </w:r>
      <w:r w:rsidRPr="007143BA">
        <w:rPr>
          <w:rFonts w:ascii="Arial" w:eastAsia="Times New Roman" w:hAnsi="Arial" w:cs="Arial"/>
          <w:sz w:val="24"/>
          <w:szCs w:val="24"/>
        </w:rPr>
        <w:t xml:space="preserve"> projects implemented</w:t>
      </w:r>
      <w:r>
        <w:rPr>
          <w:rFonts w:ascii="Arial" w:eastAsia="Times New Roman" w:hAnsi="Arial" w:cs="Arial"/>
          <w:sz w:val="24"/>
          <w:szCs w:val="24"/>
        </w:rPr>
        <w:t xml:space="preserve"> in their </w:t>
      </w:r>
      <w:r w:rsidR="00BE3BFD">
        <w:rPr>
          <w:rFonts w:ascii="Arial" w:eastAsia="Times New Roman" w:hAnsi="Arial" w:cs="Arial"/>
          <w:sz w:val="24"/>
          <w:szCs w:val="24"/>
        </w:rPr>
        <w:t>respective localities</w:t>
      </w:r>
    </w:p>
    <w:p w:rsidR="00B56D6C" w:rsidRPr="00172915" w:rsidRDefault="00B56D6C" w:rsidP="003F3119">
      <w:pPr>
        <w:tabs>
          <w:tab w:val="left" w:pos="1185"/>
        </w:tabs>
        <w:spacing w:line="360" w:lineRule="auto"/>
        <w:ind w:left="-993" w:right="-846"/>
        <w:rPr>
          <w:u w:val="thick"/>
        </w:rPr>
      </w:pPr>
    </w:p>
    <w:sectPr w:rsidR="00B56D6C" w:rsidRPr="00172915" w:rsidSect="00B56D6C">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8C6" w:rsidRDefault="00E078C6" w:rsidP="00172915">
      <w:pPr>
        <w:spacing w:after="0" w:line="240" w:lineRule="auto"/>
      </w:pPr>
      <w:r>
        <w:separator/>
      </w:r>
    </w:p>
  </w:endnote>
  <w:endnote w:type="continuationSeparator" w:id="1">
    <w:p w:rsidR="00E078C6" w:rsidRDefault="00E078C6" w:rsidP="001729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FED" w:rsidRDefault="00EB6FED" w:rsidP="00EB6FED">
    <w:pPr>
      <w:spacing w:after="0"/>
      <w:ind w:left="-709"/>
    </w:pPr>
  </w:p>
  <w:p w:rsidR="00C53F35" w:rsidRDefault="00EB6FED">
    <w:pPr>
      <w:pStyle w:val="Footer"/>
      <w:pBdr>
        <w:top w:val="thinThickSmallGap" w:sz="24" w:space="1" w:color="622423" w:themeColor="accent2" w:themeShade="7F"/>
      </w:pBdr>
      <w:rPr>
        <w:rFonts w:asciiTheme="majorHAnsi" w:hAnsiTheme="majorHAnsi"/>
        <w:b/>
        <w:sz w:val="24"/>
        <w:szCs w:val="24"/>
      </w:rPr>
    </w:pPr>
    <w:r w:rsidRPr="00EB6FED">
      <w:rPr>
        <w:rFonts w:asciiTheme="majorHAnsi" w:hAnsiTheme="majorHAnsi"/>
        <w:b/>
        <w:sz w:val="24"/>
        <w:szCs w:val="24"/>
      </w:rPr>
      <w:t xml:space="preserve">Addis </w:t>
    </w:r>
    <w:r w:rsidR="00290FA1" w:rsidRPr="00EB6FED">
      <w:rPr>
        <w:rFonts w:asciiTheme="majorHAnsi" w:hAnsiTheme="majorHAnsi"/>
        <w:b/>
        <w:sz w:val="24"/>
        <w:szCs w:val="24"/>
      </w:rPr>
      <w:t>Ababa</w:t>
    </w:r>
    <w:r w:rsidRPr="00EB6FED">
      <w:rPr>
        <w:rFonts w:asciiTheme="majorHAnsi" w:hAnsiTheme="majorHAnsi"/>
        <w:b/>
        <w:sz w:val="24"/>
        <w:szCs w:val="24"/>
      </w:rPr>
      <w:t xml:space="preserve">, Ethiopia                                                       Tel- </w:t>
    </w:r>
    <w:r w:rsidR="00290FA1">
      <w:rPr>
        <w:rFonts w:asciiTheme="majorHAnsi" w:hAnsiTheme="majorHAnsi"/>
        <w:b/>
        <w:sz w:val="24"/>
        <w:szCs w:val="24"/>
      </w:rPr>
      <w:t>251911863299</w:t>
    </w:r>
  </w:p>
  <w:p w:rsidR="00290FA1" w:rsidRPr="00EB6FED" w:rsidRDefault="00290FA1">
    <w:pPr>
      <w:pStyle w:val="Footer"/>
      <w:pBdr>
        <w:top w:val="thinThickSmallGap" w:sz="24" w:space="1" w:color="622423" w:themeColor="accent2" w:themeShade="7F"/>
      </w:pBdr>
      <w:rPr>
        <w:rFonts w:asciiTheme="majorHAnsi" w:hAnsiTheme="majorHAnsi"/>
        <w:b/>
        <w:sz w:val="24"/>
        <w:szCs w:val="24"/>
      </w:rPr>
    </w:pPr>
    <w:r>
      <w:rPr>
        <w:rFonts w:asciiTheme="majorHAnsi" w:hAnsiTheme="majorHAnsi"/>
        <w:b/>
        <w:sz w:val="24"/>
        <w:szCs w:val="24"/>
      </w:rPr>
      <w:t xml:space="preserve">                                                                                                      251910676254</w:t>
    </w:r>
  </w:p>
  <w:p w:rsidR="00EB6FED" w:rsidRPr="00EB6FED" w:rsidRDefault="00EB6FED" w:rsidP="00EB6FED">
    <w:pPr>
      <w:spacing w:after="0"/>
      <w:ind w:left="-709"/>
      <w:rPr>
        <w:b/>
        <w:sz w:val="24"/>
        <w:szCs w:val="24"/>
      </w:rPr>
    </w:pPr>
    <w:r w:rsidRPr="00EB6FED">
      <w:rPr>
        <w:rFonts w:asciiTheme="majorHAnsi" w:hAnsiTheme="majorHAnsi"/>
        <w:b/>
        <w:sz w:val="24"/>
        <w:szCs w:val="24"/>
      </w:rPr>
      <w:t xml:space="preserve">            Website: </w:t>
    </w:r>
    <w:r w:rsidRPr="00EB6FED">
      <w:rPr>
        <w:b/>
        <w:sz w:val="24"/>
        <w:szCs w:val="24"/>
      </w:rPr>
      <w:t xml:space="preserve"> www.brightefuturepastoralistandagropastoralistdevinitiative.wordpress.com</w:t>
    </w:r>
  </w:p>
  <w:p w:rsidR="00EB6FED" w:rsidRDefault="00EB6FED" w:rsidP="00EB6FED">
    <w:pPr>
      <w:spacing w:after="0"/>
      <w:ind w:left="-709"/>
    </w:pPr>
  </w:p>
  <w:p w:rsidR="00EB6FED" w:rsidRPr="00EB6FED" w:rsidRDefault="00EB6FED">
    <w:pPr>
      <w:pStyle w:val="Footer"/>
      <w:pBdr>
        <w:top w:val="thinThickSmallGap" w:sz="24" w:space="1" w:color="622423" w:themeColor="accent2" w:themeShade="7F"/>
      </w:pBdr>
      <w:rPr>
        <w:rFonts w:asciiTheme="majorHAnsi" w:hAnsiTheme="majorHAnsi"/>
        <w:sz w:val="24"/>
        <w:szCs w:val="24"/>
      </w:rPr>
    </w:pPr>
  </w:p>
  <w:p w:rsidR="00C53F35" w:rsidRDefault="00C53F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8C6" w:rsidRDefault="00E078C6" w:rsidP="00172915">
      <w:pPr>
        <w:spacing w:after="0" w:line="240" w:lineRule="auto"/>
      </w:pPr>
      <w:r>
        <w:separator/>
      </w:r>
    </w:p>
  </w:footnote>
  <w:footnote w:type="continuationSeparator" w:id="1">
    <w:p w:rsidR="00E078C6" w:rsidRDefault="00E078C6" w:rsidP="001729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32B7CF377E794A6984A670775AD64E99"/>
      </w:placeholder>
      <w:dataBinding w:prefixMappings="xmlns:ns0='http://schemas.openxmlformats.org/package/2006/metadata/core-properties' xmlns:ns1='http://purl.org/dc/elements/1.1/'" w:xpath="/ns0:coreProperties[1]/ns1:title[1]" w:storeItemID="{6C3C8BC8-F283-45AE-878A-BAB7291924A1}"/>
      <w:text/>
    </w:sdtPr>
    <w:sdtContent>
      <w:p w:rsidR="00172915" w:rsidRDefault="00172915" w:rsidP="00172915">
        <w:pPr>
          <w:pStyle w:val="Header"/>
          <w:pBdr>
            <w:bottom w:val="thickThinSmallGap" w:sz="24" w:space="1" w:color="622423" w:themeColor="accent2" w:themeShade="7F"/>
          </w:pBdr>
          <w:tabs>
            <w:tab w:val="left" w:pos="2430"/>
          </w:tabs>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BRIGHT FUTURE PASTORALIST AND AGRO-PASTORALIST DEVELOPMENT INITIATIVE</w:t>
        </w:r>
      </w:p>
    </w:sdtContent>
  </w:sdt>
  <w:p w:rsidR="00172915" w:rsidRDefault="001729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135A8"/>
    <w:multiLevelType w:val="hybridMultilevel"/>
    <w:tmpl w:val="3666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F63514"/>
    <w:multiLevelType w:val="hybridMultilevel"/>
    <w:tmpl w:val="F3082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BC35FC"/>
    <w:multiLevelType w:val="multilevel"/>
    <w:tmpl w:val="6142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5298"/>
  </w:hdrShapeDefaults>
  <w:footnotePr>
    <w:footnote w:id="0"/>
    <w:footnote w:id="1"/>
  </w:footnotePr>
  <w:endnotePr>
    <w:endnote w:id="0"/>
    <w:endnote w:id="1"/>
  </w:endnotePr>
  <w:compat/>
  <w:rsids>
    <w:rsidRoot w:val="004D2625"/>
    <w:rsid w:val="0000071A"/>
    <w:rsid w:val="00001085"/>
    <w:rsid w:val="00005358"/>
    <w:rsid w:val="00010726"/>
    <w:rsid w:val="0001181C"/>
    <w:rsid w:val="000119DE"/>
    <w:rsid w:val="00015D5C"/>
    <w:rsid w:val="00016CAD"/>
    <w:rsid w:val="00020E7A"/>
    <w:rsid w:val="00024FF3"/>
    <w:rsid w:val="0002734D"/>
    <w:rsid w:val="00027D0A"/>
    <w:rsid w:val="000305CE"/>
    <w:rsid w:val="00031B93"/>
    <w:rsid w:val="0003442A"/>
    <w:rsid w:val="00036F73"/>
    <w:rsid w:val="00036FEE"/>
    <w:rsid w:val="00043734"/>
    <w:rsid w:val="00043E59"/>
    <w:rsid w:val="000513B7"/>
    <w:rsid w:val="0005213E"/>
    <w:rsid w:val="000541DD"/>
    <w:rsid w:val="00055C59"/>
    <w:rsid w:val="000566F3"/>
    <w:rsid w:val="00060D1B"/>
    <w:rsid w:val="000617C1"/>
    <w:rsid w:val="00062B64"/>
    <w:rsid w:val="00070F27"/>
    <w:rsid w:val="000721C2"/>
    <w:rsid w:val="00074147"/>
    <w:rsid w:val="00086A0C"/>
    <w:rsid w:val="000933B8"/>
    <w:rsid w:val="0009357C"/>
    <w:rsid w:val="000960E9"/>
    <w:rsid w:val="000974F2"/>
    <w:rsid w:val="000979C6"/>
    <w:rsid w:val="000B1676"/>
    <w:rsid w:val="000B2403"/>
    <w:rsid w:val="000B2C12"/>
    <w:rsid w:val="000B2FF9"/>
    <w:rsid w:val="000B3B65"/>
    <w:rsid w:val="000B42D4"/>
    <w:rsid w:val="000B6D10"/>
    <w:rsid w:val="000B7C49"/>
    <w:rsid w:val="000C1C29"/>
    <w:rsid w:val="000C2781"/>
    <w:rsid w:val="000C4261"/>
    <w:rsid w:val="000C49D2"/>
    <w:rsid w:val="000D1DBA"/>
    <w:rsid w:val="000D1E09"/>
    <w:rsid w:val="000D25A9"/>
    <w:rsid w:val="000D529D"/>
    <w:rsid w:val="000E1934"/>
    <w:rsid w:val="000E26BF"/>
    <w:rsid w:val="000E4705"/>
    <w:rsid w:val="000E5D34"/>
    <w:rsid w:val="000E5EB4"/>
    <w:rsid w:val="000E7520"/>
    <w:rsid w:val="000F043A"/>
    <w:rsid w:val="000F0BED"/>
    <w:rsid w:val="000F2E39"/>
    <w:rsid w:val="000F6435"/>
    <w:rsid w:val="000F76DE"/>
    <w:rsid w:val="00101ACE"/>
    <w:rsid w:val="001052D9"/>
    <w:rsid w:val="001069E4"/>
    <w:rsid w:val="00121AB8"/>
    <w:rsid w:val="001228C4"/>
    <w:rsid w:val="001241F1"/>
    <w:rsid w:val="00132E16"/>
    <w:rsid w:val="00140278"/>
    <w:rsid w:val="001414A1"/>
    <w:rsid w:val="0014281F"/>
    <w:rsid w:val="00142A6F"/>
    <w:rsid w:val="001512BC"/>
    <w:rsid w:val="001524B9"/>
    <w:rsid w:val="00155A0E"/>
    <w:rsid w:val="0015691B"/>
    <w:rsid w:val="00160F54"/>
    <w:rsid w:val="001610D4"/>
    <w:rsid w:val="00161F39"/>
    <w:rsid w:val="00164FC4"/>
    <w:rsid w:val="00172915"/>
    <w:rsid w:val="0017365C"/>
    <w:rsid w:val="00174326"/>
    <w:rsid w:val="00175823"/>
    <w:rsid w:val="0017589B"/>
    <w:rsid w:val="0017772B"/>
    <w:rsid w:val="00177F04"/>
    <w:rsid w:val="001811DB"/>
    <w:rsid w:val="00184662"/>
    <w:rsid w:val="00192070"/>
    <w:rsid w:val="00192D51"/>
    <w:rsid w:val="001A0247"/>
    <w:rsid w:val="001B17C1"/>
    <w:rsid w:val="001B3341"/>
    <w:rsid w:val="001B5D8B"/>
    <w:rsid w:val="001B66C8"/>
    <w:rsid w:val="001B6809"/>
    <w:rsid w:val="001C0F86"/>
    <w:rsid w:val="001C2C71"/>
    <w:rsid w:val="001C36FC"/>
    <w:rsid w:val="001C3FA5"/>
    <w:rsid w:val="001C7DDC"/>
    <w:rsid w:val="001D40BC"/>
    <w:rsid w:val="001D52D7"/>
    <w:rsid w:val="001D5BFE"/>
    <w:rsid w:val="001D6F11"/>
    <w:rsid w:val="001E44C0"/>
    <w:rsid w:val="001E572F"/>
    <w:rsid w:val="001E72B6"/>
    <w:rsid w:val="001E7849"/>
    <w:rsid w:val="001F24FD"/>
    <w:rsid w:val="001F3046"/>
    <w:rsid w:val="00203E4F"/>
    <w:rsid w:val="00204B19"/>
    <w:rsid w:val="0020728A"/>
    <w:rsid w:val="00211389"/>
    <w:rsid w:val="00216B4A"/>
    <w:rsid w:val="0022491B"/>
    <w:rsid w:val="00225185"/>
    <w:rsid w:val="002265B4"/>
    <w:rsid w:val="0022796F"/>
    <w:rsid w:val="00227C18"/>
    <w:rsid w:val="00231A8C"/>
    <w:rsid w:val="00233A06"/>
    <w:rsid w:val="00243133"/>
    <w:rsid w:val="00244C98"/>
    <w:rsid w:val="00246663"/>
    <w:rsid w:val="00256085"/>
    <w:rsid w:val="002577EC"/>
    <w:rsid w:val="002626A6"/>
    <w:rsid w:val="0026507E"/>
    <w:rsid w:val="002706DF"/>
    <w:rsid w:val="002710B9"/>
    <w:rsid w:val="00271ABA"/>
    <w:rsid w:val="00277BC7"/>
    <w:rsid w:val="002804A0"/>
    <w:rsid w:val="00281285"/>
    <w:rsid w:val="00283B2E"/>
    <w:rsid w:val="00290FA1"/>
    <w:rsid w:val="002A1D6A"/>
    <w:rsid w:val="002A54DC"/>
    <w:rsid w:val="002B49EC"/>
    <w:rsid w:val="002C22CF"/>
    <w:rsid w:val="002C2D7C"/>
    <w:rsid w:val="002C7A4E"/>
    <w:rsid w:val="002D0C7B"/>
    <w:rsid w:val="002D13FC"/>
    <w:rsid w:val="002D30A1"/>
    <w:rsid w:val="002D5908"/>
    <w:rsid w:val="002D5A85"/>
    <w:rsid w:val="002D7871"/>
    <w:rsid w:val="002E1811"/>
    <w:rsid w:val="002E3FBF"/>
    <w:rsid w:val="002E4A41"/>
    <w:rsid w:val="002E6445"/>
    <w:rsid w:val="002F43D3"/>
    <w:rsid w:val="002F7A23"/>
    <w:rsid w:val="00303CED"/>
    <w:rsid w:val="00314807"/>
    <w:rsid w:val="00321446"/>
    <w:rsid w:val="00323BBE"/>
    <w:rsid w:val="00323D17"/>
    <w:rsid w:val="00324DCE"/>
    <w:rsid w:val="0032645B"/>
    <w:rsid w:val="00332727"/>
    <w:rsid w:val="00332F4C"/>
    <w:rsid w:val="00333050"/>
    <w:rsid w:val="00337739"/>
    <w:rsid w:val="00337B0E"/>
    <w:rsid w:val="00340A85"/>
    <w:rsid w:val="00343090"/>
    <w:rsid w:val="00347FEE"/>
    <w:rsid w:val="0035096A"/>
    <w:rsid w:val="003563BF"/>
    <w:rsid w:val="003631CC"/>
    <w:rsid w:val="00370D66"/>
    <w:rsid w:val="003711AD"/>
    <w:rsid w:val="00371286"/>
    <w:rsid w:val="00375C7D"/>
    <w:rsid w:val="0038073F"/>
    <w:rsid w:val="00380DA8"/>
    <w:rsid w:val="00381EBE"/>
    <w:rsid w:val="0038408C"/>
    <w:rsid w:val="00391522"/>
    <w:rsid w:val="003962AC"/>
    <w:rsid w:val="003970D3"/>
    <w:rsid w:val="003A34AB"/>
    <w:rsid w:val="003A61C4"/>
    <w:rsid w:val="003B1297"/>
    <w:rsid w:val="003B3A15"/>
    <w:rsid w:val="003B3AC9"/>
    <w:rsid w:val="003B514A"/>
    <w:rsid w:val="003C221C"/>
    <w:rsid w:val="003C7772"/>
    <w:rsid w:val="003D5B33"/>
    <w:rsid w:val="003D651B"/>
    <w:rsid w:val="003E12FF"/>
    <w:rsid w:val="003E68E4"/>
    <w:rsid w:val="003F1CC9"/>
    <w:rsid w:val="003F2564"/>
    <w:rsid w:val="003F303B"/>
    <w:rsid w:val="003F3119"/>
    <w:rsid w:val="003F7548"/>
    <w:rsid w:val="003F772D"/>
    <w:rsid w:val="003F7C19"/>
    <w:rsid w:val="00401046"/>
    <w:rsid w:val="004037D4"/>
    <w:rsid w:val="00412518"/>
    <w:rsid w:val="004179A9"/>
    <w:rsid w:val="004243CF"/>
    <w:rsid w:val="00425EA4"/>
    <w:rsid w:val="0043591D"/>
    <w:rsid w:val="00441F79"/>
    <w:rsid w:val="0044469F"/>
    <w:rsid w:val="00446FD0"/>
    <w:rsid w:val="00451A5B"/>
    <w:rsid w:val="00453650"/>
    <w:rsid w:val="004542D8"/>
    <w:rsid w:val="00455F5D"/>
    <w:rsid w:val="00457EBE"/>
    <w:rsid w:val="00460277"/>
    <w:rsid w:val="00462AA0"/>
    <w:rsid w:val="00463A17"/>
    <w:rsid w:val="004642C2"/>
    <w:rsid w:val="00464D78"/>
    <w:rsid w:val="004656FC"/>
    <w:rsid w:val="00472791"/>
    <w:rsid w:val="00476616"/>
    <w:rsid w:val="00482528"/>
    <w:rsid w:val="00482C02"/>
    <w:rsid w:val="00487270"/>
    <w:rsid w:val="0049118F"/>
    <w:rsid w:val="0049498A"/>
    <w:rsid w:val="004A050D"/>
    <w:rsid w:val="004A0C11"/>
    <w:rsid w:val="004A5F78"/>
    <w:rsid w:val="004B0043"/>
    <w:rsid w:val="004B2D1E"/>
    <w:rsid w:val="004B33E7"/>
    <w:rsid w:val="004B41F8"/>
    <w:rsid w:val="004B77F1"/>
    <w:rsid w:val="004C02E0"/>
    <w:rsid w:val="004C6FA2"/>
    <w:rsid w:val="004D2625"/>
    <w:rsid w:val="004D3825"/>
    <w:rsid w:val="004D4397"/>
    <w:rsid w:val="004D7588"/>
    <w:rsid w:val="004E05D6"/>
    <w:rsid w:val="004E5C5B"/>
    <w:rsid w:val="004E77C4"/>
    <w:rsid w:val="004F3A85"/>
    <w:rsid w:val="004F5C79"/>
    <w:rsid w:val="004F6500"/>
    <w:rsid w:val="00503CC8"/>
    <w:rsid w:val="00510CB5"/>
    <w:rsid w:val="00511C6B"/>
    <w:rsid w:val="00513A8A"/>
    <w:rsid w:val="005144BA"/>
    <w:rsid w:val="00517577"/>
    <w:rsid w:val="00517F44"/>
    <w:rsid w:val="00525588"/>
    <w:rsid w:val="00527761"/>
    <w:rsid w:val="00531EF2"/>
    <w:rsid w:val="005350E1"/>
    <w:rsid w:val="00546FEC"/>
    <w:rsid w:val="0055420D"/>
    <w:rsid w:val="00554D21"/>
    <w:rsid w:val="00557ED6"/>
    <w:rsid w:val="00562AFD"/>
    <w:rsid w:val="00563C56"/>
    <w:rsid w:val="00565C23"/>
    <w:rsid w:val="0056638C"/>
    <w:rsid w:val="005664AA"/>
    <w:rsid w:val="00566C70"/>
    <w:rsid w:val="0056736E"/>
    <w:rsid w:val="00570305"/>
    <w:rsid w:val="0057124F"/>
    <w:rsid w:val="00571938"/>
    <w:rsid w:val="00572E4D"/>
    <w:rsid w:val="005740F2"/>
    <w:rsid w:val="00576507"/>
    <w:rsid w:val="005805A9"/>
    <w:rsid w:val="00580DD5"/>
    <w:rsid w:val="005814F0"/>
    <w:rsid w:val="005819C9"/>
    <w:rsid w:val="005822D4"/>
    <w:rsid w:val="00583AEA"/>
    <w:rsid w:val="005869CB"/>
    <w:rsid w:val="00590DE0"/>
    <w:rsid w:val="00596B71"/>
    <w:rsid w:val="005A087E"/>
    <w:rsid w:val="005A4AA8"/>
    <w:rsid w:val="005B303A"/>
    <w:rsid w:val="005B584C"/>
    <w:rsid w:val="005B592F"/>
    <w:rsid w:val="005B5F1D"/>
    <w:rsid w:val="005D120A"/>
    <w:rsid w:val="005D26B3"/>
    <w:rsid w:val="005D60E9"/>
    <w:rsid w:val="005E1F88"/>
    <w:rsid w:val="005E3B18"/>
    <w:rsid w:val="005E4395"/>
    <w:rsid w:val="005E674D"/>
    <w:rsid w:val="005F0692"/>
    <w:rsid w:val="005F15EC"/>
    <w:rsid w:val="005F1C45"/>
    <w:rsid w:val="005F1DEB"/>
    <w:rsid w:val="005F4D7F"/>
    <w:rsid w:val="005F50F1"/>
    <w:rsid w:val="00601696"/>
    <w:rsid w:val="006036EF"/>
    <w:rsid w:val="006042A3"/>
    <w:rsid w:val="00611F0F"/>
    <w:rsid w:val="006133D4"/>
    <w:rsid w:val="0061419F"/>
    <w:rsid w:val="006146FE"/>
    <w:rsid w:val="00614DB4"/>
    <w:rsid w:val="00627467"/>
    <w:rsid w:val="006300C8"/>
    <w:rsid w:val="0063119A"/>
    <w:rsid w:val="00632818"/>
    <w:rsid w:val="00633287"/>
    <w:rsid w:val="006371B3"/>
    <w:rsid w:val="00637958"/>
    <w:rsid w:val="0064065E"/>
    <w:rsid w:val="006440BC"/>
    <w:rsid w:val="00644F75"/>
    <w:rsid w:val="00647E3D"/>
    <w:rsid w:val="0065079F"/>
    <w:rsid w:val="006510DC"/>
    <w:rsid w:val="00655232"/>
    <w:rsid w:val="00656F98"/>
    <w:rsid w:val="00657791"/>
    <w:rsid w:val="00663C0E"/>
    <w:rsid w:val="00664FBE"/>
    <w:rsid w:val="006729A1"/>
    <w:rsid w:val="00674ABE"/>
    <w:rsid w:val="006908EC"/>
    <w:rsid w:val="00690B74"/>
    <w:rsid w:val="00690E69"/>
    <w:rsid w:val="00692A38"/>
    <w:rsid w:val="00696084"/>
    <w:rsid w:val="00696D3C"/>
    <w:rsid w:val="006A5C31"/>
    <w:rsid w:val="006A755A"/>
    <w:rsid w:val="006B135C"/>
    <w:rsid w:val="006B17C2"/>
    <w:rsid w:val="006B18E6"/>
    <w:rsid w:val="006B29B6"/>
    <w:rsid w:val="006B2BB3"/>
    <w:rsid w:val="006B3C4E"/>
    <w:rsid w:val="006B505A"/>
    <w:rsid w:val="006C65C8"/>
    <w:rsid w:val="006D7EAE"/>
    <w:rsid w:val="006E26CB"/>
    <w:rsid w:val="006E2971"/>
    <w:rsid w:val="006F3C69"/>
    <w:rsid w:val="006F6BAA"/>
    <w:rsid w:val="007054BD"/>
    <w:rsid w:val="00710A71"/>
    <w:rsid w:val="007147A5"/>
    <w:rsid w:val="00721176"/>
    <w:rsid w:val="007265F3"/>
    <w:rsid w:val="00726A5C"/>
    <w:rsid w:val="007312E0"/>
    <w:rsid w:val="00734654"/>
    <w:rsid w:val="00735A9B"/>
    <w:rsid w:val="00735C87"/>
    <w:rsid w:val="00745D84"/>
    <w:rsid w:val="00752BF7"/>
    <w:rsid w:val="00752F63"/>
    <w:rsid w:val="00757C30"/>
    <w:rsid w:val="0076014E"/>
    <w:rsid w:val="007607A3"/>
    <w:rsid w:val="00762CEA"/>
    <w:rsid w:val="00763633"/>
    <w:rsid w:val="00764DB6"/>
    <w:rsid w:val="00764DBD"/>
    <w:rsid w:val="00773C3F"/>
    <w:rsid w:val="0077400F"/>
    <w:rsid w:val="00775A6A"/>
    <w:rsid w:val="0078142A"/>
    <w:rsid w:val="00781EBF"/>
    <w:rsid w:val="00783DC9"/>
    <w:rsid w:val="00785110"/>
    <w:rsid w:val="00786AC0"/>
    <w:rsid w:val="00787F6A"/>
    <w:rsid w:val="00791859"/>
    <w:rsid w:val="00792A6E"/>
    <w:rsid w:val="00794505"/>
    <w:rsid w:val="00795036"/>
    <w:rsid w:val="007A1A26"/>
    <w:rsid w:val="007A4632"/>
    <w:rsid w:val="007A46BA"/>
    <w:rsid w:val="007A7626"/>
    <w:rsid w:val="007A79EB"/>
    <w:rsid w:val="007B1F0E"/>
    <w:rsid w:val="007B2C04"/>
    <w:rsid w:val="007B3F50"/>
    <w:rsid w:val="007B4FA5"/>
    <w:rsid w:val="007B70AE"/>
    <w:rsid w:val="007C3931"/>
    <w:rsid w:val="007C45DA"/>
    <w:rsid w:val="007C585C"/>
    <w:rsid w:val="007D203C"/>
    <w:rsid w:val="007E1E5E"/>
    <w:rsid w:val="007E2535"/>
    <w:rsid w:val="007E5FC7"/>
    <w:rsid w:val="007E6B64"/>
    <w:rsid w:val="007F738B"/>
    <w:rsid w:val="00802EFC"/>
    <w:rsid w:val="00804260"/>
    <w:rsid w:val="0080623A"/>
    <w:rsid w:val="00806571"/>
    <w:rsid w:val="008066B4"/>
    <w:rsid w:val="00806F3B"/>
    <w:rsid w:val="0081061E"/>
    <w:rsid w:val="00813D19"/>
    <w:rsid w:val="0081643D"/>
    <w:rsid w:val="00824862"/>
    <w:rsid w:val="00826272"/>
    <w:rsid w:val="00826835"/>
    <w:rsid w:val="00831A15"/>
    <w:rsid w:val="00841E2E"/>
    <w:rsid w:val="008424BC"/>
    <w:rsid w:val="00845E58"/>
    <w:rsid w:val="0084713E"/>
    <w:rsid w:val="008502B2"/>
    <w:rsid w:val="008502CF"/>
    <w:rsid w:val="00854302"/>
    <w:rsid w:val="00855035"/>
    <w:rsid w:val="008565B3"/>
    <w:rsid w:val="008701FB"/>
    <w:rsid w:val="008744FD"/>
    <w:rsid w:val="0087576B"/>
    <w:rsid w:val="00875ABE"/>
    <w:rsid w:val="00877035"/>
    <w:rsid w:val="008775BD"/>
    <w:rsid w:val="00877DC0"/>
    <w:rsid w:val="008814DB"/>
    <w:rsid w:val="00882336"/>
    <w:rsid w:val="008829EF"/>
    <w:rsid w:val="00882D76"/>
    <w:rsid w:val="00883934"/>
    <w:rsid w:val="00886B98"/>
    <w:rsid w:val="008874DB"/>
    <w:rsid w:val="00890E07"/>
    <w:rsid w:val="00896D60"/>
    <w:rsid w:val="00896E7D"/>
    <w:rsid w:val="008A00EF"/>
    <w:rsid w:val="008A27FA"/>
    <w:rsid w:val="008A6255"/>
    <w:rsid w:val="008A6A76"/>
    <w:rsid w:val="008B2282"/>
    <w:rsid w:val="008C044A"/>
    <w:rsid w:val="008C1057"/>
    <w:rsid w:val="008C1361"/>
    <w:rsid w:val="008C1600"/>
    <w:rsid w:val="008C392A"/>
    <w:rsid w:val="008C79EC"/>
    <w:rsid w:val="008D137D"/>
    <w:rsid w:val="008D411A"/>
    <w:rsid w:val="008D5720"/>
    <w:rsid w:val="008D63CE"/>
    <w:rsid w:val="008D6758"/>
    <w:rsid w:val="008D731B"/>
    <w:rsid w:val="008E0646"/>
    <w:rsid w:val="008E341B"/>
    <w:rsid w:val="008F2386"/>
    <w:rsid w:val="008F485E"/>
    <w:rsid w:val="008F502D"/>
    <w:rsid w:val="008F5427"/>
    <w:rsid w:val="008F6219"/>
    <w:rsid w:val="008F6D63"/>
    <w:rsid w:val="0090774A"/>
    <w:rsid w:val="009116AB"/>
    <w:rsid w:val="009127D1"/>
    <w:rsid w:val="00913EC9"/>
    <w:rsid w:val="00915F86"/>
    <w:rsid w:val="00916297"/>
    <w:rsid w:val="0092146F"/>
    <w:rsid w:val="0092314B"/>
    <w:rsid w:val="009234C7"/>
    <w:rsid w:val="00923F3F"/>
    <w:rsid w:val="0092614E"/>
    <w:rsid w:val="009336AF"/>
    <w:rsid w:val="00935B2B"/>
    <w:rsid w:val="00935D49"/>
    <w:rsid w:val="00936317"/>
    <w:rsid w:val="00937012"/>
    <w:rsid w:val="00942B18"/>
    <w:rsid w:val="00942D98"/>
    <w:rsid w:val="00951C34"/>
    <w:rsid w:val="0095258E"/>
    <w:rsid w:val="00953A6B"/>
    <w:rsid w:val="00953ED8"/>
    <w:rsid w:val="0095547E"/>
    <w:rsid w:val="009574EA"/>
    <w:rsid w:val="00957541"/>
    <w:rsid w:val="00962867"/>
    <w:rsid w:val="00966735"/>
    <w:rsid w:val="0096740D"/>
    <w:rsid w:val="009679EC"/>
    <w:rsid w:val="00970AB3"/>
    <w:rsid w:val="00972477"/>
    <w:rsid w:val="009745C1"/>
    <w:rsid w:val="009867FD"/>
    <w:rsid w:val="00997DC1"/>
    <w:rsid w:val="009A48BA"/>
    <w:rsid w:val="009B271A"/>
    <w:rsid w:val="009B2C9A"/>
    <w:rsid w:val="009B4E4E"/>
    <w:rsid w:val="009B5DF4"/>
    <w:rsid w:val="009B6BEE"/>
    <w:rsid w:val="009C153D"/>
    <w:rsid w:val="009C5AD6"/>
    <w:rsid w:val="009C7F83"/>
    <w:rsid w:val="009D6E6B"/>
    <w:rsid w:val="009E415D"/>
    <w:rsid w:val="009E5272"/>
    <w:rsid w:val="009E575D"/>
    <w:rsid w:val="009E5A40"/>
    <w:rsid w:val="009E6FB9"/>
    <w:rsid w:val="009E7D8E"/>
    <w:rsid w:val="009F3A50"/>
    <w:rsid w:val="009F47A1"/>
    <w:rsid w:val="009F4C1F"/>
    <w:rsid w:val="009F54ED"/>
    <w:rsid w:val="009F5B4E"/>
    <w:rsid w:val="009F5B5A"/>
    <w:rsid w:val="00A014D3"/>
    <w:rsid w:val="00A02654"/>
    <w:rsid w:val="00A05ECE"/>
    <w:rsid w:val="00A20DA6"/>
    <w:rsid w:val="00A229F2"/>
    <w:rsid w:val="00A2623A"/>
    <w:rsid w:val="00A2738C"/>
    <w:rsid w:val="00A3137D"/>
    <w:rsid w:val="00A31669"/>
    <w:rsid w:val="00A32A1D"/>
    <w:rsid w:val="00A3403F"/>
    <w:rsid w:val="00A36399"/>
    <w:rsid w:val="00A4192B"/>
    <w:rsid w:val="00A41B81"/>
    <w:rsid w:val="00A43586"/>
    <w:rsid w:val="00A4464B"/>
    <w:rsid w:val="00A45519"/>
    <w:rsid w:val="00A46E69"/>
    <w:rsid w:val="00A474BE"/>
    <w:rsid w:val="00A530A1"/>
    <w:rsid w:val="00A532E7"/>
    <w:rsid w:val="00A545E0"/>
    <w:rsid w:val="00A54E47"/>
    <w:rsid w:val="00A5658C"/>
    <w:rsid w:val="00A60467"/>
    <w:rsid w:val="00A61ADC"/>
    <w:rsid w:val="00A6675A"/>
    <w:rsid w:val="00A70668"/>
    <w:rsid w:val="00A7328B"/>
    <w:rsid w:val="00A7398A"/>
    <w:rsid w:val="00A75163"/>
    <w:rsid w:val="00A75176"/>
    <w:rsid w:val="00A75DB5"/>
    <w:rsid w:val="00A768D4"/>
    <w:rsid w:val="00A7743A"/>
    <w:rsid w:val="00A77E36"/>
    <w:rsid w:val="00A8202A"/>
    <w:rsid w:val="00A8454F"/>
    <w:rsid w:val="00A855C7"/>
    <w:rsid w:val="00A85624"/>
    <w:rsid w:val="00A86D42"/>
    <w:rsid w:val="00A87870"/>
    <w:rsid w:val="00A90AC8"/>
    <w:rsid w:val="00A91C0E"/>
    <w:rsid w:val="00A94FFC"/>
    <w:rsid w:val="00A9767A"/>
    <w:rsid w:val="00AA0BD5"/>
    <w:rsid w:val="00AA5E14"/>
    <w:rsid w:val="00AA6279"/>
    <w:rsid w:val="00AB06EC"/>
    <w:rsid w:val="00AB2FBA"/>
    <w:rsid w:val="00AB300E"/>
    <w:rsid w:val="00AB3F44"/>
    <w:rsid w:val="00AB65A2"/>
    <w:rsid w:val="00AB68EC"/>
    <w:rsid w:val="00AC6C69"/>
    <w:rsid w:val="00AC6DE8"/>
    <w:rsid w:val="00AC7461"/>
    <w:rsid w:val="00AD1C49"/>
    <w:rsid w:val="00AD27D2"/>
    <w:rsid w:val="00AD3C2B"/>
    <w:rsid w:val="00AD55A6"/>
    <w:rsid w:val="00AD658F"/>
    <w:rsid w:val="00AE0B8B"/>
    <w:rsid w:val="00AE1C42"/>
    <w:rsid w:val="00AE5686"/>
    <w:rsid w:val="00AE638D"/>
    <w:rsid w:val="00AE746B"/>
    <w:rsid w:val="00B000E4"/>
    <w:rsid w:val="00B01D73"/>
    <w:rsid w:val="00B0241F"/>
    <w:rsid w:val="00B13051"/>
    <w:rsid w:val="00B20599"/>
    <w:rsid w:val="00B205C9"/>
    <w:rsid w:val="00B21296"/>
    <w:rsid w:val="00B221F3"/>
    <w:rsid w:val="00B32074"/>
    <w:rsid w:val="00B354ED"/>
    <w:rsid w:val="00B37D89"/>
    <w:rsid w:val="00B47FBC"/>
    <w:rsid w:val="00B52C6B"/>
    <w:rsid w:val="00B5664B"/>
    <w:rsid w:val="00B56D6C"/>
    <w:rsid w:val="00B57310"/>
    <w:rsid w:val="00B63273"/>
    <w:rsid w:val="00B71F7A"/>
    <w:rsid w:val="00B723FC"/>
    <w:rsid w:val="00B731C3"/>
    <w:rsid w:val="00B73C41"/>
    <w:rsid w:val="00B75D65"/>
    <w:rsid w:val="00B76207"/>
    <w:rsid w:val="00B76566"/>
    <w:rsid w:val="00B771E4"/>
    <w:rsid w:val="00B80B5A"/>
    <w:rsid w:val="00B82B91"/>
    <w:rsid w:val="00B85631"/>
    <w:rsid w:val="00B85DFA"/>
    <w:rsid w:val="00B861DD"/>
    <w:rsid w:val="00B870E5"/>
    <w:rsid w:val="00B92B1D"/>
    <w:rsid w:val="00BA0C80"/>
    <w:rsid w:val="00BA3172"/>
    <w:rsid w:val="00BA5D78"/>
    <w:rsid w:val="00BA750E"/>
    <w:rsid w:val="00BB2152"/>
    <w:rsid w:val="00BB24D5"/>
    <w:rsid w:val="00BB7AB9"/>
    <w:rsid w:val="00BC1C75"/>
    <w:rsid w:val="00BC4E56"/>
    <w:rsid w:val="00BD0F16"/>
    <w:rsid w:val="00BD148D"/>
    <w:rsid w:val="00BD14B6"/>
    <w:rsid w:val="00BD1F90"/>
    <w:rsid w:val="00BD44D9"/>
    <w:rsid w:val="00BD5E92"/>
    <w:rsid w:val="00BE3156"/>
    <w:rsid w:val="00BE3BFD"/>
    <w:rsid w:val="00BE61F5"/>
    <w:rsid w:val="00BF04E6"/>
    <w:rsid w:val="00BF0D44"/>
    <w:rsid w:val="00BF2783"/>
    <w:rsid w:val="00BF6670"/>
    <w:rsid w:val="00BF6F50"/>
    <w:rsid w:val="00BF7483"/>
    <w:rsid w:val="00BF7D47"/>
    <w:rsid w:val="00C0360F"/>
    <w:rsid w:val="00C04BFB"/>
    <w:rsid w:val="00C14AD5"/>
    <w:rsid w:val="00C14C26"/>
    <w:rsid w:val="00C14DE6"/>
    <w:rsid w:val="00C2197B"/>
    <w:rsid w:val="00C2213C"/>
    <w:rsid w:val="00C27ACA"/>
    <w:rsid w:val="00C36CFF"/>
    <w:rsid w:val="00C4517D"/>
    <w:rsid w:val="00C46A68"/>
    <w:rsid w:val="00C50AE4"/>
    <w:rsid w:val="00C53643"/>
    <w:rsid w:val="00C53F35"/>
    <w:rsid w:val="00C60F34"/>
    <w:rsid w:val="00C642E4"/>
    <w:rsid w:val="00C66344"/>
    <w:rsid w:val="00C665BE"/>
    <w:rsid w:val="00C66CDC"/>
    <w:rsid w:val="00C7278E"/>
    <w:rsid w:val="00C730C1"/>
    <w:rsid w:val="00C75F91"/>
    <w:rsid w:val="00C77CB2"/>
    <w:rsid w:val="00C82D8F"/>
    <w:rsid w:val="00C83E72"/>
    <w:rsid w:val="00C879EF"/>
    <w:rsid w:val="00C87F6D"/>
    <w:rsid w:val="00C9409E"/>
    <w:rsid w:val="00C9495C"/>
    <w:rsid w:val="00CA07D9"/>
    <w:rsid w:val="00CA2F26"/>
    <w:rsid w:val="00CA31C5"/>
    <w:rsid w:val="00CA5013"/>
    <w:rsid w:val="00CB7E71"/>
    <w:rsid w:val="00CC15AB"/>
    <w:rsid w:val="00CC1DB6"/>
    <w:rsid w:val="00CC3D4E"/>
    <w:rsid w:val="00CD1A66"/>
    <w:rsid w:val="00CD2C81"/>
    <w:rsid w:val="00CE075F"/>
    <w:rsid w:val="00CE1821"/>
    <w:rsid w:val="00CE39CA"/>
    <w:rsid w:val="00CE5380"/>
    <w:rsid w:val="00CE5B46"/>
    <w:rsid w:val="00CF0EAA"/>
    <w:rsid w:val="00CF1175"/>
    <w:rsid w:val="00CF548B"/>
    <w:rsid w:val="00CF7A50"/>
    <w:rsid w:val="00D066F7"/>
    <w:rsid w:val="00D103E9"/>
    <w:rsid w:val="00D1496C"/>
    <w:rsid w:val="00D16F50"/>
    <w:rsid w:val="00D25D4E"/>
    <w:rsid w:val="00D32CFE"/>
    <w:rsid w:val="00D340F2"/>
    <w:rsid w:val="00D3423D"/>
    <w:rsid w:val="00D453E5"/>
    <w:rsid w:val="00D46C50"/>
    <w:rsid w:val="00D51FCB"/>
    <w:rsid w:val="00D520E5"/>
    <w:rsid w:val="00D579B1"/>
    <w:rsid w:val="00D60B71"/>
    <w:rsid w:val="00D6201E"/>
    <w:rsid w:val="00D620EF"/>
    <w:rsid w:val="00D654A1"/>
    <w:rsid w:val="00D70481"/>
    <w:rsid w:val="00D71669"/>
    <w:rsid w:val="00D71D58"/>
    <w:rsid w:val="00D741B0"/>
    <w:rsid w:val="00D8251A"/>
    <w:rsid w:val="00D92AA2"/>
    <w:rsid w:val="00D96641"/>
    <w:rsid w:val="00D9674C"/>
    <w:rsid w:val="00DA2380"/>
    <w:rsid w:val="00DA4A12"/>
    <w:rsid w:val="00DA5F74"/>
    <w:rsid w:val="00DA6440"/>
    <w:rsid w:val="00DB389C"/>
    <w:rsid w:val="00DB3D3D"/>
    <w:rsid w:val="00DB4B7C"/>
    <w:rsid w:val="00DC7444"/>
    <w:rsid w:val="00DD1627"/>
    <w:rsid w:val="00DD19F9"/>
    <w:rsid w:val="00DD2601"/>
    <w:rsid w:val="00DD3BF8"/>
    <w:rsid w:val="00DD3E89"/>
    <w:rsid w:val="00DE013E"/>
    <w:rsid w:val="00DE0701"/>
    <w:rsid w:val="00DE268A"/>
    <w:rsid w:val="00DF54A1"/>
    <w:rsid w:val="00E0202B"/>
    <w:rsid w:val="00E02234"/>
    <w:rsid w:val="00E078C6"/>
    <w:rsid w:val="00E11806"/>
    <w:rsid w:val="00E179B2"/>
    <w:rsid w:val="00E2014D"/>
    <w:rsid w:val="00E22DCA"/>
    <w:rsid w:val="00E23460"/>
    <w:rsid w:val="00E25E53"/>
    <w:rsid w:val="00E263E2"/>
    <w:rsid w:val="00E2727D"/>
    <w:rsid w:val="00E44678"/>
    <w:rsid w:val="00E44B60"/>
    <w:rsid w:val="00E47A44"/>
    <w:rsid w:val="00E52F6E"/>
    <w:rsid w:val="00E5642B"/>
    <w:rsid w:val="00E60ACC"/>
    <w:rsid w:val="00E61539"/>
    <w:rsid w:val="00E62160"/>
    <w:rsid w:val="00E67712"/>
    <w:rsid w:val="00E71E62"/>
    <w:rsid w:val="00E7549F"/>
    <w:rsid w:val="00E80CAB"/>
    <w:rsid w:val="00E83C83"/>
    <w:rsid w:val="00E85472"/>
    <w:rsid w:val="00E86A90"/>
    <w:rsid w:val="00E932B5"/>
    <w:rsid w:val="00E948A5"/>
    <w:rsid w:val="00E971F5"/>
    <w:rsid w:val="00EA36D6"/>
    <w:rsid w:val="00EA7A35"/>
    <w:rsid w:val="00EA7C4B"/>
    <w:rsid w:val="00EB3C1D"/>
    <w:rsid w:val="00EB696F"/>
    <w:rsid w:val="00EB6FED"/>
    <w:rsid w:val="00EC03A5"/>
    <w:rsid w:val="00EC1F18"/>
    <w:rsid w:val="00EC5434"/>
    <w:rsid w:val="00ED3195"/>
    <w:rsid w:val="00EE2922"/>
    <w:rsid w:val="00EE648C"/>
    <w:rsid w:val="00EE7360"/>
    <w:rsid w:val="00EF0536"/>
    <w:rsid w:val="00EF208A"/>
    <w:rsid w:val="00EF25B6"/>
    <w:rsid w:val="00EF4A7A"/>
    <w:rsid w:val="00EF5744"/>
    <w:rsid w:val="00EF7103"/>
    <w:rsid w:val="00F00EA4"/>
    <w:rsid w:val="00F0408D"/>
    <w:rsid w:val="00F054F0"/>
    <w:rsid w:val="00F13719"/>
    <w:rsid w:val="00F1416F"/>
    <w:rsid w:val="00F2295E"/>
    <w:rsid w:val="00F24D2C"/>
    <w:rsid w:val="00F25B04"/>
    <w:rsid w:val="00F33B91"/>
    <w:rsid w:val="00F37228"/>
    <w:rsid w:val="00F42177"/>
    <w:rsid w:val="00F44F60"/>
    <w:rsid w:val="00F46C4A"/>
    <w:rsid w:val="00F513F6"/>
    <w:rsid w:val="00F51AB1"/>
    <w:rsid w:val="00F51BB4"/>
    <w:rsid w:val="00F51BEA"/>
    <w:rsid w:val="00F51DDF"/>
    <w:rsid w:val="00F605B5"/>
    <w:rsid w:val="00F605D1"/>
    <w:rsid w:val="00F6331C"/>
    <w:rsid w:val="00F7030E"/>
    <w:rsid w:val="00F70617"/>
    <w:rsid w:val="00F711B4"/>
    <w:rsid w:val="00F71521"/>
    <w:rsid w:val="00F731E2"/>
    <w:rsid w:val="00F75A3E"/>
    <w:rsid w:val="00F76AFE"/>
    <w:rsid w:val="00F77159"/>
    <w:rsid w:val="00F81AD6"/>
    <w:rsid w:val="00F82ACB"/>
    <w:rsid w:val="00F84D1A"/>
    <w:rsid w:val="00F866CB"/>
    <w:rsid w:val="00F8753F"/>
    <w:rsid w:val="00F910CC"/>
    <w:rsid w:val="00F947F5"/>
    <w:rsid w:val="00FA02EE"/>
    <w:rsid w:val="00FA0460"/>
    <w:rsid w:val="00FA1074"/>
    <w:rsid w:val="00FA165B"/>
    <w:rsid w:val="00FA2414"/>
    <w:rsid w:val="00FA3BDF"/>
    <w:rsid w:val="00FB24F3"/>
    <w:rsid w:val="00FB483C"/>
    <w:rsid w:val="00FC20D6"/>
    <w:rsid w:val="00FC463C"/>
    <w:rsid w:val="00FC4714"/>
    <w:rsid w:val="00FC5458"/>
    <w:rsid w:val="00FC657D"/>
    <w:rsid w:val="00FD0918"/>
    <w:rsid w:val="00FD2D7A"/>
    <w:rsid w:val="00FD39B9"/>
    <w:rsid w:val="00FD4AA2"/>
    <w:rsid w:val="00FD597C"/>
    <w:rsid w:val="00FE2922"/>
    <w:rsid w:val="00FE3888"/>
    <w:rsid w:val="00FF04E1"/>
    <w:rsid w:val="00FF2BC8"/>
    <w:rsid w:val="00FF4D78"/>
    <w:rsid w:val="00FF66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F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915"/>
    <w:rPr>
      <w:rFonts w:ascii="Tahoma" w:hAnsi="Tahoma" w:cs="Tahoma"/>
      <w:sz w:val="16"/>
      <w:szCs w:val="16"/>
    </w:rPr>
  </w:style>
  <w:style w:type="paragraph" w:styleId="Header">
    <w:name w:val="header"/>
    <w:basedOn w:val="Normal"/>
    <w:link w:val="HeaderChar"/>
    <w:uiPriority w:val="99"/>
    <w:unhideWhenUsed/>
    <w:rsid w:val="00172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915"/>
  </w:style>
  <w:style w:type="paragraph" w:styleId="Footer">
    <w:name w:val="footer"/>
    <w:basedOn w:val="Normal"/>
    <w:link w:val="FooterChar"/>
    <w:uiPriority w:val="99"/>
    <w:unhideWhenUsed/>
    <w:rsid w:val="00172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915"/>
  </w:style>
  <w:style w:type="character" w:customStyle="1" w:styleId="ndesc">
    <w:name w:val="ndesc"/>
    <w:basedOn w:val="DefaultParagraphFont"/>
    <w:rsid w:val="003F311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2B7CF377E794A6984A670775AD64E99"/>
        <w:category>
          <w:name w:val="General"/>
          <w:gallery w:val="placeholder"/>
        </w:category>
        <w:types>
          <w:type w:val="bbPlcHdr"/>
        </w:types>
        <w:behaviors>
          <w:behavior w:val="content"/>
        </w:behaviors>
        <w:guid w:val="{77758A15-1C46-4AE4-BE97-D5816CF9F349}"/>
      </w:docPartPr>
      <w:docPartBody>
        <w:p w:rsidR="004E7C9B" w:rsidRDefault="006460D8" w:rsidP="006460D8">
          <w:pPr>
            <w:pStyle w:val="32B7CF377E794A6984A670775AD64E9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460D8"/>
    <w:rsid w:val="00231F47"/>
    <w:rsid w:val="003655F9"/>
    <w:rsid w:val="00366212"/>
    <w:rsid w:val="004019F6"/>
    <w:rsid w:val="00415668"/>
    <w:rsid w:val="0046072C"/>
    <w:rsid w:val="004E7C9B"/>
    <w:rsid w:val="006460D8"/>
    <w:rsid w:val="0068401B"/>
    <w:rsid w:val="006F603F"/>
    <w:rsid w:val="007077A3"/>
    <w:rsid w:val="007B58A2"/>
    <w:rsid w:val="008A17F2"/>
    <w:rsid w:val="00A50C47"/>
    <w:rsid w:val="00A77CE2"/>
    <w:rsid w:val="00C54EEE"/>
    <w:rsid w:val="00DF37A1"/>
    <w:rsid w:val="00E301FA"/>
    <w:rsid w:val="00EF56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C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518B50B65F467BB5E4BA957D4D0E6F">
    <w:name w:val="CA518B50B65F467BB5E4BA957D4D0E6F"/>
    <w:rsid w:val="006460D8"/>
  </w:style>
  <w:style w:type="paragraph" w:customStyle="1" w:styleId="2D4C24D432B54B388769B55DB0084BFA">
    <w:name w:val="2D4C24D432B54B388769B55DB0084BFA"/>
    <w:rsid w:val="006460D8"/>
  </w:style>
  <w:style w:type="paragraph" w:customStyle="1" w:styleId="32B7CF377E794A6984A670775AD64E99">
    <w:name w:val="32B7CF377E794A6984A670775AD64E99"/>
    <w:rsid w:val="006460D8"/>
  </w:style>
  <w:style w:type="paragraph" w:customStyle="1" w:styleId="2886644EACBA40338D21090C03FBA7FC">
    <w:name w:val="2886644EACBA40338D21090C03FBA7FC"/>
    <w:rsid w:val="006460D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BRIGHT FUTURE PASTORALIST AND AGRO-PASTORALIST DEVELOPMENT INITIATIVE</vt:lpstr>
    </vt:vector>
  </TitlesOfParts>
  <Company/>
  <LinksUpToDate>false</LinksUpToDate>
  <CharactersWithSpaces>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 FUTURE PASTORALIST AND AGRO-PASTORALIST DEVELOPMENT INITIATIVE</dc:title>
  <dc:creator>EIDMON</dc:creator>
  <cp:lastModifiedBy>pc3</cp:lastModifiedBy>
  <cp:revision>2</cp:revision>
  <dcterms:created xsi:type="dcterms:W3CDTF">2014-10-01T14:56:00Z</dcterms:created>
  <dcterms:modified xsi:type="dcterms:W3CDTF">2014-10-01T14:56:00Z</dcterms:modified>
</cp:coreProperties>
</file>