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hAnsi="Calibri" w:cs="Calibri"/>
          <w:sz w:val="24"/>
          <w:szCs w:val="24"/>
        </w:rPr>
        <w:id w:val="-733466888"/>
        <w:docPartObj>
          <w:docPartGallery w:val="Cover Pages"/>
          <w:docPartUnique/>
        </w:docPartObj>
      </w:sdtPr>
      <w:sdtEndPr/>
      <w:sdtContent>
        <w:tbl>
          <w:tblPr>
            <w:tblpPr w:leftFromText="187" w:rightFromText="187" w:bottomFromText="200" w:vertAnchor="page" w:horzAnchor="page" w:tblpYSpec="top"/>
            <w:tblW w:w="0" w:type="auto"/>
            <w:tblLook w:val="04A0" w:firstRow="1" w:lastRow="0" w:firstColumn="1" w:lastColumn="0" w:noHBand="0" w:noVBand="1"/>
          </w:tblPr>
          <w:tblGrid>
            <w:gridCol w:w="1466"/>
            <w:gridCol w:w="2569"/>
          </w:tblGrid>
          <w:tr w:rsidR="003C735C" w:rsidRPr="002757E5" w:rsidTr="008A71FC">
            <w:trPr>
              <w:trHeight w:val="541"/>
            </w:trPr>
            <w:tc>
              <w:tcPr>
                <w:tcW w:w="1466" w:type="dxa"/>
                <w:tcBorders>
                  <w:top w:val="nil"/>
                  <w:left w:val="nil"/>
                  <w:bottom w:val="nil"/>
                  <w:right w:val="single" w:sz="4" w:space="0" w:color="FFFFFF" w:themeColor="background1"/>
                </w:tcBorders>
                <w:shd w:val="clear" w:color="auto" w:fill="C45911" w:themeFill="accent2" w:themeFillShade="BF"/>
              </w:tcPr>
              <w:p w:rsidR="003C735C" w:rsidRPr="002757E5" w:rsidRDefault="003C735C" w:rsidP="002E7EE2">
                <w:pPr>
                  <w:jc w:val="both"/>
                  <w:rPr>
                    <w:rFonts w:ascii="Calibri" w:hAnsi="Calibri" w:cs="Calibri"/>
                    <w:sz w:val="24"/>
                    <w:szCs w:val="24"/>
                  </w:rPr>
                </w:pPr>
              </w:p>
            </w:tc>
            <w:tc>
              <w:tcPr>
                <w:tcW w:w="2569" w:type="dxa"/>
                <w:tcBorders>
                  <w:top w:val="nil"/>
                  <w:left w:val="single" w:sz="4" w:space="0" w:color="FFFFFF" w:themeColor="background1"/>
                  <w:bottom w:val="nil"/>
                  <w:right w:val="nil"/>
                </w:tcBorders>
                <w:shd w:val="clear" w:color="auto" w:fill="C45911" w:themeFill="accent2" w:themeFillShade="BF"/>
                <w:vAlign w:val="bottom"/>
                <w:hideMark/>
              </w:tcPr>
              <w:p w:rsidR="003C735C" w:rsidRPr="002757E5" w:rsidRDefault="007F069E" w:rsidP="002E7EE2">
                <w:pPr>
                  <w:jc w:val="both"/>
                  <w:rPr>
                    <w:rFonts w:ascii="Calibri" w:eastAsiaTheme="majorEastAsia" w:hAnsi="Calibri" w:cs="Calibri"/>
                    <w:b/>
                    <w:bCs/>
                    <w:color w:val="FFFFFF" w:themeColor="background1"/>
                    <w:sz w:val="24"/>
                    <w:szCs w:val="24"/>
                    <w:lang w:eastAsia="ja-JP"/>
                  </w:rPr>
                </w:pPr>
                <w:sdt>
                  <w:sdtPr>
                    <w:rPr>
                      <w:rFonts w:ascii="Calibri" w:eastAsiaTheme="majorEastAsia" w:hAnsi="Calibri" w:cs="Calibri"/>
                      <w:b/>
                      <w:bCs/>
                      <w:color w:val="FFFFFF" w:themeColor="background1"/>
                      <w:sz w:val="24"/>
                      <w:szCs w:val="24"/>
                      <w:lang w:eastAsia="ja-JP"/>
                    </w:rPr>
                    <w:alias w:val="Year"/>
                    <w:id w:val="876733638"/>
                    <w:showingPlcHdr/>
                    <w:dataBinding w:prefixMappings="xmlns:ns0='http://schemas.microsoft.com/office/2006/coverPageProps'" w:xpath="/ns0:CoverPageProperties[1]/ns0:PublishDate[1]" w:storeItemID="{55AF091B-3C7A-41E3-B477-F2FDAA23CFDA}"/>
                    <w:date w:fullDate="2018-06-01T00:00:00Z">
                      <w:dateFormat w:val="yyyy"/>
                      <w:lid w:val="en-US"/>
                      <w:storeMappedDataAs w:val="dateTime"/>
                      <w:calendar w:val="gregorian"/>
                    </w:date>
                  </w:sdtPr>
                  <w:sdtEndPr/>
                  <w:sdtContent>
                    <w:r w:rsidR="003C735C" w:rsidRPr="002757E5">
                      <w:rPr>
                        <w:rFonts w:ascii="Calibri" w:eastAsiaTheme="majorEastAsia" w:hAnsi="Calibri" w:cs="Calibri"/>
                        <w:b/>
                        <w:bCs/>
                        <w:color w:val="FFFFFF" w:themeColor="background1"/>
                        <w:sz w:val="24"/>
                        <w:szCs w:val="24"/>
                        <w:lang w:eastAsia="ja-JP"/>
                      </w:rPr>
                      <w:t xml:space="preserve">     </w:t>
                    </w:r>
                  </w:sdtContent>
                </w:sdt>
                <w:r w:rsidR="003C735C" w:rsidRPr="002757E5">
                  <w:rPr>
                    <w:rFonts w:ascii="Calibri" w:eastAsiaTheme="majorEastAsia" w:hAnsi="Calibri" w:cs="Calibri"/>
                    <w:b/>
                    <w:bCs/>
                    <w:color w:val="FFFFFF" w:themeColor="background1"/>
                    <w:sz w:val="24"/>
                    <w:szCs w:val="24"/>
                    <w:lang w:eastAsia="ja-JP"/>
                  </w:rPr>
                  <w:t>201</w:t>
                </w:r>
                <w:r w:rsidR="008A71FC" w:rsidRPr="002757E5">
                  <w:rPr>
                    <w:rFonts w:ascii="Calibri" w:eastAsiaTheme="majorEastAsia" w:hAnsi="Calibri" w:cs="Calibri"/>
                    <w:b/>
                    <w:bCs/>
                    <w:color w:val="FFFFFF" w:themeColor="background1"/>
                    <w:sz w:val="24"/>
                    <w:szCs w:val="24"/>
                    <w:lang w:eastAsia="ja-JP"/>
                  </w:rPr>
                  <w:t>9</w:t>
                </w:r>
              </w:p>
            </w:tc>
          </w:tr>
          <w:tr w:rsidR="003C735C" w:rsidRPr="002757E5" w:rsidTr="008A71FC">
            <w:trPr>
              <w:trHeight w:val="1082"/>
            </w:trPr>
            <w:tc>
              <w:tcPr>
                <w:tcW w:w="1466" w:type="dxa"/>
                <w:tcBorders>
                  <w:top w:val="nil"/>
                  <w:left w:val="nil"/>
                  <w:bottom w:val="nil"/>
                  <w:right w:val="single" w:sz="4" w:space="0" w:color="000000" w:themeColor="text1"/>
                </w:tcBorders>
              </w:tcPr>
              <w:p w:rsidR="003C735C" w:rsidRPr="002757E5" w:rsidRDefault="003C735C" w:rsidP="002E7EE2">
                <w:pPr>
                  <w:jc w:val="both"/>
                  <w:rPr>
                    <w:rFonts w:ascii="Calibri" w:hAnsi="Calibri" w:cs="Calibri"/>
                    <w:sz w:val="24"/>
                    <w:szCs w:val="24"/>
                  </w:rPr>
                </w:pPr>
              </w:p>
            </w:tc>
            <w:tc>
              <w:tcPr>
                <w:tcW w:w="2569" w:type="dxa"/>
                <w:tcBorders>
                  <w:top w:val="nil"/>
                  <w:left w:val="single" w:sz="4" w:space="0" w:color="000000" w:themeColor="text1"/>
                  <w:bottom w:val="nil"/>
                  <w:right w:val="nil"/>
                </w:tcBorders>
                <w:vAlign w:val="center"/>
                <w:hideMark/>
              </w:tcPr>
              <w:p w:rsidR="003C735C" w:rsidRPr="002757E5" w:rsidRDefault="003C735C" w:rsidP="002E7EE2">
                <w:pPr>
                  <w:jc w:val="both"/>
                  <w:rPr>
                    <w:rFonts w:ascii="Calibri" w:hAnsi="Calibri" w:cs="Calibri"/>
                    <w:color w:val="7B7B7B" w:themeColor="accent3" w:themeShade="BF"/>
                    <w:sz w:val="24"/>
                    <w:szCs w:val="24"/>
                    <w:lang w:eastAsia="ja-JP"/>
                  </w:rPr>
                </w:pPr>
                <w:r w:rsidRPr="002757E5">
                  <w:rPr>
                    <w:rFonts w:ascii="Calibri" w:hAnsi="Calibri" w:cs="Calibri"/>
                    <w:color w:val="7B7B7B" w:themeColor="accent3" w:themeShade="BF"/>
                    <w:sz w:val="24"/>
                    <w:szCs w:val="24"/>
                    <w:lang w:eastAsia="ja-JP"/>
                  </w:rPr>
                  <w:t>EMPOWERED DRIVERS</w:t>
                </w:r>
              </w:p>
              <w:p w:rsidR="003C735C" w:rsidRPr="002757E5" w:rsidRDefault="003C735C" w:rsidP="002E7EE2">
                <w:pPr>
                  <w:jc w:val="both"/>
                  <w:rPr>
                    <w:rFonts w:ascii="Calibri" w:hAnsi="Calibri" w:cs="Calibri"/>
                    <w:color w:val="7B7B7B" w:themeColor="accent3" w:themeShade="BF"/>
                    <w:sz w:val="24"/>
                    <w:szCs w:val="24"/>
                    <w:lang w:eastAsia="ja-JP"/>
                  </w:rPr>
                </w:pPr>
                <w:r w:rsidRPr="002757E5">
                  <w:rPr>
                    <w:rFonts w:ascii="Calibri" w:hAnsi="Calibri" w:cs="Calibri"/>
                    <w:color w:val="7B7B7B" w:themeColor="accent3" w:themeShade="BF"/>
                    <w:sz w:val="24"/>
                    <w:szCs w:val="24"/>
                    <w:lang w:eastAsia="ja-JP"/>
                  </w:rPr>
                  <w:t>SAFER ROADS.</w:t>
                </w:r>
              </w:p>
            </w:tc>
          </w:tr>
        </w:tbl>
        <w:p w:rsidR="003C735C" w:rsidRPr="002757E5" w:rsidRDefault="007F069E" w:rsidP="002E7EE2">
          <w:pPr>
            <w:jc w:val="both"/>
            <w:rPr>
              <w:rFonts w:ascii="Calibri" w:hAnsi="Calibri" w:cs="Calibri"/>
              <w:sz w:val="24"/>
              <w:szCs w:val="24"/>
            </w:rPr>
          </w:pPr>
        </w:p>
      </w:sdtContent>
    </w:sdt>
    <w:p w:rsidR="003C735C" w:rsidRPr="002757E5" w:rsidRDefault="002757E5" w:rsidP="00341D79">
      <w:pPr>
        <w:spacing w:after="0"/>
        <w:jc w:val="center"/>
        <w:rPr>
          <w:rFonts w:ascii="Calibri" w:hAnsi="Calibri" w:cs="Calibri"/>
          <w:b/>
          <w:sz w:val="24"/>
          <w:szCs w:val="24"/>
        </w:rPr>
      </w:pPr>
      <w:r>
        <w:rPr>
          <w:rFonts w:ascii="Calibri" w:hAnsi="Calibri" w:cs="Calibri"/>
          <w:b/>
          <w:sz w:val="24"/>
          <w:szCs w:val="24"/>
        </w:rPr>
        <w:t xml:space="preserve">        </w:t>
      </w:r>
      <w:r w:rsidR="003C735C" w:rsidRPr="002757E5">
        <w:rPr>
          <w:rFonts w:ascii="Calibri" w:hAnsi="Calibri" w:cs="Calibri"/>
          <w:b/>
          <w:noProof/>
          <w:sz w:val="24"/>
          <w:szCs w:val="24"/>
        </w:rPr>
        <w:drawing>
          <wp:inline distT="0" distB="0" distL="0" distR="0" wp14:anchorId="5DBB37C7" wp14:editId="7257C434">
            <wp:extent cx="1209675" cy="1133475"/>
            <wp:effectExtent l="0" t="0" r="9525" b="9525"/>
            <wp:docPr id="2" name="Picture 2" descr="Description: E:\UPDN\UPD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UPDN\UPD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385" cy="1135077"/>
                    </a:xfrm>
                    <a:prstGeom prst="rect">
                      <a:avLst/>
                    </a:prstGeom>
                    <a:noFill/>
                    <a:ln>
                      <a:noFill/>
                    </a:ln>
                  </pic:spPr>
                </pic:pic>
              </a:graphicData>
            </a:graphic>
          </wp:inline>
        </w:drawing>
      </w:r>
    </w:p>
    <w:p w:rsidR="003C735C" w:rsidRPr="002757E5" w:rsidRDefault="00341D79" w:rsidP="00341D79">
      <w:pPr>
        <w:spacing w:after="0"/>
        <w:jc w:val="center"/>
        <w:rPr>
          <w:rFonts w:ascii="Calibri" w:hAnsi="Calibri" w:cs="Calibri"/>
          <w:b/>
          <w:sz w:val="18"/>
          <w:szCs w:val="18"/>
        </w:rPr>
      </w:pPr>
      <w:r w:rsidRPr="002757E5">
        <w:rPr>
          <w:rFonts w:ascii="Calibri" w:hAnsi="Calibri" w:cs="Calibri"/>
          <w:b/>
          <w:sz w:val="18"/>
          <w:szCs w:val="18"/>
        </w:rPr>
        <w:t xml:space="preserve">          </w:t>
      </w:r>
      <w:r w:rsidR="002757E5">
        <w:rPr>
          <w:rFonts w:ascii="Calibri" w:hAnsi="Calibri" w:cs="Calibri"/>
          <w:b/>
          <w:sz w:val="18"/>
          <w:szCs w:val="18"/>
        </w:rPr>
        <w:t xml:space="preserve">      </w:t>
      </w:r>
      <w:r w:rsidRPr="002757E5">
        <w:rPr>
          <w:rFonts w:ascii="Calibri" w:hAnsi="Calibri" w:cs="Calibri"/>
          <w:b/>
          <w:sz w:val="18"/>
          <w:szCs w:val="18"/>
        </w:rPr>
        <w:t xml:space="preserve"> Empowered Drivers, Safer Roads</w:t>
      </w:r>
    </w:p>
    <w:p w:rsidR="003C735C" w:rsidRPr="002757E5" w:rsidRDefault="003C735C" w:rsidP="008F100D">
      <w:pPr>
        <w:spacing w:before="100" w:beforeAutospacing="1" w:after="100" w:afterAutospacing="1"/>
        <w:jc w:val="center"/>
        <w:rPr>
          <w:rFonts w:ascii="Calibri" w:hAnsi="Calibri" w:cs="Calibri"/>
          <w:b/>
          <w:sz w:val="24"/>
          <w:szCs w:val="24"/>
        </w:rPr>
      </w:pPr>
      <w:r w:rsidRPr="002757E5">
        <w:rPr>
          <w:rFonts w:ascii="Calibri" w:hAnsi="Calibri" w:cs="Calibri"/>
          <w:b/>
          <w:sz w:val="24"/>
          <w:szCs w:val="24"/>
        </w:rPr>
        <w:t>UPDN CAPABILITY STATEMENT</w:t>
      </w:r>
    </w:p>
    <w:p w:rsidR="00776418" w:rsidRPr="002757E5" w:rsidRDefault="00776418" w:rsidP="00776418">
      <w:pPr>
        <w:jc w:val="both"/>
        <w:rPr>
          <w:rFonts w:ascii="Calibri" w:hAnsi="Calibri" w:cs="Calibri"/>
        </w:rPr>
      </w:pPr>
      <w:r w:rsidRPr="002757E5">
        <w:rPr>
          <w:rFonts w:ascii="Calibri" w:hAnsi="Calibri" w:cs="Calibri"/>
        </w:rPr>
        <w:t xml:space="preserve">UPDN is an umbrella </w:t>
      </w:r>
      <w:proofErr w:type="spellStart"/>
      <w:r w:rsidRPr="002757E5">
        <w:rPr>
          <w:rFonts w:ascii="Calibri" w:hAnsi="Calibri" w:cs="Calibri"/>
        </w:rPr>
        <w:t>organisation</w:t>
      </w:r>
      <w:proofErr w:type="spellEnd"/>
      <w:r w:rsidRPr="002757E5">
        <w:rPr>
          <w:rFonts w:ascii="Calibri" w:hAnsi="Calibri" w:cs="Calibri"/>
        </w:rPr>
        <w:t xml:space="preserve"> for drivers’ associations/</w:t>
      </w:r>
      <w:proofErr w:type="spellStart"/>
      <w:r w:rsidRPr="002757E5">
        <w:rPr>
          <w:rFonts w:ascii="Calibri" w:hAnsi="Calibri" w:cs="Calibri"/>
        </w:rPr>
        <w:t>organisations</w:t>
      </w:r>
      <w:proofErr w:type="spellEnd"/>
      <w:r w:rsidRPr="002757E5">
        <w:rPr>
          <w:rFonts w:ascii="Calibri" w:hAnsi="Calibri" w:cs="Calibri"/>
        </w:rPr>
        <w:t xml:space="preserve"> and related industry stakeholders. UPDN was established in 2015</w:t>
      </w:r>
      <w:r w:rsidR="0090789A" w:rsidRPr="002757E5">
        <w:rPr>
          <w:rFonts w:ascii="Calibri" w:hAnsi="Calibri" w:cs="Calibri"/>
        </w:rPr>
        <w:t xml:space="preserve"> </w:t>
      </w:r>
      <w:r w:rsidR="0090789A" w:rsidRPr="002757E5">
        <w:rPr>
          <w:rFonts w:ascii="Calibri" w:hAnsi="Calibri" w:cs="Calibri"/>
          <w:sz w:val="24"/>
          <w:szCs w:val="24"/>
        </w:rPr>
        <w:t xml:space="preserve">and registered as a legal entity with the </w:t>
      </w:r>
      <w:r w:rsidR="0090789A" w:rsidRPr="002757E5">
        <w:rPr>
          <w:rFonts w:ascii="Calibri" w:hAnsi="Calibri" w:cs="Calibri"/>
          <w:b/>
          <w:sz w:val="24"/>
          <w:szCs w:val="24"/>
        </w:rPr>
        <w:t>National NGO Board</w:t>
      </w:r>
      <w:r w:rsidR="0090789A" w:rsidRPr="002757E5">
        <w:rPr>
          <w:rFonts w:ascii="Calibri" w:hAnsi="Calibri" w:cs="Calibri"/>
          <w:sz w:val="24"/>
          <w:szCs w:val="24"/>
        </w:rPr>
        <w:t xml:space="preserve"> under the </w:t>
      </w:r>
      <w:r w:rsidR="0090789A" w:rsidRPr="002757E5">
        <w:rPr>
          <w:rFonts w:ascii="Calibri" w:hAnsi="Calibri" w:cs="Calibri"/>
          <w:b/>
          <w:sz w:val="24"/>
          <w:szCs w:val="24"/>
        </w:rPr>
        <w:t>Ministry of Internal Affairs</w:t>
      </w:r>
      <w:r w:rsidR="0090789A" w:rsidRPr="002757E5">
        <w:rPr>
          <w:rFonts w:ascii="Calibri" w:hAnsi="Calibri" w:cs="Calibri"/>
          <w:sz w:val="24"/>
          <w:szCs w:val="24"/>
        </w:rPr>
        <w:t xml:space="preserve"> in 2016. This was</w:t>
      </w:r>
      <w:r w:rsidRPr="002757E5">
        <w:rPr>
          <w:rFonts w:ascii="Calibri" w:hAnsi="Calibri" w:cs="Calibri"/>
        </w:rPr>
        <w:t xml:space="preserve"> at a time when many drivers’ associations were characterized by limited organization which adversely affected coordination efforts in pursuit of common objectives of better welfare, common voice and professionalism. UPDN was hence established to build skills for professional development, coordination for unified voice drivers on road safety agenda and to strengthen driver </w:t>
      </w:r>
      <w:proofErr w:type="spellStart"/>
      <w:r w:rsidRPr="002757E5">
        <w:rPr>
          <w:rFonts w:ascii="Calibri" w:hAnsi="Calibri" w:cs="Calibri"/>
        </w:rPr>
        <w:t>organisations</w:t>
      </w:r>
      <w:proofErr w:type="spellEnd"/>
      <w:r w:rsidRPr="002757E5">
        <w:rPr>
          <w:rFonts w:ascii="Calibri" w:hAnsi="Calibri" w:cs="Calibri"/>
        </w:rPr>
        <w:t xml:space="preserve"> for better welfare of their members. </w:t>
      </w:r>
    </w:p>
    <w:p w:rsidR="00776418" w:rsidRPr="002757E5" w:rsidRDefault="00776418" w:rsidP="00776418">
      <w:pPr>
        <w:jc w:val="both"/>
        <w:rPr>
          <w:rFonts w:ascii="Calibri" w:hAnsi="Calibri" w:cs="Calibri"/>
        </w:rPr>
      </w:pPr>
      <w:r w:rsidRPr="002757E5">
        <w:rPr>
          <w:rFonts w:ascii="Calibri" w:hAnsi="Calibri" w:cs="Calibri"/>
        </w:rPr>
        <w:t xml:space="preserve">We work to stop the tragedy of road deaths and injuries make roads safer for every one and make driving a respected profession. Our work includes; </w:t>
      </w:r>
      <w:r w:rsidR="00A86546" w:rsidRPr="002757E5">
        <w:rPr>
          <w:rFonts w:ascii="Calibri" w:hAnsi="Calibri" w:cs="Calibri"/>
        </w:rPr>
        <w:t xml:space="preserve">coordination of </w:t>
      </w:r>
      <w:r w:rsidRPr="002757E5">
        <w:rPr>
          <w:rFonts w:ascii="Calibri" w:hAnsi="Calibri" w:cs="Calibri"/>
        </w:rPr>
        <w:t xml:space="preserve">capacity building of drivers to become road safety champions, raising awareness about road safety in communities across Uganda, coordinating </w:t>
      </w:r>
      <w:r w:rsidR="00A86546" w:rsidRPr="002757E5">
        <w:rPr>
          <w:rFonts w:ascii="Calibri" w:hAnsi="Calibri" w:cs="Calibri"/>
        </w:rPr>
        <w:t xml:space="preserve">drivers’ participation during </w:t>
      </w:r>
      <w:r w:rsidRPr="002757E5">
        <w:rPr>
          <w:rFonts w:ascii="Calibri" w:hAnsi="Calibri" w:cs="Calibri"/>
        </w:rPr>
        <w:t>the national road safety week, World Day or Remembrance and campaigning for essential road safety policies and safe driving</w:t>
      </w:r>
      <w:r w:rsidR="00A86546" w:rsidRPr="002757E5">
        <w:rPr>
          <w:rFonts w:ascii="Calibri" w:hAnsi="Calibri" w:cs="Calibri"/>
        </w:rPr>
        <w:t>. We are currently</w:t>
      </w:r>
      <w:r w:rsidRPr="002757E5">
        <w:rPr>
          <w:rFonts w:ascii="Calibri" w:hAnsi="Calibri" w:cs="Calibri"/>
        </w:rPr>
        <w:t xml:space="preserve"> running a membership for 17 drivers associations</w:t>
      </w:r>
      <w:r w:rsidR="00A86546" w:rsidRPr="002757E5">
        <w:rPr>
          <w:rFonts w:ascii="Calibri" w:hAnsi="Calibri" w:cs="Calibri"/>
        </w:rPr>
        <w:t xml:space="preserve"> and in the process of </w:t>
      </w:r>
      <w:r w:rsidRPr="002757E5">
        <w:rPr>
          <w:rFonts w:ascii="Calibri" w:hAnsi="Calibri" w:cs="Calibri"/>
        </w:rPr>
        <w:t xml:space="preserve">producing educational resources and </w:t>
      </w:r>
      <w:r w:rsidR="00A86546" w:rsidRPr="002757E5">
        <w:rPr>
          <w:rFonts w:ascii="Calibri" w:hAnsi="Calibri" w:cs="Calibri"/>
        </w:rPr>
        <w:t xml:space="preserve">organizing drivers’ </w:t>
      </w:r>
      <w:r w:rsidRPr="002757E5">
        <w:rPr>
          <w:rFonts w:ascii="Calibri" w:hAnsi="Calibri" w:cs="Calibri"/>
        </w:rPr>
        <w:t>conferences on road safety</w:t>
      </w:r>
      <w:r w:rsidR="00A86546" w:rsidRPr="002757E5">
        <w:rPr>
          <w:rFonts w:ascii="Calibri" w:hAnsi="Calibri" w:cs="Calibri"/>
        </w:rPr>
        <w:t>, Health and Driver Livelihood</w:t>
      </w:r>
      <w:r w:rsidRPr="002757E5">
        <w:rPr>
          <w:rFonts w:ascii="Calibri" w:hAnsi="Calibri" w:cs="Calibri"/>
        </w:rPr>
        <w:t xml:space="preserve"> including development of a National Database for professional drivers in Uganda. </w:t>
      </w:r>
    </w:p>
    <w:p w:rsidR="000750F9" w:rsidRPr="002757E5" w:rsidRDefault="000750F9" w:rsidP="002E7EE2">
      <w:pPr>
        <w:jc w:val="both"/>
        <w:rPr>
          <w:rFonts w:ascii="Calibri" w:hAnsi="Calibri" w:cs="Calibri"/>
          <w:sz w:val="24"/>
          <w:szCs w:val="24"/>
        </w:rPr>
      </w:pPr>
      <w:r w:rsidRPr="002757E5">
        <w:rPr>
          <w:rFonts w:ascii="Calibri" w:hAnsi="Calibri" w:cs="Calibri"/>
          <w:b/>
          <w:sz w:val="24"/>
          <w:szCs w:val="24"/>
        </w:rPr>
        <w:t>Our Vision</w:t>
      </w:r>
    </w:p>
    <w:p w:rsidR="000750F9" w:rsidRPr="002757E5" w:rsidRDefault="003D4717" w:rsidP="002E7EE2">
      <w:pPr>
        <w:jc w:val="both"/>
        <w:rPr>
          <w:rFonts w:ascii="Calibri" w:hAnsi="Calibri" w:cs="Calibri"/>
          <w:b/>
          <w:sz w:val="24"/>
          <w:szCs w:val="24"/>
        </w:rPr>
      </w:pPr>
      <w:r w:rsidRPr="002757E5">
        <w:rPr>
          <w:rFonts w:ascii="Calibri" w:hAnsi="Calibri" w:cs="Calibri"/>
          <w:sz w:val="24"/>
          <w:szCs w:val="24"/>
        </w:rPr>
        <w:t>A society free from road accidents and associated effects</w:t>
      </w:r>
    </w:p>
    <w:p w:rsidR="000750F9" w:rsidRPr="002757E5" w:rsidRDefault="000750F9" w:rsidP="002E7EE2">
      <w:pPr>
        <w:jc w:val="both"/>
        <w:rPr>
          <w:rFonts w:ascii="Calibri" w:hAnsi="Calibri" w:cs="Calibri"/>
          <w:b/>
          <w:sz w:val="24"/>
          <w:szCs w:val="24"/>
        </w:rPr>
      </w:pPr>
      <w:r w:rsidRPr="002757E5">
        <w:rPr>
          <w:rFonts w:ascii="Calibri" w:hAnsi="Calibri" w:cs="Calibri"/>
          <w:b/>
          <w:sz w:val="24"/>
          <w:szCs w:val="24"/>
        </w:rPr>
        <w:t>Our Mission</w:t>
      </w:r>
    </w:p>
    <w:p w:rsidR="000750F9" w:rsidRPr="002757E5" w:rsidRDefault="000750F9" w:rsidP="002E7EE2">
      <w:pPr>
        <w:jc w:val="both"/>
        <w:rPr>
          <w:rFonts w:ascii="Calibri" w:hAnsi="Calibri" w:cs="Calibri"/>
          <w:sz w:val="24"/>
          <w:szCs w:val="24"/>
        </w:rPr>
      </w:pPr>
      <w:proofErr w:type="gramStart"/>
      <w:r w:rsidRPr="002757E5">
        <w:rPr>
          <w:rFonts w:ascii="Calibri" w:hAnsi="Calibri" w:cs="Calibri"/>
          <w:sz w:val="24"/>
          <w:szCs w:val="24"/>
        </w:rPr>
        <w:t xml:space="preserve">Professional driving industry for improved road </w:t>
      </w:r>
      <w:r w:rsidR="003D4717" w:rsidRPr="002757E5">
        <w:rPr>
          <w:rFonts w:ascii="Calibri" w:hAnsi="Calibri" w:cs="Calibri"/>
          <w:sz w:val="24"/>
          <w:szCs w:val="24"/>
        </w:rPr>
        <w:t>safety</w:t>
      </w:r>
      <w:r w:rsidRPr="002757E5">
        <w:rPr>
          <w:rFonts w:ascii="Calibri" w:hAnsi="Calibri" w:cs="Calibri"/>
          <w:sz w:val="24"/>
          <w:szCs w:val="24"/>
        </w:rPr>
        <w:t>.</w:t>
      </w:r>
      <w:proofErr w:type="gramEnd"/>
    </w:p>
    <w:p w:rsidR="000750F9" w:rsidRPr="002757E5" w:rsidRDefault="000750F9" w:rsidP="002E7EE2">
      <w:pPr>
        <w:jc w:val="both"/>
        <w:rPr>
          <w:rFonts w:ascii="Calibri" w:hAnsi="Calibri" w:cs="Calibri"/>
          <w:b/>
          <w:sz w:val="24"/>
          <w:szCs w:val="24"/>
        </w:rPr>
      </w:pPr>
      <w:r w:rsidRPr="002757E5">
        <w:rPr>
          <w:rFonts w:ascii="Calibri" w:hAnsi="Calibri" w:cs="Calibri"/>
          <w:b/>
          <w:sz w:val="24"/>
          <w:szCs w:val="24"/>
        </w:rPr>
        <w:t>Motto</w:t>
      </w:r>
    </w:p>
    <w:p w:rsidR="000750F9" w:rsidRPr="002757E5" w:rsidRDefault="000750F9" w:rsidP="002E7EE2">
      <w:pPr>
        <w:jc w:val="both"/>
        <w:rPr>
          <w:rFonts w:ascii="Calibri" w:hAnsi="Calibri" w:cs="Calibri"/>
          <w:sz w:val="24"/>
          <w:szCs w:val="24"/>
        </w:rPr>
      </w:pPr>
      <w:proofErr w:type="gramStart"/>
      <w:r w:rsidRPr="002757E5">
        <w:rPr>
          <w:rFonts w:ascii="Calibri" w:hAnsi="Calibri" w:cs="Calibri"/>
          <w:sz w:val="24"/>
          <w:szCs w:val="24"/>
        </w:rPr>
        <w:t>Empowered drivers, Safer Roads.</w:t>
      </w:r>
      <w:proofErr w:type="gramEnd"/>
    </w:p>
    <w:p w:rsidR="000750F9" w:rsidRPr="002757E5" w:rsidRDefault="000750F9" w:rsidP="002E7EE2">
      <w:pPr>
        <w:jc w:val="both"/>
        <w:rPr>
          <w:rFonts w:ascii="Calibri" w:hAnsi="Calibri" w:cs="Calibri"/>
          <w:b/>
          <w:sz w:val="24"/>
          <w:szCs w:val="24"/>
        </w:rPr>
      </w:pPr>
      <w:r w:rsidRPr="002757E5">
        <w:rPr>
          <w:rFonts w:ascii="Calibri" w:hAnsi="Calibri" w:cs="Calibri"/>
          <w:b/>
          <w:sz w:val="24"/>
          <w:szCs w:val="24"/>
        </w:rPr>
        <w:t>Our Programs</w:t>
      </w:r>
    </w:p>
    <w:p w:rsidR="000750F9" w:rsidRPr="002757E5" w:rsidRDefault="000750F9" w:rsidP="002E7EE2">
      <w:pPr>
        <w:pStyle w:val="ListParagraph"/>
        <w:numPr>
          <w:ilvl w:val="0"/>
          <w:numId w:val="6"/>
        </w:numPr>
        <w:spacing w:after="0"/>
        <w:jc w:val="both"/>
        <w:rPr>
          <w:rFonts w:ascii="Calibri" w:hAnsi="Calibri" w:cs="Calibri"/>
          <w:sz w:val="24"/>
          <w:szCs w:val="24"/>
        </w:rPr>
      </w:pPr>
      <w:r w:rsidRPr="002757E5">
        <w:rPr>
          <w:rFonts w:ascii="Calibri" w:hAnsi="Calibri" w:cs="Calibri"/>
          <w:sz w:val="24"/>
          <w:szCs w:val="24"/>
        </w:rPr>
        <w:t>Health</w:t>
      </w:r>
    </w:p>
    <w:p w:rsidR="000750F9" w:rsidRPr="002757E5" w:rsidRDefault="000750F9" w:rsidP="002E7EE2">
      <w:pPr>
        <w:pStyle w:val="ListParagraph"/>
        <w:numPr>
          <w:ilvl w:val="0"/>
          <w:numId w:val="6"/>
        </w:numPr>
        <w:spacing w:after="0"/>
        <w:jc w:val="both"/>
        <w:rPr>
          <w:rFonts w:ascii="Calibri" w:hAnsi="Calibri" w:cs="Calibri"/>
          <w:sz w:val="24"/>
          <w:szCs w:val="24"/>
        </w:rPr>
      </w:pPr>
      <w:r w:rsidRPr="002757E5">
        <w:rPr>
          <w:rFonts w:ascii="Calibri" w:hAnsi="Calibri" w:cs="Calibri"/>
          <w:sz w:val="24"/>
          <w:szCs w:val="24"/>
        </w:rPr>
        <w:lastRenderedPageBreak/>
        <w:t>Road Safety</w:t>
      </w:r>
    </w:p>
    <w:p w:rsidR="000750F9" w:rsidRPr="002757E5" w:rsidRDefault="000750F9" w:rsidP="002E7EE2">
      <w:pPr>
        <w:pStyle w:val="ListParagraph"/>
        <w:numPr>
          <w:ilvl w:val="0"/>
          <w:numId w:val="6"/>
        </w:numPr>
        <w:spacing w:after="0"/>
        <w:jc w:val="both"/>
        <w:rPr>
          <w:rFonts w:ascii="Calibri" w:hAnsi="Calibri" w:cs="Calibri"/>
          <w:sz w:val="24"/>
          <w:szCs w:val="24"/>
        </w:rPr>
      </w:pPr>
      <w:r w:rsidRPr="002757E5">
        <w:rPr>
          <w:rFonts w:ascii="Calibri" w:hAnsi="Calibri" w:cs="Calibri"/>
          <w:sz w:val="24"/>
          <w:szCs w:val="24"/>
        </w:rPr>
        <w:t xml:space="preserve">Driver </w:t>
      </w:r>
      <w:r w:rsidR="00B72CD4" w:rsidRPr="002757E5">
        <w:rPr>
          <w:rFonts w:ascii="Calibri" w:hAnsi="Calibri" w:cs="Calibri"/>
          <w:sz w:val="24"/>
          <w:szCs w:val="24"/>
        </w:rPr>
        <w:t>Welfare</w:t>
      </w:r>
    </w:p>
    <w:p w:rsidR="000750F9" w:rsidRPr="002757E5" w:rsidRDefault="000750F9" w:rsidP="002E7EE2">
      <w:pPr>
        <w:jc w:val="both"/>
        <w:rPr>
          <w:rFonts w:ascii="Calibri" w:hAnsi="Calibri" w:cs="Calibri"/>
          <w:b/>
          <w:sz w:val="24"/>
          <w:szCs w:val="24"/>
        </w:rPr>
      </w:pPr>
    </w:p>
    <w:p w:rsidR="000750F9" w:rsidRPr="002757E5" w:rsidRDefault="000750F9" w:rsidP="002E7EE2">
      <w:pPr>
        <w:jc w:val="both"/>
        <w:rPr>
          <w:rFonts w:ascii="Calibri" w:hAnsi="Calibri" w:cs="Calibri"/>
          <w:b/>
          <w:sz w:val="24"/>
          <w:szCs w:val="24"/>
        </w:rPr>
      </w:pPr>
      <w:r w:rsidRPr="002757E5">
        <w:rPr>
          <w:rFonts w:ascii="Calibri" w:hAnsi="Calibri" w:cs="Calibri"/>
          <w:b/>
          <w:sz w:val="24"/>
          <w:szCs w:val="24"/>
        </w:rPr>
        <w:t xml:space="preserve">Our </w:t>
      </w:r>
      <w:r w:rsidR="003D4717" w:rsidRPr="002757E5">
        <w:rPr>
          <w:rFonts w:ascii="Calibri" w:hAnsi="Calibri" w:cs="Calibri"/>
          <w:b/>
          <w:sz w:val="24"/>
          <w:szCs w:val="24"/>
        </w:rPr>
        <w:t>Approaches</w:t>
      </w:r>
    </w:p>
    <w:p w:rsidR="000750F9" w:rsidRPr="002757E5" w:rsidRDefault="003D4717" w:rsidP="002E7EE2">
      <w:pPr>
        <w:pStyle w:val="ListParagraph"/>
        <w:numPr>
          <w:ilvl w:val="0"/>
          <w:numId w:val="2"/>
        </w:numPr>
        <w:jc w:val="both"/>
        <w:rPr>
          <w:rFonts w:ascii="Calibri" w:hAnsi="Calibri" w:cs="Calibri"/>
          <w:sz w:val="24"/>
          <w:szCs w:val="24"/>
        </w:rPr>
      </w:pPr>
      <w:r w:rsidRPr="002757E5">
        <w:rPr>
          <w:rFonts w:ascii="Calibri" w:hAnsi="Calibri" w:cs="Calibri"/>
          <w:sz w:val="24"/>
          <w:szCs w:val="24"/>
        </w:rPr>
        <w:t>Capacity Building</w:t>
      </w:r>
    </w:p>
    <w:p w:rsidR="003D4717" w:rsidRPr="002757E5" w:rsidRDefault="003D4717" w:rsidP="002E7EE2">
      <w:pPr>
        <w:pStyle w:val="ListParagraph"/>
        <w:numPr>
          <w:ilvl w:val="0"/>
          <w:numId w:val="2"/>
        </w:numPr>
        <w:jc w:val="both"/>
        <w:rPr>
          <w:rFonts w:ascii="Calibri" w:hAnsi="Calibri" w:cs="Calibri"/>
          <w:sz w:val="24"/>
          <w:szCs w:val="24"/>
        </w:rPr>
      </w:pPr>
      <w:r w:rsidRPr="002757E5">
        <w:rPr>
          <w:rFonts w:ascii="Calibri" w:hAnsi="Calibri" w:cs="Calibri"/>
          <w:sz w:val="24"/>
          <w:szCs w:val="24"/>
        </w:rPr>
        <w:t>Advocacy</w:t>
      </w:r>
    </w:p>
    <w:p w:rsidR="000750F9" w:rsidRPr="002757E5" w:rsidRDefault="003D4717" w:rsidP="002E7EE2">
      <w:pPr>
        <w:jc w:val="both"/>
        <w:rPr>
          <w:rFonts w:ascii="Calibri" w:hAnsi="Calibri" w:cs="Calibri"/>
          <w:sz w:val="24"/>
          <w:szCs w:val="24"/>
        </w:rPr>
      </w:pPr>
      <w:r w:rsidRPr="002757E5">
        <w:rPr>
          <w:rFonts w:ascii="Calibri" w:hAnsi="Calibri" w:cs="Calibri"/>
          <w:sz w:val="24"/>
          <w:szCs w:val="24"/>
        </w:rPr>
        <w:t>Knowledge Management</w:t>
      </w:r>
    </w:p>
    <w:p w:rsidR="000750F9" w:rsidRPr="002757E5" w:rsidRDefault="000750F9" w:rsidP="002E7EE2">
      <w:pPr>
        <w:jc w:val="both"/>
        <w:rPr>
          <w:rFonts w:ascii="Calibri" w:hAnsi="Calibri" w:cs="Calibri"/>
          <w:b/>
          <w:sz w:val="24"/>
          <w:szCs w:val="24"/>
        </w:rPr>
      </w:pPr>
      <w:r w:rsidRPr="002757E5">
        <w:rPr>
          <w:rFonts w:ascii="Calibri" w:hAnsi="Calibri" w:cs="Calibri"/>
          <w:b/>
          <w:sz w:val="24"/>
          <w:szCs w:val="24"/>
        </w:rPr>
        <w:t>Core Values</w:t>
      </w:r>
    </w:p>
    <w:p w:rsidR="000750F9" w:rsidRPr="002757E5" w:rsidRDefault="000750F9" w:rsidP="002E7EE2">
      <w:pPr>
        <w:pStyle w:val="ListParagraph"/>
        <w:numPr>
          <w:ilvl w:val="0"/>
          <w:numId w:val="3"/>
        </w:numPr>
        <w:jc w:val="both"/>
        <w:rPr>
          <w:rFonts w:ascii="Calibri" w:hAnsi="Calibri" w:cs="Calibri"/>
          <w:sz w:val="24"/>
          <w:szCs w:val="24"/>
        </w:rPr>
      </w:pPr>
      <w:r w:rsidRPr="002757E5">
        <w:rPr>
          <w:rFonts w:ascii="Calibri" w:hAnsi="Calibri" w:cs="Calibri"/>
          <w:sz w:val="24"/>
          <w:szCs w:val="24"/>
        </w:rPr>
        <w:t>Professionalism.</w:t>
      </w:r>
    </w:p>
    <w:p w:rsidR="000750F9" w:rsidRPr="002757E5" w:rsidRDefault="000750F9" w:rsidP="002E7EE2">
      <w:pPr>
        <w:pStyle w:val="ListParagraph"/>
        <w:numPr>
          <w:ilvl w:val="0"/>
          <w:numId w:val="3"/>
        </w:numPr>
        <w:jc w:val="both"/>
        <w:rPr>
          <w:rFonts w:ascii="Calibri" w:hAnsi="Calibri" w:cs="Calibri"/>
          <w:sz w:val="24"/>
          <w:szCs w:val="24"/>
        </w:rPr>
      </w:pPr>
      <w:r w:rsidRPr="002757E5">
        <w:rPr>
          <w:rFonts w:ascii="Calibri" w:hAnsi="Calibri" w:cs="Calibri"/>
          <w:sz w:val="24"/>
          <w:szCs w:val="24"/>
        </w:rPr>
        <w:t>Accountability.</w:t>
      </w:r>
    </w:p>
    <w:p w:rsidR="00776418" w:rsidRPr="002757E5" w:rsidRDefault="000750F9" w:rsidP="00776418">
      <w:pPr>
        <w:pStyle w:val="ListParagraph"/>
        <w:numPr>
          <w:ilvl w:val="0"/>
          <w:numId w:val="3"/>
        </w:numPr>
        <w:jc w:val="both"/>
        <w:rPr>
          <w:rFonts w:ascii="Calibri" w:hAnsi="Calibri" w:cs="Calibri"/>
          <w:sz w:val="24"/>
          <w:szCs w:val="24"/>
        </w:rPr>
      </w:pPr>
      <w:r w:rsidRPr="002757E5">
        <w:rPr>
          <w:rFonts w:ascii="Calibri" w:hAnsi="Calibri" w:cs="Calibri"/>
          <w:sz w:val="24"/>
          <w:szCs w:val="24"/>
        </w:rPr>
        <w:t>Team work.</w:t>
      </w:r>
    </w:p>
    <w:p w:rsidR="00776418" w:rsidRPr="002757E5" w:rsidRDefault="000750F9" w:rsidP="00776418">
      <w:pPr>
        <w:pStyle w:val="ListParagraph"/>
        <w:numPr>
          <w:ilvl w:val="0"/>
          <w:numId w:val="3"/>
        </w:numPr>
        <w:jc w:val="both"/>
        <w:rPr>
          <w:rFonts w:ascii="Calibri" w:hAnsi="Calibri" w:cs="Calibri"/>
          <w:sz w:val="24"/>
          <w:szCs w:val="24"/>
        </w:rPr>
      </w:pPr>
      <w:r w:rsidRPr="002757E5">
        <w:rPr>
          <w:rFonts w:ascii="Calibri" w:hAnsi="Calibri" w:cs="Calibri"/>
          <w:sz w:val="24"/>
          <w:szCs w:val="24"/>
        </w:rPr>
        <w:t>Non-Discrimination</w:t>
      </w:r>
    </w:p>
    <w:p w:rsidR="00D01ACE" w:rsidRPr="002757E5" w:rsidRDefault="00776418" w:rsidP="002E7EE2">
      <w:pPr>
        <w:jc w:val="both"/>
        <w:rPr>
          <w:rFonts w:ascii="Calibri" w:hAnsi="Calibri" w:cs="Calibri"/>
          <w:b/>
          <w:sz w:val="24"/>
          <w:szCs w:val="24"/>
        </w:rPr>
      </w:pPr>
      <w:r w:rsidRPr="002757E5">
        <w:rPr>
          <w:rFonts w:ascii="Calibri" w:hAnsi="Calibri" w:cs="Calibri"/>
          <w:b/>
          <w:sz w:val="24"/>
          <w:szCs w:val="24"/>
        </w:rPr>
        <w:t>Current Projects</w:t>
      </w:r>
    </w:p>
    <w:p w:rsidR="000750F9" w:rsidRPr="002757E5" w:rsidRDefault="00776418" w:rsidP="002E7EE2">
      <w:pPr>
        <w:jc w:val="both"/>
        <w:rPr>
          <w:rFonts w:ascii="Calibri" w:hAnsi="Calibri" w:cs="Calibri"/>
          <w:b/>
          <w:sz w:val="24"/>
          <w:szCs w:val="24"/>
        </w:rPr>
      </w:pPr>
      <w:r w:rsidRPr="002757E5">
        <w:rPr>
          <w:rFonts w:ascii="Calibri" w:hAnsi="Calibri" w:cs="Calibri"/>
          <w:b/>
          <w:sz w:val="24"/>
          <w:szCs w:val="24"/>
        </w:rPr>
        <w:t xml:space="preserve"> </w:t>
      </w:r>
      <w:r w:rsidR="000750F9" w:rsidRPr="002757E5">
        <w:rPr>
          <w:rFonts w:ascii="Calibri" w:hAnsi="Calibri" w:cs="Calibri"/>
          <w:b/>
          <w:sz w:val="24"/>
          <w:szCs w:val="24"/>
        </w:rPr>
        <w:t>Health</w:t>
      </w:r>
    </w:p>
    <w:p w:rsidR="000750F9" w:rsidRPr="002757E5" w:rsidRDefault="000750F9" w:rsidP="002E7EE2">
      <w:pPr>
        <w:jc w:val="both"/>
        <w:rPr>
          <w:rFonts w:ascii="Calibri" w:hAnsi="Calibri" w:cs="Calibri"/>
          <w:sz w:val="24"/>
          <w:szCs w:val="24"/>
        </w:rPr>
      </w:pPr>
      <w:r w:rsidRPr="002757E5">
        <w:rPr>
          <w:rFonts w:ascii="Calibri" w:hAnsi="Calibri" w:cs="Calibri"/>
          <w:sz w:val="24"/>
          <w:szCs w:val="24"/>
        </w:rPr>
        <w:t>Coordinate community based approaches to improved health and wellness of drivers in Uganda through;</w:t>
      </w:r>
    </w:p>
    <w:p w:rsidR="000750F9" w:rsidRPr="002757E5" w:rsidRDefault="00776418" w:rsidP="002E7EE2">
      <w:pPr>
        <w:pStyle w:val="ListParagraph"/>
        <w:numPr>
          <w:ilvl w:val="0"/>
          <w:numId w:val="15"/>
        </w:numPr>
        <w:jc w:val="both"/>
        <w:rPr>
          <w:rFonts w:ascii="Calibri" w:hAnsi="Calibri" w:cs="Calibri"/>
          <w:sz w:val="24"/>
          <w:szCs w:val="24"/>
        </w:rPr>
      </w:pPr>
      <w:r w:rsidRPr="002757E5">
        <w:rPr>
          <w:rFonts w:ascii="Calibri" w:hAnsi="Calibri" w:cs="Calibri"/>
          <w:sz w:val="24"/>
          <w:szCs w:val="24"/>
        </w:rPr>
        <w:t>Coordinating HIV services demand among truck drivers in Uganda with support from Global Fund for TB/HIV through MARPI-ending December 2020</w:t>
      </w:r>
    </w:p>
    <w:p w:rsidR="000750F9" w:rsidRPr="002757E5" w:rsidRDefault="00776418" w:rsidP="002E7EE2">
      <w:pPr>
        <w:pStyle w:val="ListParagraph"/>
        <w:numPr>
          <w:ilvl w:val="0"/>
          <w:numId w:val="15"/>
        </w:numPr>
        <w:jc w:val="both"/>
        <w:rPr>
          <w:rFonts w:ascii="Calibri" w:hAnsi="Calibri" w:cs="Calibri"/>
          <w:sz w:val="24"/>
          <w:szCs w:val="24"/>
        </w:rPr>
      </w:pPr>
      <w:r w:rsidRPr="002757E5">
        <w:rPr>
          <w:rFonts w:ascii="Calibri" w:hAnsi="Calibri" w:cs="Calibri"/>
          <w:sz w:val="24"/>
          <w:szCs w:val="24"/>
        </w:rPr>
        <w:t xml:space="preserve">Coordinating </w:t>
      </w:r>
      <w:r w:rsidR="000750F9" w:rsidRPr="002757E5">
        <w:rPr>
          <w:rFonts w:ascii="Calibri" w:hAnsi="Calibri" w:cs="Calibri"/>
          <w:sz w:val="24"/>
          <w:szCs w:val="24"/>
        </w:rPr>
        <w:t>health camps at various points of collection for drivers to dialogue, distribute IEBC materials, promote safer sex practices including diagnosis and treatment of common communicable and non-communicable diseases within driver communities</w:t>
      </w:r>
    </w:p>
    <w:p w:rsidR="008257A9" w:rsidRPr="002757E5" w:rsidRDefault="000750F9" w:rsidP="002757E5">
      <w:pPr>
        <w:pStyle w:val="ListParagraph"/>
        <w:numPr>
          <w:ilvl w:val="0"/>
          <w:numId w:val="15"/>
        </w:numPr>
        <w:spacing w:after="0"/>
        <w:jc w:val="both"/>
        <w:rPr>
          <w:rFonts w:ascii="Calibri" w:hAnsi="Calibri" w:cs="Calibri"/>
          <w:b/>
          <w:sz w:val="24"/>
          <w:szCs w:val="24"/>
        </w:rPr>
      </w:pPr>
      <w:r w:rsidRPr="002757E5">
        <w:rPr>
          <w:rFonts w:ascii="Calibri" w:hAnsi="Calibri" w:cs="Calibri"/>
          <w:sz w:val="24"/>
          <w:szCs w:val="24"/>
        </w:rPr>
        <w:t xml:space="preserve">Coordinating </w:t>
      </w:r>
      <w:proofErr w:type="spellStart"/>
      <w:r w:rsidR="00776418" w:rsidRPr="002757E5">
        <w:rPr>
          <w:rFonts w:ascii="Calibri" w:hAnsi="Calibri" w:cs="Calibri"/>
          <w:sz w:val="24"/>
          <w:szCs w:val="24"/>
        </w:rPr>
        <w:t>utilisation</w:t>
      </w:r>
      <w:proofErr w:type="spellEnd"/>
      <w:r w:rsidR="00776418" w:rsidRPr="002757E5">
        <w:rPr>
          <w:rFonts w:ascii="Calibri" w:hAnsi="Calibri" w:cs="Calibri"/>
          <w:sz w:val="24"/>
          <w:szCs w:val="24"/>
        </w:rPr>
        <w:t xml:space="preserve"> of health services in</w:t>
      </w:r>
      <w:r w:rsidRPr="002757E5">
        <w:rPr>
          <w:rFonts w:ascii="Calibri" w:hAnsi="Calibri" w:cs="Calibri"/>
          <w:sz w:val="24"/>
          <w:szCs w:val="24"/>
        </w:rPr>
        <w:t xml:space="preserve"> drop in </w:t>
      </w:r>
      <w:proofErr w:type="spellStart"/>
      <w:r w:rsidRPr="002757E5">
        <w:rPr>
          <w:rFonts w:ascii="Calibri" w:hAnsi="Calibri" w:cs="Calibri"/>
          <w:sz w:val="24"/>
          <w:szCs w:val="24"/>
        </w:rPr>
        <w:t>centre</w:t>
      </w:r>
      <w:proofErr w:type="spellEnd"/>
      <w:r w:rsidRPr="002757E5">
        <w:rPr>
          <w:rFonts w:ascii="Calibri" w:hAnsi="Calibri" w:cs="Calibri"/>
          <w:sz w:val="24"/>
          <w:szCs w:val="24"/>
        </w:rPr>
        <w:t xml:space="preserve"> programing</w:t>
      </w:r>
      <w:r w:rsidR="00B72CD4" w:rsidRPr="002757E5">
        <w:rPr>
          <w:rFonts w:ascii="Calibri" w:hAnsi="Calibri" w:cs="Calibri"/>
          <w:sz w:val="24"/>
          <w:szCs w:val="24"/>
        </w:rPr>
        <w:t xml:space="preserve"> </w:t>
      </w:r>
      <w:r w:rsidRPr="002757E5">
        <w:rPr>
          <w:rFonts w:ascii="Calibri" w:hAnsi="Calibri" w:cs="Calibri"/>
          <w:sz w:val="24"/>
          <w:szCs w:val="24"/>
        </w:rPr>
        <w:t>(safe spaces for health education, referrals and recreation)</w:t>
      </w:r>
      <w:r w:rsidR="00776418" w:rsidRPr="002757E5">
        <w:rPr>
          <w:rFonts w:ascii="Calibri" w:hAnsi="Calibri" w:cs="Calibri"/>
          <w:sz w:val="24"/>
          <w:szCs w:val="24"/>
        </w:rPr>
        <w:t xml:space="preserve"> under different partners as North Star Alliance</w:t>
      </w:r>
      <w:r w:rsidR="008257A9" w:rsidRPr="002757E5">
        <w:rPr>
          <w:rFonts w:ascii="Calibri" w:hAnsi="Calibri" w:cs="Calibri"/>
          <w:sz w:val="24"/>
          <w:szCs w:val="24"/>
        </w:rPr>
        <w:t xml:space="preserve"> (</w:t>
      </w:r>
      <w:proofErr w:type="spellStart"/>
      <w:r w:rsidR="008257A9" w:rsidRPr="002757E5">
        <w:rPr>
          <w:rFonts w:ascii="Calibri" w:hAnsi="Calibri" w:cs="Calibri"/>
          <w:sz w:val="24"/>
          <w:szCs w:val="24"/>
        </w:rPr>
        <w:t>Namanve</w:t>
      </w:r>
      <w:proofErr w:type="spellEnd"/>
      <w:r w:rsidR="008257A9" w:rsidRPr="002757E5">
        <w:rPr>
          <w:rFonts w:ascii="Calibri" w:hAnsi="Calibri" w:cs="Calibri"/>
          <w:sz w:val="24"/>
          <w:szCs w:val="24"/>
        </w:rPr>
        <w:t xml:space="preserve"> and </w:t>
      </w:r>
      <w:proofErr w:type="spellStart"/>
      <w:r w:rsidR="008257A9" w:rsidRPr="002757E5">
        <w:rPr>
          <w:rFonts w:ascii="Calibri" w:hAnsi="Calibri" w:cs="Calibri"/>
          <w:sz w:val="24"/>
          <w:szCs w:val="24"/>
        </w:rPr>
        <w:t>Malaba</w:t>
      </w:r>
      <w:proofErr w:type="spellEnd"/>
      <w:r w:rsidR="008257A9" w:rsidRPr="002757E5">
        <w:rPr>
          <w:rFonts w:ascii="Calibri" w:hAnsi="Calibri" w:cs="Calibri"/>
          <w:sz w:val="24"/>
          <w:szCs w:val="24"/>
        </w:rPr>
        <w:t>)</w:t>
      </w:r>
      <w:r w:rsidR="00776418" w:rsidRPr="002757E5">
        <w:rPr>
          <w:rFonts w:ascii="Calibri" w:hAnsi="Calibri" w:cs="Calibri"/>
          <w:sz w:val="24"/>
          <w:szCs w:val="24"/>
        </w:rPr>
        <w:t xml:space="preserve">, </w:t>
      </w:r>
      <w:proofErr w:type="spellStart"/>
      <w:r w:rsidR="008257A9" w:rsidRPr="002757E5">
        <w:rPr>
          <w:rFonts w:ascii="Calibri" w:hAnsi="Calibri" w:cs="Calibri"/>
          <w:sz w:val="24"/>
          <w:szCs w:val="24"/>
        </w:rPr>
        <w:t>Mildmay</w:t>
      </w:r>
      <w:proofErr w:type="spellEnd"/>
      <w:r w:rsidR="008257A9" w:rsidRPr="002757E5">
        <w:rPr>
          <w:rFonts w:ascii="Calibri" w:hAnsi="Calibri" w:cs="Calibri"/>
          <w:sz w:val="24"/>
          <w:szCs w:val="24"/>
        </w:rPr>
        <w:t xml:space="preserve"> (</w:t>
      </w:r>
      <w:proofErr w:type="spellStart"/>
      <w:r w:rsidR="008257A9" w:rsidRPr="002757E5">
        <w:rPr>
          <w:rFonts w:ascii="Calibri" w:hAnsi="Calibri" w:cs="Calibri"/>
          <w:sz w:val="24"/>
          <w:szCs w:val="24"/>
        </w:rPr>
        <w:t>Migera</w:t>
      </w:r>
      <w:proofErr w:type="spellEnd"/>
      <w:r w:rsidR="008257A9" w:rsidRPr="002757E5">
        <w:rPr>
          <w:rFonts w:ascii="Calibri" w:hAnsi="Calibri" w:cs="Calibri"/>
          <w:sz w:val="24"/>
          <w:szCs w:val="24"/>
        </w:rPr>
        <w:t>), IDI(</w:t>
      </w:r>
      <w:proofErr w:type="spellStart"/>
      <w:r w:rsidR="008257A9" w:rsidRPr="002757E5">
        <w:rPr>
          <w:rFonts w:ascii="Calibri" w:hAnsi="Calibri" w:cs="Calibri"/>
          <w:sz w:val="24"/>
          <w:szCs w:val="24"/>
        </w:rPr>
        <w:t>Natete</w:t>
      </w:r>
      <w:proofErr w:type="spellEnd"/>
      <w:r w:rsidR="008257A9" w:rsidRPr="002757E5">
        <w:rPr>
          <w:rFonts w:ascii="Calibri" w:hAnsi="Calibri" w:cs="Calibri"/>
          <w:sz w:val="24"/>
          <w:szCs w:val="24"/>
        </w:rPr>
        <w:t>),</w:t>
      </w:r>
      <w:proofErr w:type="spellStart"/>
      <w:r w:rsidR="008257A9" w:rsidRPr="002757E5">
        <w:rPr>
          <w:rFonts w:ascii="Calibri" w:hAnsi="Calibri" w:cs="Calibri"/>
          <w:sz w:val="24"/>
          <w:szCs w:val="24"/>
        </w:rPr>
        <w:t>Mbuya</w:t>
      </w:r>
      <w:proofErr w:type="spellEnd"/>
      <w:r w:rsidR="008257A9" w:rsidRPr="002757E5">
        <w:rPr>
          <w:rFonts w:ascii="Calibri" w:hAnsi="Calibri" w:cs="Calibri"/>
          <w:sz w:val="24"/>
          <w:szCs w:val="24"/>
        </w:rPr>
        <w:t xml:space="preserve"> (Reach out </w:t>
      </w:r>
      <w:proofErr w:type="spellStart"/>
      <w:r w:rsidR="008257A9" w:rsidRPr="002757E5">
        <w:rPr>
          <w:rFonts w:ascii="Calibri" w:hAnsi="Calibri" w:cs="Calibri"/>
          <w:sz w:val="24"/>
          <w:szCs w:val="24"/>
        </w:rPr>
        <w:t>Mbuya</w:t>
      </w:r>
      <w:proofErr w:type="spellEnd"/>
      <w:r w:rsidR="008257A9" w:rsidRPr="002757E5">
        <w:rPr>
          <w:rFonts w:ascii="Calibri" w:hAnsi="Calibri" w:cs="Calibri"/>
          <w:sz w:val="24"/>
          <w:szCs w:val="24"/>
        </w:rPr>
        <w:t xml:space="preserve">) and in 24 MARPI DIC districts </w:t>
      </w:r>
      <w:r w:rsidRPr="002757E5">
        <w:rPr>
          <w:rFonts w:ascii="Calibri" w:hAnsi="Calibri" w:cs="Calibri"/>
          <w:sz w:val="24"/>
          <w:szCs w:val="24"/>
        </w:rPr>
        <w:t xml:space="preserve"> </w:t>
      </w:r>
    </w:p>
    <w:p w:rsidR="00D01ACE" w:rsidRPr="002757E5" w:rsidRDefault="00D01ACE" w:rsidP="002757E5">
      <w:pPr>
        <w:pStyle w:val="ListParagraph"/>
        <w:spacing w:after="0"/>
        <w:ind w:left="1080"/>
        <w:jc w:val="both"/>
        <w:rPr>
          <w:rFonts w:ascii="Calibri" w:hAnsi="Calibri" w:cs="Calibri"/>
          <w:b/>
          <w:sz w:val="24"/>
          <w:szCs w:val="24"/>
        </w:rPr>
      </w:pPr>
    </w:p>
    <w:p w:rsidR="000750F9" w:rsidRPr="002757E5" w:rsidRDefault="000750F9" w:rsidP="002757E5">
      <w:pPr>
        <w:spacing w:after="0"/>
        <w:jc w:val="both"/>
        <w:rPr>
          <w:rFonts w:ascii="Calibri" w:hAnsi="Calibri" w:cs="Calibri"/>
          <w:b/>
          <w:sz w:val="24"/>
          <w:szCs w:val="24"/>
        </w:rPr>
      </w:pPr>
      <w:r w:rsidRPr="002757E5">
        <w:rPr>
          <w:rFonts w:ascii="Calibri" w:hAnsi="Calibri" w:cs="Calibri"/>
          <w:b/>
          <w:sz w:val="24"/>
          <w:szCs w:val="24"/>
        </w:rPr>
        <w:t>Road Safety</w:t>
      </w:r>
    </w:p>
    <w:p w:rsidR="008257A9" w:rsidRPr="002757E5" w:rsidRDefault="000750F9" w:rsidP="002E7EE2">
      <w:pPr>
        <w:pStyle w:val="ListParagraph"/>
        <w:numPr>
          <w:ilvl w:val="0"/>
          <w:numId w:val="16"/>
        </w:numPr>
        <w:jc w:val="both"/>
        <w:rPr>
          <w:rFonts w:ascii="Calibri" w:hAnsi="Calibri" w:cs="Calibri"/>
          <w:sz w:val="24"/>
          <w:szCs w:val="24"/>
        </w:rPr>
      </w:pPr>
      <w:r w:rsidRPr="002757E5">
        <w:rPr>
          <w:rFonts w:ascii="Calibri" w:hAnsi="Calibri" w:cs="Calibri"/>
          <w:sz w:val="24"/>
          <w:szCs w:val="24"/>
        </w:rPr>
        <w:t xml:space="preserve">We </w:t>
      </w:r>
      <w:r w:rsidR="008257A9" w:rsidRPr="002757E5">
        <w:rPr>
          <w:rFonts w:ascii="Calibri" w:hAnsi="Calibri" w:cs="Calibri"/>
          <w:sz w:val="24"/>
          <w:szCs w:val="24"/>
        </w:rPr>
        <w:t>have started implementation of World Bank support to Skills Development Facility (PSFU) under a consortium of UPDN, UDSA, Safe Way Right Way aiming at training and certifying 4 Heavy Goods Vehicle Driver trainers and 150 HGV drivers for anticipated oil and gas sector</w:t>
      </w:r>
      <w:r w:rsidR="00A86546" w:rsidRPr="002757E5">
        <w:rPr>
          <w:rFonts w:ascii="Calibri" w:hAnsi="Calibri" w:cs="Calibri"/>
          <w:sz w:val="24"/>
          <w:szCs w:val="24"/>
        </w:rPr>
        <w:t xml:space="preserve">. Under this project we have support for </w:t>
      </w:r>
      <w:r w:rsidR="00A86546" w:rsidRPr="002757E5">
        <w:rPr>
          <w:rFonts w:ascii="Calibri" w:hAnsi="Calibri" w:cs="Calibri"/>
          <w:sz w:val="24"/>
          <w:szCs w:val="24"/>
        </w:rPr>
        <w:lastRenderedPageBreak/>
        <w:t>development of a database to market professionally trained and certified drivers in Uganda</w:t>
      </w:r>
    </w:p>
    <w:p w:rsidR="00341D79" w:rsidRPr="002757E5" w:rsidRDefault="00341D79" w:rsidP="002E7EE2">
      <w:pPr>
        <w:pStyle w:val="ListParagraph"/>
        <w:numPr>
          <w:ilvl w:val="0"/>
          <w:numId w:val="16"/>
        </w:numPr>
        <w:jc w:val="both"/>
        <w:rPr>
          <w:rFonts w:ascii="Calibri" w:hAnsi="Calibri" w:cs="Calibri"/>
          <w:sz w:val="24"/>
          <w:szCs w:val="24"/>
        </w:rPr>
      </w:pPr>
      <w:r w:rsidRPr="002757E5">
        <w:rPr>
          <w:rFonts w:ascii="Calibri" w:hAnsi="Calibri" w:cs="Calibri"/>
          <w:sz w:val="24"/>
          <w:szCs w:val="24"/>
        </w:rPr>
        <w:t xml:space="preserve">As a sustainability strategy, UPDN coordinates professional driver assessment and continuous professional development programs for companies employing </w:t>
      </w:r>
      <w:proofErr w:type="spellStart"/>
      <w:r w:rsidRPr="002757E5">
        <w:rPr>
          <w:rFonts w:ascii="Calibri" w:hAnsi="Calibri" w:cs="Calibri"/>
          <w:sz w:val="24"/>
          <w:szCs w:val="24"/>
        </w:rPr>
        <w:t>drivers.We</w:t>
      </w:r>
      <w:proofErr w:type="spellEnd"/>
      <w:r w:rsidRPr="002757E5">
        <w:rPr>
          <w:rFonts w:ascii="Calibri" w:hAnsi="Calibri" w:cs="Calibri"/>
          <w:sz w:val="24"/>
          <w:szCs w:val="24"/>
        </w:rPr>
        <w:t xml:space="preserve"> are currently offering this service across Uganda </w:t>
      </w:r>
    </w:p>
    <w:p w:rsidR="000750F9" w:rsidRPr="002757E5" w:rsidRDefault="008257A9" w:rsidP="002E7EE2">
      <w:pPr>
        <w:pStyle w:val="ListParagraph"/>
        <w:numPr>
          <w:ilvl w:val="0"/>
          <w:numId w:val="16"/>
        </w:numPr>
        <w:jc w:val="both"/>
        <w:rPr>
          <w:rFonts w:ascii="Calibri" w:hAnsi="Calibri" w:cs="Calibri"/>
          <w:sz w:val="24"/>
          <w:szCs w:val="24"/>
        </w:rPr>
      </w:pPr>
      <w:r w:rsidRPr="002757E5">
        <w:rPr>
          <w:rFonts w:ascii="Calibri" w:hAnsi="Calibri" w:cs="Calibri"/>
          <w:sz w:val="24"/>
          <w:szCs w:val="24"/>
        </w:rPr>
        <w:t xml:space="preserve">We </w:t>
      </w:r>
      <w:r w:rsidR="000750F9" w:rsidRPr="002757E5">
        <w:rPr>
          <w:rFonts w:ascii="Calibri" w:hAnsi="Calibri" w:cs="Calibri"/>
          <w:sz w:val="24"/>
          <w:szCs w:val="24"/>
        </w:rPr>
        <w:t>organize road safety community engagement to dialogue and educate driver</w:t>
      </w:r>
      <w:r w:rsidR="00B72CD4" w:rsidRPr="002757E5">
        <w:rPr>
          <w:rFonts w:ascii="Calibri" w:hAnsi="Calibri" w:cs="Calibri"/>
          <w:sz w:val="24"/>
          <w:szCs w:val="24"/>
        </w:rPr>
        <w:t>s’</w:t>
      </w:r>
      <w:r w:rsidR="000750F9" w:rsidRPr="002757E5">
        <w:rPr>
          <w:rFonts w:ascii="Calibri" w:hAnsi="Calibri" w:cs="Calibri"/>
          <w:sz w:val="24"/>
          <w:szCs w:val="24"/>
        </w:rPr>
        <w:t xml:space="preserve"> </w:t>
      </w:r>
      <w:r w:rsidRPr="002757E5">
        <w:rPr>
          <w:rFonts w:ascii="Calibri" w:hAnsi="Calibri" w:cs="Calibri"/>
          <w:sz w:val="24"/>
          <w:szCs w:val="24"/>
        </w:rPr>
        <w:t xml:space="preserve">and </w:t>
      </w:r>
      <w:r w:rsidR="000750F9" w:rsidRPr="002757E5">
        <w:rPr>
          <w:rFonts w:ascii="Calibri" w:hAnsi="Calibri" w:cs="Calibri"/>
          <w:sz w:val="24"/>
          <w:szCs w:val="24"/>
        </w:rPr>
        <w:t>community on road safety</w:t>
      </w:r>
    </w:p>
    <w:p w:rsidR="000750F9" w:rsidRPr="002757E5" w:rsidRDefault="000750F9" w:rsidP="002E7EE2">
      <w:pPr>
        <w:pStyle w:val="ListParagraph"/>
        <w:numPr>
          <w:ilvl w:val="0"/>
          <w:numId w:val="16"/>
        </w:numPr>
        <w:jc w:val="both"/>
        <w:rPr>
          <w:rFonts w:ascii="Calibri" w:hAnsi="Calibri" w:cs="Calibri"/>
          <w:sz w:val="24"/>
          <w:szCs w:val="24"/>
        </w:rPr>
      </w:pPr>
      <w:r w:rsidRPr="002757E5">
        <w:rPr>
          <w:rFonts w:ascii="Calibri" w:hAnsi="Calibri" w:cs="Calibri"/>
          <w:sz w:val="24"/>
          <w:szCs w:val="24"/>
        </w:rPr>
        <w:t xml:space="preserve">We coordinate efforts of existing training schools to support </w:t>
      </w:r>
      <w:r w:rsidR="003D4717" w:rsidRPr="002757E5">
        <w:rPr>
          <w:rFonts w:ascii="Calibri" w:hAnsi="Calibri" w:cs="Calibri"/>
          <w:sz w:val="24"/>
          <w:szCs w:val="24"/>
        </w:rPr>
        <w:t xml:space="preserve">increased </w:t>
      </w:r>
      <w:proofErr w:type="spellStart"/>
      <w:r w:rsidR="003D4717" w:rsidRPr="002757E5">
        <w:rPr>
          <w:rFonts w:ascii="Calibri" w:hAnsi="Calibri" w:cs="Calibri"/>
          <w:sz w:val="24"/>
          <w:szCs w:val="24"/>
        </w:rPr>
        <w:t>enrollment</w:t>
      </w:r>
      <w:r w:rsidR="008257A9" w:rsidRPr="002757E5">
        <w:rPr>
          <w:rFonts w:ascii="Calibri" w:hAnsi="Calibri" w:cs="Calibri"/>
          <w:sz w:val="24"/>
          <w:szCs w:val="24"/>
        </w:rPr>
        <w:t>.We</w:t>
      </w:r>
      <w:proofErr w:type="spellEnd"/>
      <w:r w:rsidR="008257A9" w:rsidRPr="002757E5">
        <w:rPr>
          <w:rFonts w:ascii="Calibri" w:hAnsi="Calibri" w:cs="Calibri"/>
          <w:sz w:val="24"/>
          <w:szCs w:val="24"/>
        </w:rPr>
        <w:t xml:space="preserve"> are currently working closely with driving schools such as UDSA, SWRW, Prestige Driving School</w:t>
      </w:r>
      <w:r w:rsidR="00D01ACE" w:rsidRPr="002757E5">
        <w:rPr>
          <w:rFonts w:ascii="Calibri" w:hAnsi="Calibri" w:cs="Calibri"/>
          <w:sz w:val="24"/>
          <w:szCs w:val="24"/>
        </w:rPr>
        <w:t xml:space="preserve">, </w:t>
      </w:r>
      <w:proofErr w:type="spellStart"/>
      <w:r w:rsidR="00D01ACE" w:rsidRPr="002757E5">
        <w:rPr>
          <w:rFonts w:ascii="Calibri" w:hAnsi="Calibri" w:cs="Calibri"/>
          <w:sz w:val="24"/>
          <w:szCs w:val="24"/>
        </w:rPr>
        <w:t>Sunmaker</w:t>
      </w:r>
      <w:proofErr w:type="spellEnd"/>
      <w:r w:rsidR="00D01ACE" w:rsidRPr="002757E5">
        <w:rPr>
          <w:rFonts w:ascii="Calibri" w:hAnsi="Calibri" w:cs="Calibri"/>
          <w:sz w:val="24"/>
          <w:szCs w:val="24"/>
        </w:rPr>
        <w:t xml:space="preserve"> Oil and Gas Institute</w:t>
      </w:r>
      <w:r w:rsidR="008257A9" w:rsidRPr="002757E5">
        <w:rPr>
          <w:rFonts w:ascii="Calibri" w:hAnsi="Calibri" w:cs="Calibri"/>
          <w:sz w:val="24"/>
          <w:szCs w:val="24"/>
        </w:rPr>
        <w:t xml:space="preserve"> and </w:t>
      </w:r>
      <w:proofErr w:type="spellStart"/>
      <w:r w:rsidR="008257A9" w:rsidRPr="002757E5">
        <w:rPr>
          <w:rFonts w:ascii="Calibri" w:hAnsi="Calibri" w:cs="Calibri"/>
          <w:sz w:val="24"/>
          <w:szCs w:val="24"/>
        </w:rPr>
        <w:t>Graben</w:t>
      </w:r>
      <w:proofErr w:type="spellEnd"/>
      <w:r w:rsidR="008257A9" w:rsidRPr="002757E5">
        <w:rPr>
          <w:rFonts w:ascii="Calibri" w:hAnsi="Calibri" w:cs="Calibri"/>
          <w:sz w:val="24"/>
          <w:szCs w:val="24"/>
        </w:rPr>
        <w:t xml:space="preserve"> Logistics Academy</w:t>
      </w:r>
    </w:p>
    <w:p w:rsidR="008257A9" w:rsidRPr="002757E5" w:rsidRDefault="008257A9" w:rsidP="002757E5">
      <w:pPr>
        <w:pStyle w:val="ListParagraph"/>
        <w:numPr>
          <w:ilvl w:val="0"/>
          <w:numId w:val="16"/>
        </w:numPr>
        <w:spacing w:after="0"/>
        <w:jc w:val="both"/>
        <w:rPr>
          <w:rFonts w:ascii="Calibri" w:hAnsi="Calibri" w:cs="Calibri"/>
          <w:sz w:val="24"/>
          <w:szCs w:val="24"/>
        </w:rPr>
      </w:pPr>
      <w:r w:rsidRPr="002757E5">
        <w:rPr>
          <w:rFonts w:ascii="Calibri" w:hAnsi="Calibri" w:cs="Calibri"/>
          <w:sz w:val="24"/>
          <w:szCs w:val="24"/>
        </w:rPr>
        <w:t>This year we have managed to convene two community consultation meetings</w:t>
      </w:r>
      <w:r w:rsidR="00341D79" w:rsidRPr="002757E5">
        <w:rPr>
          <w:rFonts w:ascii="Calibri" w:hAnsi="Calibri" w:cs="Calibri"/>
          <w:sz w:val="24"/>
          <w:szCs w:val="24"/>
        </w:rPr>
        <w:t>;</w:t>
      </w:r>
      <w:r w:rsidR="00F55461">
        <w:rPr>
          <w:rFonts w:ascii="Calibri" w:hAnsi="Calibri" w:cs="Calibri"/>
          <w:sz w:val="24"/>
          <w:szCs w:val="24"/>
        </w:rPr>
        <w:t xml:space="preserve"> </w:t>
      </w:r>
      <w:r w:rsidRPr="002757E5">
        <w:rPr>
          <w:rFonts w:ascii="Calibri" w:hAnsi="Calibri" w:cs="Calibri"/>
          <w:sz w:val="24"/>
          <w:szCs w:val="24"/>
        </w:rPr>
        <w:t>on HGV  regulations amendment and another on the Amendment of the Traffic and Road Safety Act 1998</w:t>
      </w:r>
      <w:r w:rsidR="00341D79" w:rsidRPr="002757E5">
        <w:rPr>
          <w:rFonts w:ascii="Calibri" w:hAnsi="Calibri" w:cs="Calibri"/>
          <w:sz w:val="24"/>
          <w:szCs w:val="24"/>
        </w:rPr>
        <w:t>.Most recently we coordinated the World Day of Remembrance for Road Traffic Accident Victims in Uganda and</w:t>
      </w:r>
      <w:r w:rsidR="00F55461">
        <w:rPr>
          <w:rFonts w:ascii="Calibri" w:hAnsi="Calibri" w:cs="Calibri"/>
          <w:sz w:val="24"/>
          <w:szCs w:val="24"/>
        </w:rPr>
        <w:t xml:space="preserve"> </w:t>
      </w:r>
      <w:r w:rsidR="00341D79" w:rsidRPr="002757E5">
        <w:rPr>
          <w:rFonts w:ascii="Calibri" w:hAnsi="Calibri" w:cs="Calibri"/>
          <w:sz w:val="24"/>
          <w:szCs w:val="24"/>
        </w:rPr>
        <w:t>i</w:t>
      </w:r>
      <w:r w:rsidR="00F55461">
        <w:rPr>
          <w:rFonts w:ascii="Calibri" w:hAnsi="Calibri" w:cs="Calibri"/>
          <w:sz w:val="24"/>
          <w:szCs w:val="24"/>
        </w:rPr>
        <w:t xml:space="preserve">s in the process of organizing the first </w:t>
      </w:r>
      <w:bookmarkStart w:id="0" w:name="_GoBack"/>
      <w:bookmarkEnd w:id="0"/>
      <w:r w:rsidR="00341D79" w:rsidRPr="002757E5">
        <w:rPr>
          <w:rFonts w:ascii="Calibri" w:hAnsi="Calibri" w:cs="Calibri"/>
          <w:sz w:val="24"/>
          <w:szCs w:val="24"/>
        </w:rPr>
        <w:t xml:space="preserve"> National Drivers’ Conference</w:t>
      </w:r>
      <w:r w:rsidR="00F55461">
        <w:rPr>
          <w:rFonts w:ascii="Calibri" w:hAnsi="Calibri" w:cs="Calibri"/>
          <w:sz w:val="24"/>
          <w:szCs w:val="24"/>
        </w:rPr>
        <w:t xml:space="preserve"> for July 2020</w:t>
      </w:r>
    </w:p>
    <w:p w:rsidR="000750F9" w:rsidRPr="002757E5" w:rsidRDefault="000750F9" w:rsidP="002757E5">
      <w:pPr>
        <w:spacing w:after="0"/>
        <w:jc w:val="both"/>
        <w:rPr>
          <w:rFonts w:ascii="Calibri" w:hAnsi="Calibri" w:cs="Calibri"/>
          <w:b/>
          <w:sz w:val="24"/>
          <w:szCs w:val="24"/>
        </w:rPr>
      </w:pPr>
    </w:p>
    <w:p w:rsidR="000750F9" w:rsidRPr="002757E5" w:rsidRDefault="000750F9" w:rsidP="002757E5">
      <w:pPr>
        <w:spacing w:after="0"/>
        <w:jc w:val="both"/>
        <w:rPr>
          <w:rFonts w:ascii="Calibri" w:hAnsi="Calibri" w:cs="Calibri"/>
          <w:b/>
          <w:sz w:val="24"/>
          <w:szCs w:val="24"/>
        </w:rPr>
      </w:pPr>
      <w:r w:rsidRPr="002757E5">
        <w:rPr>
          <w:rFonts w:ascii="Calibri" w:hAnsi="Calibri" w:cs="Calibri"/>
          <w:b/>
          <w:sz w:val="24"/>
          <w:szCs w:val="24"/>
        </w:rPr>
        <w:t>Driver Welfare</w:t>
      </w:r>
    </w:p>
    <w:p w:rsidR="00D01ACE" w:rsidRPr="002757E5" w:rsidRDefault="000750F9" w:rsidP="00D01ACE">
      <w:pPr>
        <w:pStyle w:val="ListParagraph"/>
        <w:numPr>
          <w:ilvl w:val="0"/>
          <w:numId w:val="17"/>
        </w:numPr>
        <w:jc w:val="both"/>
        <w:rPr>
          <w:rFonts w:ascii="Calibri" w:hAnsi="Calibri" w:cs="Calibri"/>
          <w:b/>
          <w:sz w:val="24"/>
          <w:szCs w:val="24"/>
        </w:rPr>
      </w:pPr>
      <w:r w:rsidRPr="002757E5">
        <w:rPr>
          <w:rFonts w:ascii="Calibri" w:hAnsi="Calibri" w:cs="Calibri"/>
          <w:sz w:val="24"/>
          <w:szCs w:val="24"/>
        </w:rPr>
        <w:t xml:space="preserve">We </w:t>
      </w:r>
      <w:r w:rsidR="00D01ACE" w:rsidRPr="002757E5">
        <w:rPr>
          <w:rFonts w:ascii="Calibri" w:hAnsi="Calibri" w:cs="Calibri"/>
          <w:sz w:val="24"/>
          <w:szCs w:val="24"/>
        </w:rPr>
        <w:t xml:space="preserve">coordinate </w:t>
      </w:r>
      <w:r w:rsidRPr="002757E5">
        <w:rPr>
          <w:rFonts w:ascii="Calibri" w:hAnsi="Calibri" w:cs="Calibri"/>
          <w:sz w:val="24"/>
          <w:szCs w:val="24"/>
        </w:rPr>
        <w:t>training programs for drivers to share skills on IGA</w:t>
      </w:r>
      <w:r w:rsidR="00D01ACE" w:rsidRPr="002757E5">
        <w:rPr>
          <w:rFonts w:ascii="Calibri" w:hAnsi="Calibri" w:cs="Calibri"/>
          <w:sz w:val="24"/>
          <w:szCs w:val="24"/>
        </w:rPr>
        <w:t xml:space="preserve"> and alternative livelihood</w:t>
      </w:r>
    </w:p>
    <w:p w:rsidR="00F55461" w:rsidRPr="00F55461" w:rsidRDefault="00F55461" w:rsidP="00D01ACE">
      <w:pPr>
        <w:pStyle w:val="ListParagraph"/>
        <w:numPr>
          <w:ilvl w:val="0"/>
          <w:numId w:val="17"/>
        </w:numPr>
        <w:jc w:val="both"/>
        <w:rPr>
          <w:rFonts w:ascii="Calibri" w:hAnsi="Calibri" w:cs="Calibri"/>
          <w:b/>
          <w:sz w:val="24"/>
          <w:szCs w:val="24"/>
        </w:rPr>
      </w:pPr>
      <w:r>
        <w:rPr>
          <w:rFonts w:ascii="Calibri" w:hAnsi="Calibri" w:cs="Calibri"/>
          <w:sz w:val="24"/>
          <w:szCs w:val="24"/>
        </w:rPr>
        <w:t>We have passed due diligence under SDF (PSFU Window 2) to train 180 beneficiaries from 60 driver/</w:t>
      </w:r>
      <w:proofErr w:type="spellStart"/>
      <w:r>
        <w:rPr>
          <w:rFonts w:ascii="Calibri" w:hAnsi="Calibri" w:cs="Calibri"/>
          <w:sz w:val="24"/>
          <w:szCs w:val="24"/>
        </w:rPr>
        <w:t>boda</w:t>
      </w:r>
      <w:proofErr w:type="spellEnd"/>
      <w:r>
        <w:rPr>
          <w:rFonts w:ascii="Calibri" w:hAnsi="Calibri" w:cs="Calibri"/>
          <w:sz w:val="24"/>
          <w:szCs w:val="24"/>
        </w:rPr>
        <w:t xml:space="preserve"> </w:t>
      </w:r>
      <w:proofErr w:type="spellStart"/>
      <w:r>
        <w:rPr>
          <w:rFonts w:ascii="Calibri" w:hAnsi="Calibri" w:cs="Calibri"/>
          <w:sz w:val="24"/>
          <w:szCs w:val="24"/>
        </w:rPr>
        <w:t>boda</w:t>
      </w:r>
      <w:proofErr w:type="spellEnd"/>
      <w:r>
        <w:rPr>
          <w:rFonts w:ascii="Calibri" w:hAnsi="Calibri" w:cs="Calibri"/>
          <w:sz w:val="24"/>
          <w:szCs w:val="24"/>
        </w:rPr>
        <w:t xml:space="preserve"> associations currently involved in savings in </w:t>
      </w:r>
      <w:proofErr w:type="spellStart"/>
      <w:r>
        <w:rPr>
          <w:rFonts w:ascii="Calibri" w:hAnsi="Calibri" w:cs="Calibri"/>
          <w:sz w:val="24"/>
          <w:szCs w:val="24"/>
        </w:rPr>
        <w:t>Alternetive</w:t>
      </w:r>
      <w:proofErr w:type="spellEnd"/>
      <w:r>
        <w:rPr>
          <w:rFonts w:ascii="Calibri" w:hAnsi="Calibri" w:cs="Calibri"/>
          <w:sz w:val="24"/>
          <w:szCs w:val="24"/>
        </w:rPr>
        <w:t xml:space="preserve"> livelihood, financial literacy, entrepreneurial skills and Group dynamics and Leadership. </w:t>
      </w:r>
      <w:proofErr w:type="spellStart"/>
      <w:r>
        <w:rPr>
          <w:rFonts w:ascii="Calibri" w:hAnsi="Calibri" w:cs="Calibri"/>
          <w:sz w:val="24"/>
          <w:szCs w:val="24"/>
        </w:rPr>
        <w:t>Sunmaker</w:t>
      </w:r>
      <w:proofErr w:type="spellEnd"/>
      <w:r>
        <w:rPr>
          <w:rFonts w:ascii="Calibri" w:hAnsi="Calibri" w:cs="Calibri"/>
          <w:sz w:val="24"/>
          <w:szCs w:val="24"/>
        </w:rPr>
        <w:t xml:space="preserve"> will identify a member from the 50 associations above, to attain hard skills and oil and gas certification in machine operations (earth moving equipment) under the same grant</w:t>
      </w:r>
    </w:p>
    <w:p w:rsidR="00A3266E" w:rsidRPr="002757E5" w:rsidRDefault="000750F9" w:rsidP="00D01ACE">
      <w:pPr>
        <w:pStyle w:val="ListParagraph"/>
        <w:numPr>
          <w:ilvl w:val="0"/>
          <w:numId w:val="17"/>
        </w:numPr>
        <w:jc w:val="both"/>
        <w:rPr>
          <w:rFonts w:ascii="Calibri" w:hAnsi="Calibri" w:cs="Calibri"/>
          <w:b/>
          <w:sz w:val="24"/>
          <w:szCs w:val="24"/>
        </w:rPr>
      </w:pPr>
      <w:r w:rsidRPr="002757E5">
        <w:rPr>
          <w:rFonts w:ascii="Calibri" w:hAnsi="Calibri" w:cs="Calibri"/>
          <w:sz w:val="24"/>
          <w:szCs w:val="24"/>
        </w:rPr>
        <w:t xml:space="preserve">UPDN </w:t>
      </w:r>
      <w:r w:rsidR="00D01ACE" w:rsidRPr="002757E5">
        <w:rPr>
          <w:rFonts w:ascii="Calibri" w:hAnsi="Calibri" w:cs="Calibri"/>
          <w:sz w:val="24"/>
          <w:szCs w:val="24"/>
        </w:rPr>
        <w:t xml:space="preserve">has mobilized 30 </w:t>
      </w:r>
      <w:r w:rsidRPr="002757E5">
        <w:rPr>
          <w:rFonts w:ascii="Calibri" w:hAnsi="Calibri" w:cs="Calibri"/>
          <w:sz w:val="24"/>
          <w:szCs w:val="24"/>
        </w:rPr>
        <w:t>existing driver saving</w:t>
      </w:r>
      <w:r w:rsidR="00B72CD4" w:rsidRPr="002757E5">
        <w:rPr>
          <w:rFonts w:ascii="Calibri" w:hAnsi="Calibri" w:cs="Calibri"/>
          <w:sz w:val="24"/>
          <w:szCs w:val="24"/>
        </w:rPr>
        <w:t>s</w:t>
      </w:r>
      <w:r w:rsidRPr="002757E5">
        <w:rPr>
          <w:rFonts w:ascii="Calibri" w:hAnsi="Calibri" w:cs="Calibri"/>
          <w:sz w:val="24"/>
          <w:szCs w:val="24"/>
        </w:rPr>
        <w:t xml:space="preserve"> groups and </w:t>
      </w:r>
      <w:r w:rsidR="00D01ACE" w:rsidRPr="002757E5">
        <w:rPr>
          <w:rFonts w:ascii="Calibri" w:hAnsi="Calibri" w:cs="Calibri"/>
          <w:sz w:val="24"/>
          <w:szCs w:val="24"/>
        </w:rPr>
        <w:t xml:space="preserve">is in process of </w:t>
      </w:r>
      <w:r w:rsidRPr="002757E5">
        <w:rPr>
          <w:rFonts w:ascii="Calibri" w:hAnsi="Calibri" w:cs="Calibri"/>
          <w:sz w:val="24"/>
          <w:szCs w:val="24"/>
        </w:rPr>
        <w:t>support</w:t>
      </w:r>
      <w:r w:rsidR="00D01ACE" w:rsidRPr="002757E5">
        <w:rPr>
          <w:rFonts w:ascii="Calibri" w:hAnsi="Calibri" w:cs="Calibri"/>
          <w:sz w:val="24"/>
          <w:szCs w:val="24"/>
        </w:rPr>
        <w:t>ing</w:t>
      </w:r>
      <w:r w:rsidRPr="002757E5">
        <w:rPr>
          <w:rFonts w:ascii="Calibri" w:hAnsi="Calibri" w:cs="Calibri"/>
          <w:sz w:val="24"/>
          <w:szCs w:val="24"/>
        </w:rPr>
        <w:t xml:space="preserve"> formation of new ones in every locality of drivers community to promote harmonization of their different saving groups locally, regionally and nationally; with the aim of supporting formation of a National microfinance</w:t>
      </w:r>
      <w:r w:rsidR="00D01ACE" w:rsidRPr="002757E5">
        <w:rPr>
          <w:rFonts w:ascii="Calibri" w:hAnsi="Calibri" w:cs="Calibri"/>
          <w:sz w:val="24"/>
          <w:szCs w:val="24"/>
        </w:rPr>
        <w:t>/Bank</w:t>
      </w:r>
      <w:r w:rsidRPr="002757E5">
        <w:rPr>
          <w:rFonts w:ascii="Calibri" w:hAnsi="Calibri" w:cs="Calibri"/>
          <w:sz w:val="24"/>
          <w:szCs w:val="24"/>
        </w:rPr>
        <w:t xml:space="preserve"> for drivers </w:t>
      </w:r>
    </w:p>
    <w:p w:rsidR="00D01ACE" w:rsidRPr="002757E5" w:rsidRDefault="00D01ACE" w:rsidP="002757E5">
      <w:pPr>
        <w:spacing w:after="0"/>
        <w:jc w:val="both"/>
        <w:rPr>
          <w:rFonts w:ascii="Calibri" w:hAnsi="Calibri" w:cs="Calibri"/>
          <w:b/>
          <w:sz w:val="24"/>
          <w:szCs w:val="24"/>
        </w:rPr>
      </w:pPr>
      <w:r w:rsidRPr="002757E5">
        <w:rPr>
          <w:rFonts w:ascii="Calibri" w:hAnsi="Calibri" w:cs="Calibri"/>
          <w:b/>
          <w:sz w:val="24"/>
          <w:szCs w:val="24"/>
        </w:rPr>
        <w:t>2020-2024 PLAN</w:t>
      </w:r>
    </w:p>
    <w:p w:rsidR="006C0D1C" w:rsidRPr="002757E5" w:rsidRDefault="006C0D1C" w:rsidP="002757E5">
      <w:pPr>
        <w:spacing w:after="0"/>
        <w:jc w:val="both"/>
        <w:rPr>
          <w:rFonts w:ascii="Calibri" w:hAnsi="Calibri" w:cs="Calibri"/>
        </w:rPr>
      </w:pPr>
      <w:r w:rsidRPr="002757E5">
        <w:rPr>
          <w:rFonts w:ascii="Calibri" w:hAnsi="Calibri" w:cs="Calibri"/>
        </w:rPr>
        <w:t>Strategic Goals/Objectives</w:t>
      </w:r>
    </w:p>
    <w:p w:rsidR="006C0D1C" w:rsidRPr="002757E5" w:rsidRDefault="006C0D1C" w:rsidP="006C0D1C">
      <w:pPr>
        <w:pStyle w:val="ListParagraph"/>
        <w:numPr>
          <w:ilvl w:val="0"/>
          <w:numId w:val="33"/>
        </w:numPr>
        <w:jc w:val="both"/>
        <w:rPr>
          <w:rFonts w:ascii="Calibri" w:hAnsi="Calibri" w:cs="Calibri"/>
        </w:rPr>
      </w:pPr>
      <w:r w:rsidRPr="002757E5">
        <w:rPr>
          <w:rFonts w:ascii="Calibri" w:hAnsi="Calibri" w:cs="Calibri"/>
        </w:rPr>
        <w:t xml:space="preserve">Skills Building for professional driving </w:t>
      </w:r>
    </w:p>
    <w:p w:rsidR="006C0D1C" w:rsidRPr="002757E5" w:rsidRDefault="006C0D1C" w:rsidP="006C0D1C">
      <w:pPr>
        <w:pStyle w:val="ListParagraph"/>
        <w:numPr>
          <w:ilvl w:val="0"/>
          <w:numId w:val="33"/>
        </w:numPr>
        <w:jc w:val="both"/>
        <w:rPr>
          <w:rFonts w:ascii="Calibri" w:hAnsi="Calibri" w:cs="Calibri"/>
        </w:rPr>
      </w:pPr>
      <w:r w:rsidRPr="002757E5">
        <w:rPr>
          <w:rFonts w:ascii="Calibri" w:hAnsi="Calibri" w:cs="Calibri"/>
        </w:rPr>
        <w:t xml:space="preserve">Advocacy for road safety </w:t>
      </w:r>
    </w:p>
    <w:p w:rsidR="006C0D1C" w:rsidRPr="002757E5" w:rsidRDefault="006C0D1C" w:rsidP="006C0D1C">
      <w:pPr>
        <w:pStyle w:val="ListParagraph"/>
        <w:numPr>
          <w:ilvl w:val="0"/>
          <w:numId w:val="33"/>
        </w:numPr>
        <w:jc w:val="both"/>
        <w:rPr>
          <w:rFonts w:ascii="Calibri" w:hAnsi="Calibri" w:cs="Calibri"/>
        </w:rPr>
      </w:pPr>
      <w:r w:rsidRPr="002757E5">
        <w:rPr>
          <w:rFonts w:ascii="Calibri" w:hAnsi="Calibri" w:cs="Calibri"/>
        </w:rPr>
        <w:t xml:space="preserve">Institutional strengthening  for drivers </w:t>
      </w:r>
      <w:proofErr w:type="spellStart"/>
      <w:r w:rsidRPr="002757E5">
        <w:rPr>
          <w:rFonts w:ascii="Calibri" w:hAnsi="Calibri" w:cs="Calibri"/>
        </w:rPr>
        <w:t>organisations</w:t>
      </w:r>
      <w:proofErr w:type="spellEnd"/>
      <w:r w:rsidRPr="002757E5">
        <w:rPr>
          <w:rFonts w:ascii="Calibri" w:hAnsi="Calibri" w:cs="Calibri"/>
        </w:rPr>
        <w:t xml:space="preserve"> </w:t>
      </w:r>
    </w:p>
    <w:p w:rsidR="006C0D1C" w:rsidRPr="002757E5" w:rsidRDefault="006C0D1C" w:rsidP="0090789A">
      <w:pPr>
        <w:pStyle w:val="ListParagraph"/>
        <w:numPr>
          <w:ilvl w:val="0"/>
          <w:numId w:val="33"/>
        </w:numPr>
        <w:jc w:val="both"/>
        <w:rPr>
          <w:rFonts w:ascii="Calibri" w:hAnsi="Calibri" w:cs="Calibri"/>
        </w:rPr>
      </w:pPr>
      <w:r w:rsidRPr="002757E5">
        <w:rPr>
          <w:rFonts w:ascii="Calibri" w:hAnsi="Calibri" w:cs="Calibri"/>
        </w:rPr>
        <w:t xml:space="preserve">UPDN </w:t>
      </w:r>
      <w:proofErr w:type="spellStart"/>
      <w:r w:rsidRPr="002757E5">
        <w:rPr>
          <w:rFonts w:ascii="Calibri" w:hAnsi="Calibri" w:cs="Calibri"/>
        </w:rPr>
        <w:t>organisation</w:t>
      </w:r>
      <w:proofErr w:type="spellEnd"/>
      <w:r w:rsidRPr="002757E5">
        <w:rPr>
          <w:rFonts w:ascii="Calibri" w:hAnsi="Calibri" w:cs="Calibri"/>
        </w:rPr>
        <w:t xml:space="preserve"> strengthening </w:t>
      </w:r>
    </w:p>
    <w:p w:rsidR="006C0D1C" w:rsidRPr="002757E5" w:rsidRDefault="006C0D1C" w:rsidP="006C0D1C">
      <w:pPr>
        <w:rPr>
          <w:rFonts w:ascii="Calibri" w:hAnsi="Calibri" w:cs="Calibri"/>
        </w:rPr>
      </w:pPr>
      <w:r w:rsidRPr="002757E5">
        <w:rPr>
          <w:rFonts w:ascii="Calibri" w:hAnsi="Calibri" w:cs="Calibri"/>
        </w:rPr>
        <w:t>IMPLEMENTATION OF THE STRATEGIC PLAN</w:t>
      </w:r>
    </w:p>
    <w:p w:rsidR="006C0D1C" w:rsidRPr="002757E5" w:rsidRDefault="006C0D1C" w:rsidP="006C0D1C">
      <w:pPr>
        <w:rPr>
          <w:rFonts w:ascii="Calibri" w:hAnsi="Calibri" w:cs="Calibri"/>
        </w:rPr>
      </w:pPr>
      <w:r w:rsidRPr="002757E5">
        <w:rPr>
          <w:rFonts w:ascii="Calibri" w:hAnsi="Calibri" w:cs="Calibri"/>
        </w:rPr>
        <w:lastRenderedPageBreak/>
        <w:t xml:space="preserve">Strategic Actions </w:t>
      </w:r>
    </w:p>
    <w:p w:rsidR="006C0D1C" w:rsidRPr="002757E5" w:rsidRDefault="006C0D1C" w:rsidP="006C0D1C">
      <w:pPr>
        <w:pStyle w:val="ListParagraph"/>
        <w:jc w:val="both"/>
        <w:rPr>
          <w:rFonts w:ascii="Calibri" w:hAnsi="Calibri" w:cs="Calibri"/>
          <w:b/>
          <w:color w:val="00B050"/>
        </w:rPr>
      </w:pPr>
    </w:p>
    <w:p w:rsidR="006C0D1C" w:rsidRPr="002757E5" w:rsidRDefault="006C0D1C" w:rsidP="006C0D1C">
      <w:pPr>
        <w:pStyle w:val="ListParagraph"/>
        <w:numPr>
          <w:ilvl w:val="0"/>
          <w:numId w:val="41"/>
        </w:numPr>
        <w:jc w:val="both"/>
        <w:rPr>
          <w:rFonts w:ascii="Calibri" w:hAnsi="Calibri" w:cs="Calibri"/>
          <w:b/>
        </w:rPr>
      </w:pPr>
      <w:r w:rsidRPr="002757E5">
        <w:rPr>
          <w:rFonts w:ascii="Calibri" w:hAnsi="Calibri" w:cs="Calibri"/>
          <w:b/>
        </w:rPr>
        <w:t xml:space="preserve">Promote continuing skills building  among drivers </w:t>
      </w:r>
    </w:p>
    <w:p w:rsidR="006C0D1C" w:rsidRPr="002757E5" w:rsidRDefault="006C0D1C" w:rsidP="006C0D1C">
      <w:pPr>
        <w:jc w:val="both"/>
        <w:rPr>
          <w:rFonts w:ascii="Calibri" w:hAnsi="Calibri" w:cs="Calibri"/>
          <w:b/>
          <w:i/>
        </w:rPr>
      </w:pPr>
      <w:r w:rsidRPr="002757E5">
        <w:rPr>
          <w:rFonts w:ascii="Calibri" w:hAnsi="Calibri" w:cs="Calibri"/>
          <w:b/>
          <w:i/>
        </w:rPr>
        <w:t>Overall strategy: (International collaboration)</w:t>
      </w:r>
    </w:p>
    <w:p w:rsidR="006C0D1C" w:rsidRPr="002757E5" w:rsidRDefault="006C0D1C" w:rsidP="006C0D1C">
      <w:pPr>
        <w:jc w:val="both"/>
        <w:rPr>
          <w:rFonts w:ascii="Calibri" w:hAnsi="Calibri" w:cs="Calibri"/>
          <w:b/>
          <w:i/>
        </w:rPr>
      </w:pPr>
      <w:r w:rsidRPr="002757E5">
        <w:rPr>
          <w:rFonts w:ascii="Calibri" w:hAnsi="Calibri" w:cs="Calibri"/>
          <w:b/>
          <w:i/>
        </w:rPr>
        <w:t>Strategic Actions</w:t>
      </w:r>
    </w:p>
    <w:p w:rsidR="006C0D1C" w:rsidRPr="002757E5" w:rsidRDefault="006C0D1C" w:rsidP="006C0D1C">
      <w:pPr>
        <w:pStyle w:val="ListParagraph"/>
        <w:numPr>
          <w:ilvl w:val="0"/>
          <w:numId w:val="34"/>
        </w:numPr>
        <w:jc w:val="both"/>
        <w:rPr>
          <w:rFonts w:ascii="Calibri" w:hAnsi="Calibri" w:cs="Calibri"/>
        </w:rPr>
      </w:pPr>
      <w:r w:rsidRPr="002757E5">
        <w:rPr>
          <w:rFonts w:ascii="Calibri" w:hAnsi="Calibri" w:cs="Calibri"/>
        </w:rPr>
        <w:t>Seek accreditation status with Directorate of Industrial Training (</w:t>
      </w:r>
      <w:proofErr w:type="spellStart"/>
      <w:r w:rsidRPr="002757E5">
        <w:rPr>
          <w:rFonts w:ascii="Calibri" w:hAnsi="Calibri" w:cs="Calibri"/>
        </w:rPr>
        <w:t>MoES</w:t>
      </w:r>
      <w:proofErr w:type="spellEnd"/>
      <w:r w:rsidRPr="002757E5">
        <w:rPr>
          <w:rFonts w:ascii="Calibri" w:hAnsi="Calibri" w:cs="Calibri"/>
        </w:rPr>
        <w:t>) for certification of informal drivers.</w:t>
      </w:r>
    </w:p>
    <w:p w:rsidR="006C0D1C" w:rsidRPr="002757E5" w:rsidRDefault="006C0D1C" w:rsidP="006C0D1C">
      <w:pPr>
        <w:pStyle w:val="ListParagraph"/>
        <w:numPr>
          <w:ilvl w:val="0"/>
          <w:numId w:val="34"/>
        </w:numPr>
        <w:jc w:val="both"/>
        <w:rPr>
          <w:rFonts w:ascii="Calibri" w:hAnsi="Calibri" w:cs="Calibri"/>
        </w:rPr>
      </w:pPr>
      <w:r w:rsidRPr="002757E5">
        <w:rPr>
          <w:rFonts w:ascii="Calibri" w:hAnsi="Calibri" w:cs="Calibri"/>
        </w:rPr>
        <w:t xml:space="preserve">Strategically position to offer professional driver testing and accreditation </w:t>
      </w:r>
    </w:p>
    <w:p w:rsidR="006C0D1C" w:rsidRPr="002757E5" w:rsidRDefault="006C0D1C" w:rsidP="006C0D1C">
      <w:pPr>
        <w:pStyle w:val="ListParagraph"/>
        <w:numPr>
          <w:ilvl w:val="0"/>
          <w:numId w:val="34"/>
        </w:numPr>
        <w:jc w:val="both"/>
        <w:rPr>
          <w:rFonts w:ascii="Calibri" w:hAnsi="Calibri" w:cs="Calibri"/>
        </w:rPr>
      </w:pPr>
      <w:r w:rsidRPr="002757E5">
        <w:rPr>
          <w:rFonts w:ascii="Calibri" w:hAnsi="Calibri" w:cs="Calibri"/>
        </w:rPr>
        <w:t xml:space="preserve">Collaborate establishment of a National Qualification framework for drivers roll out </w:t>
      </w:r>
      <w:proofErr w:type="spellStart"/>
      <w:r w:rsidRPr="002757E5">
        <w:rPr>
          <w:rFonts w:ascii="Calibri" w:hAnsi="Calibri" w:cs="Calibri"/>
        </w:rPr>
        <w:t>programme</w:t>
      </w:r>
      <w:proofErr w:type="spellEnd"/>
      <w:r w:rsidRPr="002757E5">
        <w:rPr>
          <w:rFonts w:ascii="Calibri" w:hAnsi="Calibri" w:cs="Calibri"/>
        </w:rPr>
        <w:t xml:space="preserve"> for specialized and continuous driver professional development </w:t>
      </w:r>
    </w:p>
    <w:p w:rsidR="006C0D1C" w:rsidRPr="002757E5" w:rsidRDefault="006C0D1C" w:rsidP="006C0D1C">
      <w:pPr>
        <w:pStyle w:val="ListParagraph"/>
        <w:jc w:val="both"/>
        <w:rPr>
          <w:rFonts w:ascii="Calibri" w:hAnsi="Calibri" w:cs="Calibri"/>
        </w:rPr>
      </w:pPr>
    </w:p>
    <w:p w:rsidR="006C0D1C" w:rsidRPr="002757E5" w:rsidRDefault="006C0D1C" w:rsidP="006C0D1C">
      <w:pPr>
        <w:pStyle w:val="ListParagraph"/>
        <w:numPr>
          <w:ilvl w:val="0"/>
          <w:numId w:val="41"/>
        </w:numPr>
        <w:jc w:val="both"/>
        <w:rPr>
          <w:rFonts w:ascii="Calibri" w:hAnsi="Calibri" w:cs="Calibri"/>
          <w:b/>
        </w:rPr>
      </w:pPr>
      <w:r w:rsidRPr="002757E5">
        <w:rPr>
          <w:rFonts w:ascii="Calibri" w:hAnsi="Calibri" w:cs="Calibri"/>
          <w:b/>
        </w:rPr>
        <w:t xml:space="preserve">Increase advocacy on road safety </w:t>
      </w:r>
    </w:p>
    <w:p w:rsidR="006C0D1C" w:rsidRPr="002757E5" w:rsidRDefault="006C0D1C" w:rsidP="006C0D1C">
      <w:pPr>
        <w:jc w:val="both"/>
        <w:rPr>
          <w:rFonts w:ascii="Calibri" w:hAnsi="Calibri" w:cs="Calibri"/>
          <w:b/>
          <w:i/>
        </w:rPr>
      </w:pPr>
      <w:r w:rsidRPr="002757E5">
        <w:rPr>
          <w:rFonts w:ascii="Calibri" w:hAnsi="Calibri" w:cs="Calibri"/>
          <w:b/>
          <w:i/>
        </w:rPr>
        <w:t xml:space="preserve">Overall strategy (networking and coalition building) </w:t>
      </w:r>
    </w:p>
    <w:p w:rsidR="006C0D1C" w:rsidRPr="002757E5" w:rsidRDefault="006C0D1C" w:rsidP="006C0D1C">
      <w:pPr>
        <w:jc w:val="both"/>
        <w:rPr>
          <w:rFonts w:ascii="Calibri" w:hAnsi="Calibri" w:cs="Calibri"/>
          <w:b/>
          <w:i/>
        </w:rPr>
      </w:pPr>
      <w:r w:rsidRPr="002757E5">
        <w:rPr>
          <w:rFonts w:ascii="Calibri" w:hAnsi="Calibri" w:cs="Calibri"/>
          <w:b/>
          <w:i/>
        </w:rPr>
        <w:t>Strategic Actions</w:t>
      </w:r>
    </w:p>
    <w:p w:rsidR="006C0D1C" w:rsidRPr="002757E5" w:rsidRDefault="006C0D1C" w:rsidP="006C0D1C">
      <w:pPr>
        <w:jc w:val="both"/>
        <w:rPr>
          <w:rFonts w:ascii="Calibri" w:hAnsi="Calibri" w:cs="Calibri"/>
          <w:i/>
        </w:rPr>
      </w:pPr>
      <w:r w:rsidRPr="002757E5">
        <w:rPr>
          <w:rFonts w:ascii="Calibri" w:hAnsi="Calibri" w:cs="Calibri"/>
          <w:i/>
        </w:rPr>
        <w:t>Reform on driver training, assessment and grading of permits</w:t>
      </w:r>
    </w:p>
    <w:p w:rsidR="006C0D1C" w:rsidRPr="002757E5" w:rsidRDefault="006C0D1C" w:rsidP="006C0D1C">
      <w:pPr>
        <w:pStyle w:val="ListParagraph"/>
        <w:numPr>
          <w:ilvl w:val="0"/>
          <w:numId w:val="32"/>
        </w:numPr>
        <w:jc w:val="both"/>
        <w:rPr>
          <w:rFonts w:ascii="Calibri" w:hAnsi="Calibri" w:cs="Calibri"/>
        </w:rPr>
      </w:pPr>
      <w:r w:rsidRPr="002757E5">
        <w:rPr>
          <w:rFonts w:ascii="Calibri" w:hAnsi="Calibri" w:cs="Calibri"/>
        </w:rPr>
        <w:t>Standard and Accreditation system for driver/instructor  training schools</w:t>
      </w:r>
    </w:p>
    <w:p w:rsidR="006C0D1C" w:rsidRPr="002757E5" w:rsidRDefault="006C0D1C" w:rsidP="006C0D1C">
      <w:pPr>
        <w:pStyle w:val="ListParagraph"/>
        <w:numPr>
          <w:ilvl w:val="0"/>
          <w:numId w:val="32"/>
        </w:numPr>
        <w:jc w:val="both"/>
        <w:rPr>
          <w:rFonts w:ascii="Calibri" w:hAnsi="Calibri" w:cs="Calibri"/>
        </w:rPr>
      </w:pPr>
      <w:r w:rsidRPr="002757E5">
        <w:rPr>
          <w:rFonts w:ascii="Calibri" w:hAnsi="Calibri" w:cs="Calibri"/>
        </w:rPr>
        <w:t>Independent driver competence assessment agency  (not police)</w:t>
      </w:r>
    </w:p>
    <w:p w:rsidR="006C0D1C" w:rsidRPr="002757E5" w:rsidRDefault="006C0D1C" w:rsidP="006C0D1C">
      <w:pPr>
        <w:pStyle w:val="ListParagraph"/>
        <w:numPr>
          <w:ilvl w:val="0"/>
          <w:numId w:val="32"/>
        </w:numPr>
        <w:jc w:val="both"/>
        <w:rPr>
          <w:rFonts w:ascii="Calibri" w:hAnsi="Calibri" w:cs="Calibri"/>
        </w:rPr>
      </w:pPr>
      <w:r w:rsidRPr="002757E5">
        <w:rPr>
          <w:rFonts w:ascii="Calibri" w:hAnsi="Calibri" w:cs="Calibri"/>
        </w:rPr>
        <w:t xml:space="preserve">Driver permit grading to be based on driver specialty training and competence </w:t>
      </w:r>
    </w:p>
    <w:p w:rsidR="006C0D1C" w:rsidRPr="002757E5" w:rsidRDefault="006C0D1C" w:rsidP="006C0D1C">
      <w:pPr>
        <w:jc w:val="both"/>
        <w:rPr>
          <w:rFonts w:ascii="Calibri" w:hAnsi="Calibri" w:cs="Calibri"/>
          <w:i/>
        </w:rPr>
      </w:pPr>
      <w:r w:rsidRPr="002757E5">
        <w:rPr>
          <w:rFonts w:ascii="Calibri" w:hAnsi="Calibri" w:cs="Calibri"/>
          <w:i/>
        </w:rPr>
        <w:t xml:space="preserve">Community awareness and education </w:t>
      </w:r>
      <w:proofErr w:type="spellStart"/>
      <w:r w:rsidRPr="002757E5">
        <w:rPr>
          <w:rFonts w:ascii="Calibri" w:hAnsi="Calibri" w:cs="Calibri"/>
          <w:i/>
        </w:rPr>
        <w:t>ty</w:t>
      </w:r>
      <w:proofErr w:type="spellEnd"/>
      <w:r w:rsidRPr="002757E5">
        <w:rPr>
          <w:rFonts w:ascii="Calibri" w:hAnsi="Calibri" w:cs="Calibri"/>
          <w:i/>
        </w:rPr>
        <w:t xml:space="preserve"> on roads safety</w:t>
      </w:r>
    </w:p>
    <w:p w:rsidR="006C0D1C" w:rsidRPr="002757E5" w:rsidRDefault="006C0D1C" w:rsidP="006C0D1C">
      <w:pPr>
        <w:pStyle w:val="ListParagraph"/>
        <w:numPr>
          <w:ilvl w:val="0"/>
          <w:numId w:val="32"/>
        </w:numPr>
        <w:jc w:val="both"/>
        <w:rPr>
          <w:rFonts w:ascii="Calibri" w:hAnsi="Calibri" w:cs="Calibri"/>
        </w:rPr>
      </w:pPr>
      <w:r w:rsidRPr="002757E5">
        <w:rPr>
          <w:rFonts w:ascii="Calibri" w:hAnsi="Calibri" w:cs="Calibri"/>
        </w:rPr>
        <w:t>Inclusion of road safety in primary and secondary school curricular</w:t>
      </w:r>
    </w:p>
    <w:p w:rsidR="006C0D1C" w:rsidRPr="002757E5" w:rsidRDefault="006C0D1C" w:rsidP="006C0D1C">
      <w:pPr>
        <w:pStyle w:val="ListParagraph"/>
        <w:numPr>
          <w:ilvl w:val="0"/>
          <w:numId w:val="32"/>
        </w:numPr>
        <w:jc w:val="both"/>
        <w:rPr>
          <w:rFonts w:ascii="Calibri" w:hAnsi="Calibri" w:cs="Calibri"/>
        </w:rPr>
      </w:pPr>
      <w:r w:rsidRPr="002757E5">
        <w:rPr>
          <w:rFonts w:ascii="Calibri" w:hAnsi="Calibri" w:cs="Calibri"/>
        </w:rPr>
        <w:t xml:space="preserve">Inclusion of road safety in functional adult literacy </w:t>
      </w:r>
    </w:p>
    <w:p w:rsidR="006C0D1C" w:rsidRPr="002757E5" w:rsidRDefault="006C0D1C" w:rsidP="006C0D1C">
      <w:pPr>
        <w:pStyle w:val="ListParagraph"/>
        <w:numPr>
          <w:ilvl w:val="0"/>
          <w:numId w:val="32"/>
        </w:numPr>
        <w:jc w:val="both"/>
        <w:rPr>
          <w:rFonts w:ascii="Calibri" w:hAnsi="Calibri" w:cs="Calibri"/>
        </w:rPr>
      </w:pPr>
      <w:r w:rsidRPr="002757E5">
        <w:rPr>
          <w:rFonts w:ascii="Calibri" w:hAnsi="Calibri" w:cs="Calibri"/>
        </w:rPr>
        <w:t>Inclusion of driver training programs in High schools and institutions of higher learning</w:t>
      </w:r>
    </w:p>
    <w:p w:rsidR="006C0D1C" w:rsidRPr="002757E5" w:rsidRDefault="006C0D1C" w:rsidP="006C0D1C">
      <w:pPr>
        <w:jc w:val="both"/>
        <w:rPr>
          <w:rFonts w:ascii="Calibri" w:hAnsi="Calibri" w:cs="Calibri"/>
          <w:i/>
        </w:rPr>
      </w:pPr>
      <w:r w:rsidRPr="002757E5">
        <w:rPr>
          <w:rFonts w:ascii="Calibri" w:hAnsi="Calibri" w:cs="Calibri"/>
          <w:i/>
        </w:rPr>
        <w:t>Visibility of road safety in public discourse/policy agenda</w:t>
      </w:r>
    </w:p>
    <w:p w:rsidR="006C0D1C" w:rsidRPr="002757E5" w:rsidRDefault="006C0D1C" w:rsidP="006C0D1C">
      <w:pPr>
        <w:pStyle w:val="ListParagraph"/>
        <w:numPr>
          <w:ilvl w:val="0"/>
          <w:numId w:val="35"/>
        </w:numPr>
        <w:jc w:val="both"/>
        <w:rPr>
          <w:rFonts w:ascii="Calibri" w:hAnsi="Calibri" w:cs="Calibri"/>
          <w:b/>
          <w:i/>
        </w:rPr>
      </w:pPr>
      <w:r w:rsidRPr="002757E5">
        <w:rPr>
          <w:rFonts w:ascii="Calibri" w:hAnsi="Calibri" w:cs="Calibri"/>
        </w:rPr>
        <w:t>Government implementation framework for the national road safety policy</w:t>
      </w:r>
    </w:p>
    <w:p w:rsidR="006C0D1C" w:rsidRPr="002757E5" w:rsidRDefault="006C0D1C" w:rsidP="006C0D1C">
      <w:pPr>
        <w:pStyle w:val="ListParagraph"/>
        <w:numPr>
          <w:ilvl w:val="0"/>
          <w:numId w:val="35"/>
        </w:numPr>
        <w:jc w:val="both"/>
        <w:rPr>
          <w:rFonts w:ascii="Calibri" w:hAnsi="Calibri" w:cs="Calibri"/>
          <w:b/>
          <w:i/>
        </w:rPr>
      </w:pPr>
      <w:r w:rsidRPr="002757E5">
        <w:rPr>
          <w:rFonts w:ascii="Calibri" w:hAnsi="Calibri" w:cs="Calibri"/>
        </w:rPr>
        <w:t>Representation of CSOs on the national road safety council</w:t>
      </w:r>
    </w:p>
    <w:p w:rsidR="006C0D1C" w:rsidRPr="002757E5" w:rsidRDefault="006C0D1C" w:rsidP="006C0D1C">
      <w:pPr>
        <w:pStyle w:val="ListParagraph"/>
        <w:jc w:val="both"/>
        <w:rPr>
          <w:rFonts w:ascii="Calibri" w:hAnsi="Calibri" w:cs="Calibri"/>
          <w:b/>
          <w:i/>
        </w:rPr>
      </w:pPr>
    </w:p>
    <w:p w:rsidR="006C0D1C" w:rsidRPr="002757E5" w:rsidRDefault="006C0D1C" w:rsidP="006C0D1C">
      <w:pPr>
        <w:pStyle w:val="ListParagraph"/>
        <w:numPr>
          <w:ilvl w:val="0"/>
          <w:numId w:val="41"/>
        </w:numPr>
        <w:jc w:val="both"/>
        <w:rPr>
          <w:rFonts w:ascii="Calibri" w:hAnsi="Calibri" w:cs="Calibri"/>
          <w:b/>
        </w:rPr>
      </w:pPr>
      <w:r w:rsidRPr="002757E5">
        <w:rPr>
          <w:rFonts w:ascii="Calibri" w:hAnsi="Calibri" w:cs="Calibri"/>
          <w:b/>
        </w:rPr>
        <w:t xml:space="preserve">Strengthen UPDN member driver </w:t>
      </w:r>
      <w:proofErr w:type="spellStart"/>
      <w:r w:rsidRPr="002757E5">
        <w:rPr>
          <w:rFonts w:ascii="Calibri" w:hAnsi="Calibri" w:cs="Calibri"/>
          <w:b/>
        </w:rPr>
        <w:t>organisations</w:t>
      </w:r>
      <w:proofErr w:type="spellEnd"/>
      <w:r w:rsidRPr="002757E5">
        <w:rPr>
          <w:rFonts w:ascii="Calibri" w:hAnsi="Calibri" w:cs="Calibri"/>
          <w:b/>
        </w:rPr>
        <w:t xml:space="preserve"> </w:t>
      </w:r>
    </w:p>
    <w:p w:rsidR="006C0D1C" w:rsidRPr="002757E5" w:rsidRDefault="006C0D1C" w:rsidP="006C0D1C">
      <w:pPr>
        <w:jc w:val="both"/>
        <w:rPr>
          <w:rFonts w:ascii="Calibri" w:hAnsi="Calibri" w:cs="Calibri"/>
          <w:b/>
          <w:i/>
        </w:rPr>
      </w:pPr>
      <w:r w:rsidRPr="002757E5">
        <w:rPr>
          <w:rFonts w:ascii="Calibri" w:hAnsi="Calibri" w:cs="Calibri"/>
          <w:b/>
          <w:i/>
        </w:rPr>
        <w:t>Overall strategy</w:t>
      </w:r>
    </w:p>
    <w:p w:rsidR="006C0D1C" w:rsidRPr="002757E5" w:rsidRDefault="006C0D1C" w:rsidP="006C0D1C">
      <w:pPr>
        <w:jc w:val="both"/>
        <w:rPr>
          <w:rFonts w:ascii="Calibri" w:hAnsi="Calibri" w:cs="Calibri"/>
          <w:i/>
        </w:rPr>
      </w:pPr>
      <w:r w:rsidRPr="002757E5">
        <w:rPr>
          <w:rFonts w:ascii="Calibri" w:hAnsi="Calibri" w:cs="Calibri"/>
          <w:i/>
        </w:rPr>
        <w:t xml:space="preserve">Governance and management of drivers’ </w:t>
      </w:r>
      <w:proofErr w:type="spellStart"/>
      <w:r w:rsidRPr="002757E5">
        <w:rPr>
          <w:rFonts w:ascii="Calibri" w:hAnsi="Calibri" w:cs="Calibri"/>
          <w:i/>
        </w:rPr>
        <w:t>organisations</w:t>
      </w:r>
      <w:proofErr w:type="spellEnd"/>
      <w:r w:rsidRPr="002757E5">
        <w:rPr>
          <w:rFonts w:ascii="Calibri" w:hAnsi="Calibri" w:cs="Calibri"/>
          <w:i/>
        </w:rPr>
        <w:t xml:space="preserve"> </w:t>
      </w:r>
    </w:p>
    <w:p w:rsidR="006C0D1C" w:rsidRPr="002757E5" w:rsidRDefault="006C0D1C" w:rsidP="006C0D1C">
      <w:pPr>
        <w:pStyle w:val="ListParagraph"/>
        <w:numPr>
          <w:ilvl w:val="0"/>
          <w:numId w:val="35"/>
        </w:numPr>
        <w:jc w:val="both"/>
        <w:rPr>
          <w:rFonts w:ascii="Calibri" w:hAnsi="Calibri" w:cs="Calibri"/>
        </w:rPr>
      </w:pPr>
      <w:r w:rsidRPr="002757E5">
        <w:rPr>
          <w:rFonts w:ascii="Calibri" w:hAnsi="Calibri" w:cs="Calibri"/>
        </w:rPr>
        <w:t xml:space="preserve">Review and strengthen leadership and management systems for  UPDN member drivers </w:t>
      </w:r>
      <w:proofErr w:type="spellStart"/>
      <w:r w:rsidRPr="002757E5">
        <w:rPr>
          <w:rFonts w:ascii="Calibri" w:hAnsi="Calibri" w:cs="Calibri"/>
        </w:rPr>
        <w:t>organisations</w:t>
      </w:r>
      <w:proofErr w:type="spellEnd"/>
      <w:r w:rsidRPr="002757E5">
        <w:rPr>
          <w:rFonts w:ascii="Calibri" w:hAnsi="Calibri" w:cs="Calibri"/>
        </w:rPr>
        <w:t xml:space="preserve"> </w:t>
      </w:r>
    </w:p>
    <w:p w:rsidR="006C0D1C" w:rsidRPr="002757E5" w:rsidRDefault="006C0D1C" w:rsidP="006C0D1C">
      <w:pPr>
        <w:pStyle w:val="ListParagraph"/>
        <w:numPr>
          <w:ilvl w:val="0"/>
          <w:numId w:val="35"/>
        </w:numPr>
        <w:jc w:val="both"/>
        <w:rPr>
          <w:rFonts w:ascii="Calibri" w:hAnsi="Calibri" w:cs="Calibri"/>
        </w:rPr>
      </w:pPr>
      <w:r w:rsidRPr="002757E5">
        <w:rPr>
          <w:rFonts w:ascii="Calibri" w:hAnsi="Calibri" w:cs="Calibri"/>
        </w:rPr>
        <w:lastRenderedPageBreak/>
        <w:t xml:space="preserve">Design needs based  capacity building </w:t>
      </w:r>
      <w:proofErr w:type="spellStart"/>
      <w:r w:rsidRPr="002757E5">
        <w:rPr>
          <w:rFonts w:ascii="Calibri" w:hAnsi="Calibri" w:cs="Calibri"/>
        </w:rPr>
        <w:t>programme</w:t>
      </w:r>
      <w:proofErr w:type="spellEnd"/>
      <w:r w:rsidRPr="002757E5">
        <w:rPr>
          <w:rFonts w:ascii="Calibri" w:hAnsi="Calibri" w:cs="Calibri"/>
        </w:rPr>
        <w:t xml:space="preserve"> to strengthen governance and management systems</w:t>
      </w:r>
    </w:p>
    <w:p w:rsidR="006C0D1C" w:rsidRPr="002757E5" w:rsidRDefault="006C0D1C" w:rsidP="006C0D1C">
      <w:pPr>
        <w:jc w:val="both"/>
        <w:rPr>
          <w:rFonts w:ascii="Calibri" w:hAnsi="Calibri" w:cs="Calibri"/>
          <w:i/>
        </w:rPr>
      </w:pPr>
      <w:r w:rsidRPr="002757E5">
        <w:rPr>
          <w:rFonts w:ascii="Calibri" w:hAnsi="Calibri" w:cs="Calibri"/>
          <w:i/>
        </w:rPr>
        <w:t xml:space="preserve">Driver </w:t>
      </w:r>
      <w:proofErr w:type="spellStart"/>
      <w:r w:rsidRPr="002757E5">
        <w:rPr>
          <w:rFonts w:ascii="Calibri" w:hAnsi="Calibri" w:cs="Calibri"/>
          <w:i/>
        </w:rPr>
        <w:t>organisations</w:t>
      </w:r>
      <w:proofErr w:type="spellEnd"/>
      <w:r w:rsidRPr="002757E5">
        <w:rPr>
          <w:rFonts w:ascii="Calibri" w:hAnsi="Calibri" w:cs="Calibri"/>
          <w:i/>
        </w:rPr>
        <w:t xml:space="preserve"> voice in the road safety public discourse</w:t>
      </w:r>
    </w:p>
    <w:p w:rsidR="006C0D1C" w:rsidRPr="002757E5" w:rsidRDefault="006C0D1C" w:rsidP="006C0D1C">
      <w:pPr>
        <w:pStyle w:val="ListParagraph"/>
        <w:numPr>
          <w:ilvl w:val="0"/>
          <w:numId w:val="36"/>
        </w:numPr>
        <w:jc w:val="both"/>
        <w:rPr>
          <w:rFonts w:ascii="Calibri" w:hAnsi="Calibri" w:cs="Calibri"/>
        </w:rPr>
      </w:pPr>
      <w:r w:rsidRPr="002757E5">
        <w:rPr>
          <w:rFonts w:ascii="Calibri" w:hAnsi="Calibri" w:cs="Calibri"/>
        </w:rPr>
        <w:t xml:space="preserve">Provide technical assistance in advocacy capacity development </w:t>
      </w:r>
    </w:p>
    <w:p w:rsidR="006C0D1C" w:rsidRPr="002757E5" w:rsidRDefault="006C0D1C" w:rsidP="006C0D1C">
      <w:pPr>
        <w:pStyle w:val="ListParagraph"/>
        <w:numPr>
          <w:ilvl w:val="0"/>
          <w:numId w:val="36"/>
        </w:numPr>
        <w:jc w:val="both"/>
        <w:rPr>
          <w:rFonts w:ascii="Calibri" w:hAnsi="Calibri" w:cs="Calibri"/>
        </w:rPr>
      </w:pPr>
      <w:r w:rsidRPr="002757E5">
        <w:rPr>
          <w:rFonts w:ascii="Calibri" w:hAnsi="Calibri" w:cs="Calibri"/>
        </w:rPr>
        <w:t xml:space="preserve">Link drivers’ </w:t>
      </w:r>
      <w:proofErr w:type="spellStart"/>
      <w:r w:rsidRPr="002757E5">
        <w:rPr>
          <w:rFonts w:ascii="Calibri" w:hAnsi="Calibri" w:cs="Calibri"/>
        </w:rPr>
        <w:t>organisations</w:t>
      </w:r>
      <w:proofErr w:type="spellEnd"/>
      <w:r w:rsidRPr="002757E5">
        <w:rPr>
          <w:rFonts w:ascii="Calibri" w:hAnsi="Calibri" w:cs="Calibri"/>
        </w:rPr>
        <w:t xml:space="preserve"> to local, national and international road safety advocacy platforms</w:t>
      </w:r>
    </w:p>
    <w:p w:rsidR="006C0D1C" w:rsidRPr="002757E5" w:rsidRDefault="006C0D1C" w:rsidP="006C0D1C">
      <w:pPr>
        <w:jc w:val="both"/>
        <w:rPr>
          <w:rFonts w:ascii="Calibri" w:hAnsi="Calibri" w:cs="Calibri"/>
          <w:i/>
        </w:rPr>
      </w:pPr>
      <w:r w:rsidRPr="002757E5">
        <w:rPr>
          <w:rFonts w:ascii="Calibri" w:hAnsi="Calibri" w:cs="Calibri"/>
          <w:i/>
        </w:rPr>
        <w:t xml:space="preserve">Driver </w:t>
      </w:r>
      <w:proofErr w:type="spellStart"/>
      <w:r w:rsidRPr="002757E5">
        <w:rPr>
          <w:rFonts w:ascii="Calibri" w:hAnsi="Calibri" w:cs="Calibri"/>
          <w:i/>
        </w:rPr>
        <w:t>organisations</w:t>
      </w:r>
      <w:proofErr w:type="spellEnd"/>
      <w:r w:rsidRPr="002757E5">
        <w:rPr>
          <w:rFonts w:ascii="Calibri" w:hAnsi="Calibri" w:cs="Calibri"/>
          <w:i/>
        </w:rPr>
        <w:t xml:space="preserve"> as catalysts for drivers’ welfare</w:t>
      </w:r>
    </w:p>
    <w:p w:rsidR="006C0D1C" w:rsidRPr="002757E5" w:rsidRDefault="006C0D1C" w:rsidP="006C0D1C">
      <w:pPr>
        <w:pStyle w:val="ListParagraph"/>
        <w:numPr>
          <w:ilvl w:val="0"/>
          <w:numId w:val="37"/>
        </w:numPr>
        <w:jc w:val="both"/>
        <w:rPr>
          <w:rFonts w:ascii="Calibri" w:hAnsi="Calibri" w:cs="Calibri"/>
        </w:rPr>
      </w:pPr>
      <w:r w:rsidRPr="002757E5">
        <w:rPr>
          <w:rFonts w:ascii="Calibri" w:hAnsi="Calibri" w:cs="Calibri"/>
        </w:rPr>
        <w:t xml:space="preserve">Review drivers </w:t>
      </w:r>
      <w:proofErr w:type="spellStart"/>
      <w:r w:rsidRPr="002757E5">
        <w:rPr>
          <w:rFonts w:ascii="Calibri" w:hAnsi="Calibri" w:cs="Calibri"/>
        </w:rPr>
        <w:t>organisations</w:t>
      </w:r>
      <w:proofErr w:type="spellEnd"/>
      <w:r w:rsidRPr="002757E5">
        <w:rPr>
          <w:rFonts w:ascii="Calibri" w:hAnsi="Calibri" w:cs="Calibri"/>
        </w:rPr>
        <w:t xml:space="preserve"> welfare and economic safety nets</w:t>
      </w:r>
    </w:p>
    <w:p w:rsidR="006C0D1C" w:rsidRPr="002757E5" w:rsidRDefault="006C0D1C" w:rsidP="006C0D1C">
      <w:pPr>
        <w:pStyle w:val="ListParagraph"/>
        <w:numPr>
          <w:ilvl w:val="0"/>
          <w:numId w:val="37"/>
        </w:numPr>
        <w:jc w:val="both"/>
        <w:rPr>
          <w:rFonts w:ascii="Calibri" w:hAnsi="Calibri" w:cs="Calibri"/>
        </w:rPr>
      </w:pPr>
      <w:r w:rsidRPr="002757E5">
        <w:rPr>
          <w:rFonts w:ascii="Calibri" w:hAnsi="Calibri" w:cs="Calibri"/>
        </w:rPr>
        <w:t xml:space="preserve">Strengthen leadership capacity to address workplace health and safety </w:t>
      </w:r>
    </w:p>
    <w:p w:rsidR="006C0D1C" w:rsidRPr="002757E5" w:rsidRDefault="006C0D1C" w:rsidP="006C0D1C">
      <w:pPr>
        <w:pStyle w:val="ListParagraph"/>
        <w:numPr>
          <w:ilvl w:val="0"/>
          <w:numId w:val="37"/>
        </w:numPr>
        <w:jc w:val="both"/>
        <w:rPr>
          <w:rFonts w:ascii="Calibri" w:hAnsi="Calibri" w:cs="Calibri"/>
        </w:rPr>
      </w:pPr>
      <w:r w:rsidRPr="002757E5">
        <w:rPr>
          <w:rFonts w:ascii="Calibri" w:hAnsi="Calibri" w:cs="Calibri"/>
        </w:rPr>
        <w:t xml:space="preserve">Strengthen capacity of drivers </w:t>
      </w:r>
      <w:proofErr w:type="spellStart"/>
      <w:r w:rsidRPr="002757E5">
        <w:rPr>
          <w:rFonts w:ascii="Calibri" w:hAnsi="Calibri" w:cs="Calibri"/>
        </w:rPr>
        <w:t>organisations</w:t>
      </w:r>
      <w:proofErr w:type="spellEnd"/>
      <w:r w:rsidRPr="002757E5">
        <w:rPr>
          <w:rFonts w:ascii="Calibri" w:hAnsi="Calibri" w:cs="Calibri"/>
        </w:rPr>
        <w:t xml:space="preserve"> to reclaim their space in the trade union movement</w:t>
      </w:r>
    </w:p>
    <w:p w:rsidR="006C0D1C" w:rsidRPr="002757E5" w:rsidRDefault="006C0D1C" w:rsidP="006C0D1C">
      <w:pPr>
        <w:pStyle w:val="ListParagraph"/>
        <w:numPr>
          <w:ilvl w:val="0"/>
          <w:numId w:val="37"/>
        </w:numPr>
        <w:jc w:val="both"/>
        <w:rPr>
          <w:rFonts w:ascii="Calibri" w:hAnsi="Calibri" w:cs="Calibri"/>
        </w:rPr>
      </w:pPr>
      <w:r w:rsidRPr="002757E5">
        <w:rPr>
          <w:rFonts w:ascii="Calibri" w:hAnsi="Calibri" w:cs="Calibri"/>
        </w:rPr>
        <w:t>Offer technical assistance in strengthening drivers savings and credit cooperatives</w:t>
      </w:r>
    </w:p>
    <w:p w:rsidR="006C0D1C" w:rsidRPr="002757E5" w:rsidRDefault="006C0D1C" w:rsidP="006C0D1C">
      <w:pPr>
        <w:pStyle w:val="ListParagraph"/>
        <w:jc w:val="both"/>
        <w:rPr>
          <w:rFonts w:ascii="Calibri" w:hAnsi="Calibri" w:cs="Calibri"/>
        </w:rPr>
      </w:pPr>
    </w:p>
    <w:p w:rsidR="006C0D1C" w:rsidRPr="002757E5" w:rsidRDefault="006C0D1C" w:rsidP="006C0D1C">
      <w:pPr>
        <w:pStyle w:val="ListParagraph"/>
        <w:numPr>
          <w:ilvl w:val="0"/>
          <w:numId w:val="41"/>
        </w:numPr>
        <w:jc w:val="both"/>
        <w:rPr>
          <w:rFonts w:ascii="Calibri" w:hAnsi="Calibri" w:cs="Calibri"/>
          <w:b/>
        </w:rPr>
      </w:pPr>
      <w:r w:rsidRPr="002757E5">
        <w:rPr>
          <w:rFonts w:ascii="Calibri" w:hAnsi="Calibri" w:cs="Calibri"/>
          <w:b/>
        </w:rPr>
        <w:t xml:space="preserve">Increase UPDN institutional capacity for sustainability </w:t>
      </w:r>
    </w:p>
    <w:p w:rsidR="006C0D1C" w:rsidRPr="002757E5" w:rsidRDefault="006C0D1C" w:rsidP="006C0D1C">
      <w:pPr>
        <w:jc w:val="both"/>
        <w:rPr>
          <w:rFonts w:ascii="Calibri" w:hAnsi="Calibri" w:cs="Calibri"/>
          <w:b/>
          <w:i/>
        </w:rPr>
      </w:pPr>
      <w:r w:rsidRPr="002757E5">
        <w:rPr>
          <w:rFonts w:ascii="Calibri" w:hAnsi="Calibri" w:cs="Calibri"/>
          <w:b/>
          <w:i/>
        </w:rPr>
        <w:t>Overall strategy:</w:t>
      </w:r>
    </w:p>
    <w:p w:rsidR="006C0D1C" w:rsidRPr="002757E5" w:rsidRDefault="006C0D1C" w:rsidP="006C0D1C">
      <w:pPr>
        <w:jc w:val="both"/>
        <w:rPr>
          <w:rFonts w:ascii="Calibri" w:hAnsi="Calibri" w:cs="Calibri"/>
          <w:i/>
        </w:rPr>
      </w:pPr>
      <w:r w:rsidRPr="002757E5">
        <w:rPr>
          <w:rFonts w:ascii="Calibri" w:hAnsi="Calibri" w:cs="Calibri"/>
          <w:i/>
        </w:rPr>
        <w:t xml:space="preserve">Governance and management </w:t>
      </w:r>
    </w:p>
    <w:p w:rsidR="006C0D1C" w:rsidRPr="002757E5" w:rsidRDefault="006C0D1C" w:rsidP="006C0D1C">
      <w:pPr>
        <w:pStyle w:val="ListParagraph"/>
        <w:numPr>
          <w:ilvl w:val="0"/>
          <w:numId w:val="38"/>
        </w:numPr>
        <w:jc w:val="both"/>
        <w:rPr>
          <w:rFonts w:ascii="Calibri" w:hAnsi="Calibri" w:cs="Calibri"/>
        </w:rPr>
      </w:pPr>
      <w:r w:rsidRPr="002757E5">
        <w:rPr>
          <w:rFonts w:ascii="Calibri" w:hAnsi="Calibri" w:cs="Calibri"/>
        </w:rPr>
        <w:t>Review governance and management policies, structures and systems to align organizational structure  and resources with strategy</w:t>
      </w:r>
    </w:p>
    <w:p w:rsidR="006C0D1C" w:rsidRPr="002757E5" w:rsidRDefault="006C0D1C" w:rsidP="006C0D1C">
      <w:pPr>
        <w:pStyle w:val="ListParagraph"/>
        <w:numPr>
          <w:ilvl w:val="0"/>
          <w:numId w:val="38"/>
        </w:numPr>
        <w:jc w:val="both"/>
        <w:rPr>
          <w:rFonts w:ascii="Calibri" w:hAnsi="Calibri" w:cs="Calibri"/>
        </w:rPr>
      </w:pPr>
      <w:r w:rsidRPr="002757E5">
        <w:rPr>
          <w:rFonts w:ascii="Calibri" w:hAnsi="Calibri" w:cs="Calibri"/>
        </w:rPr>
        <w:t>Strengthen financial and staff management systems</w:t>
      </w:r>
    </w:p>
    <w:p w:rsidR="006C0D1C" w:rsidRPr="002757E5" w:rsidRDefault="006C0D1C" w:rsidP="006C0D1C">
      <w:pPr>
        <w:pStyle w:val="ListParagraph"/>
        <w:numPr>
          <w:ilvl w:val="0"/>
          <w:numId w:val="38"/>
        </w:numPr>
        <w:jc w:val="both"/>
        <w:rPr>
          <w:rFonts w:ascii="Calibri" w:hAnsi="Calibri" w:cs="Calibri"/>
        </w:rPr>
      </w:pPr>
      <w:r w:rsidRPr="002757E5">
        <w:rPr>
          <w:rFonts w:ascii="Calibri" w:hAnsi="Calibri" w:cs="Calibri"/>
        </w:rPr>
        <w:t xml:space="preserve">Establish a one stop data/resource </w:t>
      </w:r>
      <w:proofErr w:type="spellStart"/>
      <w:r w:rsidRPr="002757E5">
        <w:rPr>
          <w:rFonts w:ascii="Calibri" w:hAnsi="Calibri" w:cs="Calibri"/>
        </w:rPr>
        <w:t>centre</w:t>
      </w:r>
      <w:proofErr w:type="spellEnd"/>
      <w:r w:rsidRPr="002757E5">
        <w:rPr>
          <w:rFonts w:ascii="Calibri" w:hAnsi="Calibri" w:cs="Calibri"/>
        </w:rPr>
        <w:t xml:space="preserve"> on driving industry and road safety </w:t>
      </w:r>
    </w:p>
    <w:p w:rsidR="006C0D1C" w:rsidRPr="002757E5" w:rsidRDefault="006C0D1C" w:rsidP="006C0D1C">
      <w:pPr>
        <w:pStyle w:val="ListParagraph"/>
        <w:numPr>
          <w:ilvl w:val="0"/>
          <w:numId w:val="38"/>
        </w:numPr>
        <w:jc w:val="both"/>
        <w:rPr>
          <w:rFonts w:ascii="Calibri" w:hAnsi="Calibri" w:cs="Calibri"/>
        </w:rPr>
      </w:pPr>
      <w:r w:rsidRPr="002757E5">
        <w:rPr>
          <w:rFonts w:ascii="Calibri" w:hAnsi="Calibri" w:cs="Calibri"/>
        </w:rPr>
        <w:t xml:space="preserve">Expand </w:t>
      </w:r>
      <w:proofErr w:type="spellStart"/>
      <w:r w:rsidRPr="002757E5">
        <w:rPr>
          <w:rFonts w:ascii="Calibri" w:hAnsi="Calibri" w:cs="Calibri"/>
        </w:rPr>
        <w:t>organisations</w:t>
      </w:r>
      <w:proofErr w:type="spellEnd"/>
      <w:r w:rsidRPr="002757E5">
        <w:rPr>
          <w:rFonts w:ascii="Calibri" w:hAnsi="Calibri" w:cs="Calibri"/>
        </w:rPr>
        <w:t xml:space="preserve"> footprint  through regional offices </w:t>
      </w:r>
    </w:p>
    <w:p w:rsidR="006C0D1C" w:rsidRPr="002757E5" w:rsidRDefault="006C0D1C" w:rsidP="006C0D1C">
      <w:pPr>
        <w:jc w:val="both"/>
        <w:rPr>
          <w:rFonts w:ascii="Calibri" w:hAnsi="Calibri" w:cs="Calibri"/>
          <w:i/>
        </w:rPr>
      </w:pPr>
      <w:r w:rsidRPr="002757E5">
        <w:rPr>
          <w:rFonts w:ascii="Calibri" w:hAnsi="Calibri" w:cs="Calibri"/>
          <w:i/>
        </w:rPr>
        <w:t xml:space="preserve">Business development </w:t>
      </w:r>
    </w:p>
    <w:p w:rsidR="006C0D1C" w:rsidRPr="002757E5" w:rsidRDefault="006C0D1C" w:rsidP="006C0D1C">
      <w:pPr>
        <w:pStyle w:val="ListParagraph"/>
        <w:numPr>
          <w:ilvl w:val="0"/>
          <w:numId w:val="39"/>
        </w:numPr>
        <w:jc w:val="both"/>
        <w:rPr>
          <w:rFonts w:ascii="Calibri" w:hAnsi="Calibri" w:cs="Calibri"/>
        </w:rPr>
      </w:pPr>
      <w:r w:rsidRPr="002757E5">
        <w:rPr>
          <w:rFonts w:ascii="Calibri" w:hAnsi="Calibri" w:cs="Calibri"/>
        </w:rPr>
        <w:t>Establish a company to serve as business vehicle  of UPDN</w:t>
      </w:r>
    </w:p>
    <w:p w:rsidR="006C0D1C" w:rsidRPr="002757E5" w:rsidRDefault="006C0D1C" w:rsidP="006C0D1C">
      <w:pPr>
        <w:pStyle w:val="ListParagraph"/>
        <w:numPr>
          <w:ilvl w:val="0"/>
          <w:numId w:val="39"/>
        </w:numPr>
        <w:jc w:val="both"/>
        <w:rPr>
          <w:rFonts w:ascii="Calibri" w:hAnsi="Calibri" w:cs="Calibri"/>
        </w:rPr>
      </w:pPr>
      <w:r w:rsidRPr="002757E5">
        <w:rPr>
          <w:rFonts w:ascii="Calibri" w:hAnsi="Calibri" w:cs="Calibri"/>
        </w:rPr>
        <w:t>Develop a business plan</w:t>
      </w:r>
    </w:p>
    <w:p w:rsidR="006C0D1C" w:rsidRPr="002757E5" w:rsidRDefault="006C0D1C" w:rsidP="006C0D1C">
      <w:pPr>
        <w:pStyle w:val="ListParagraph"/>
        <w:numPr>
          <w:ilvl w:val="0"/>
          <w:numId w:val="39"/>
        </w:numPr>
        <w:jc w:val="both"/>
        <w:rPr>
          <w:rFonts w:ascii="Calibri" w:hAnsi="Calibri" w:cs="Calibri"/>
        </w:rPr>
      </w:pPr>
      <w:r w:rsidRPr="002757E5">
        <w:rPr>
          <w:rFonts w:ascii="Calibri" w:hAnsi="Calibri" w:cs="Calibri"/>
        </w:rPr>
        <w:t xml:space="preserve">Establish business linkages with corporate </w:t>
      </w:r>
      <w:proofErr w:type="spellStart"/>
      <w:r w:rsidRPr="002757E5">
        <w:rPr>
          <w:rFonts w:ascii="Calibri" w:hAnsi="Calibri" w:cs="Calibri"/>
        </w:rPr>
        <w:t>organisations</w:t>
      </w:r>
      <w:proofErr w:type="spellEnd"/>
      <w:r w:rsidRPr="002757E5">
        <w:rPr>
          <w:rFonts w:ascii="Calibri" w:hAnsi="Calibri" w:cs="Calibri"/>
        </w:rPr>
        <w:t xml:space="preserve"> and companies in line with UPDN core business </w:t>
      </w:r>
    </w:p>
    <w:p w:rsidR="00D01ACE" w:rsidRPr="002757E5" w:rsidRDefault="0090789A" w:rsidP="002757E5">
      <w:pPr>
        <w:spacing w:after="0"/>
        <w:jc w:val="both"/>
        <w:rPr>
          <w:rFonts w:ascii="Calibri" w:hAnsi="Calibri" w:cs="Calibri"/>
          <w:b/>
          <w:sz w:val="24"/>
          <w:szCs w:val="24"/>
        </w:rPr>
      </w:pPr>
      <w:r w:rsidRPr="002757E5">
        <w:rPr>
          <w:rFonts w:ascii="Calibri" w:hAnsi="Calibri" w:cs="Calibri"/>
          <w:b/>
          <w:sz w:val="24"/>
          <w:szCs w:val="24"/>
        </w:rPr>
        <w:t>NB</w:t>
      </w:r>
    </w:p>
    <w:p w:rsidR="0090789A" w:rsidRPr="002757E5" w:rsidRDefault="0090789A" w:rsidP="002757E5">
      <w:pPr>
        <w:spacing w:after="0"/>
        <w:jc w:val="both"/>
        <w:rPr>
          <w:rFonts w:ascii="Calibri" w:hAnsi="Calibri" w:cs="Calibri"/>
          <w:b/>
          <w:i/>
          <w:sz w:val="24"/>
          <w:szCs w:val="24"/>
        </w:rPr>
      </w:pPr>
      <w:r w:rsidRPr="002757E5">
        <w:rPr>
          <w:rFonts w:ascii="Calibri" w:hAnsi="Calibri" w:cs="Calibri"/>
          <w:b/>
          <w:i/>
          <w:sz w:val="24"/>
          <w:szCs w:val="24"/>
        </w:rPr>
        <w:t xml:space="preserve">We highly </w:t>
      </w:r>
      <w:proofErr w:type="spellStart"/>
      <w:r w:rsidRPr="002757E5">
        <w:rPr>
          <w:rFonts w:ascii="Calibri" w:hAnsi="Calibri" w:cs="Calibri"/>
          <w:b/>
          <w:i/>
          <w:sz w:val="24"/>
          <w:szCs w:val="24"/>
        </w:rPr>
        <w:t>priorotise</w:t>
      </w:r>
      <w:proofErr w:type="spellEnd"/>
      <w:r w:rsidRPr="002757E5">
        <w:rPr>
          <w:rFonts w:ascii="Calibri" w:hAnsi="Calibri" w:cs="Calibri"/>
          <w:b/>
          <w:i/>
          <w:sz w:val="24"/>
          <w:szCs w:val="24"/>
        </w:rPr>
        <w:t xml:space="preserve"> inclusion of women and other vulnerable persons in professional driver employment </w:t>
      </w:r>
    </w:p>
    <w:p w:rsidR="003C735C" w:rsidRPr="002757E5" w:rsidRDefault="00A93459" w:rsidP="002757E5">
      <w:pPr>
        <w:spacing w:after="0"/>
        <w:jc w:val="both"/>
        <w:rPr>
          <w:rFonts w:ascii="Calibri" w:hAnsi="Calibri" w:cs="Calibri"/>
          <w:sz w:val="24"/>
          <w:szCs w:val="24"/>
        </w:rPr>
      </w:pPr>
      <w:r w:rsidRPr="002757E5">
        <w:rPr>
          <w:rFonts w:ascii="Calibri" w:hAnsi="Calibri" w:cs="Calibri"/>
          <w:b/>
          <w:sz w:val="24"/>
          <w:szCs w:val="24"/>
        </w:rPr>
        <w:t>Address and Contacts</w:t>
      </w:r>
      <w:r w:rsidR="0090789A" w:rsidRPr="002757E5">
        <w:rPr>
          <w:rFonts w:ascii="Calibri" w:hAnsi="Calibri" w:cs="Calibri"/>
          <w:b/>
          <w:sz w:val="24"/>
          <w:szCs w:val="24"/>
        </w:rPr>
        <w:t>:</w:t>
      </w:r>
    </w:p>
    <w:p w:rsidR="002757E5" w:rsidRDefault="00D734F6" w:rsidP="002757E5">
      <w:pPr>
        <w:spacing w:after="0"/>
        <w:rPr>
          <w:rFonts w:ascii="Calibri" w:hAnsi="Calibri" w:cs="Calibri"/>
          <w:sz w:val="24"/>
          <w:szCs w:val="24"/>
        </w:rPr>
      </w:pPr>
      <w:r w:rsidRPr="002757E5">
        <w:rPr>
          <w:rFonts w:ascii="Calibri" w:hAnsi="Calibri" w:cs="Calibri"/>
          <w:sz w:val="24"/>
          <w:szCs w:val="24"/>
        </w:rPr>
        <w:t xml:space="preserve">UPDN Headquarters is on </w:t>
      </w:r>
      <w:r w:rsidR="00E43F35" w:rsidRPr="002757E5">
        <w:rPr>
          <w:rFonts w:ascii="Calibri" w:hAnsi="Calibri" w:cs="Calibri"/>
          <w:sz w:val="24"/>
          <w:szCs w:val="24"/>
        </w:rPr>
        <w:t>P</w:t>
      </w:r>
      <w:r w:rsidRPr="002757E5">
        <w:rPr>
          <w:rFonts w:ascii="Calibri" w:hAnsi="Calibri" w:cs="Calibri"/>
          <w:sz w:val="24"/>
          <w:szCs w:val="24"/>
        </w:rPr>
        <w:t xml:space="preserve">lot 182 </w:t>
      </w:r>
      <w:proofErr w:type="spellStart"/>
      <w:r w:rsidRPr="002757E5">
        <w:rPr>
          <w:rFonts w:ascii="Calibri" w:hAnsi="Calibri" w:cs="Calibri"/>
          <w:sz w:val="24"/>
          <w:szCs w:val="24"/>
        </w:rPr>
        <w:t>Kaduyu</w:t>
      </w:r>
      <w:proofErr w:type="spellEnd"/>
      <w:r w:rsidRPr="002757E5">
        <w:rPr>
          <w:rFonts w:ascii="Calibri" w:hAnsi="Calibri" w:cs="Calibri"/>
          <w:sz w:val="24"/>
          <w:szCs w:val="24"/>
        </w:rPr>
        <w:t xml:space="preserve"> Road, </w:t>
      </w:r>
      <w:proofErr w:type="spellStart"/>
      <w:r w:rsidRPr="002757E5">
        <w:rPr>
          <w:rFonts w:ascii="Calibri" w:hAnsi="Calibri" w:cs="Calibri"/>
          <w:sz w:val="24"/>
          <w:szCs w:val="24"/>
        </w:rPr>
        <w:t>Kiwatule-Nakawa</w:t>
      </w:r>
      <w:proofErr w:type="spellEnd"/>
      <w:r w:rsidRPr="002757E5">
        <w:rPr>
          <w:rFonts w:ascii="Calibri" w:hAnsi="Calibri" w:cs="Calibri"/>
          <w:sz w:val="24"/>
          <w:szCs w:val="24"/>
        </w:rPr>
        <w:t xml:space="preserve">, </w:t>
      </w:r>
      <w:proofErr w:type="gramStart"/>
      <w:r w:rsidRPr="002757E5">
        <w:rPr>
          <w:rFonts w:ascii="Calibri" w:hAnsi="Calibri" w:cs="Calibri"/>
          <w:sz w:val="24"/>
          <w:szCs w:val="24"/>
        </w:rPr>
        <w:t>Kampala</w:t>
      </w:r>
      <w:proofErr w:type="gramEnd"/>
      <w:r w:rsidRPr="002757E5">
        <w:rPr>
          <w:rFonts w:ascii="Calibri" w:hAnsi="Calibri" w:cs="Calibri"/>
          <w:sz w:val="24"/>
          <w:szCs w:val="24"/>
        </w:rPr>
        <w:t>-Uganda.</w:t>
      </w:r>
      <w:r w:rsidR="009D4EA2" w:rsidRPr="002757E5">
        <w:rPr>
          <w:rFonts w:ascii="Calibri" w:hAnsi="Calibri" w:cs="Calibri"/>
          <w:sz w:val="24"/>
          <w:szCs w:val="24"/>
        </w:rPr>
        <w:t xml:space="preserve"> </w:t>
      </w:r>
    </w:p>
    <w:p w:rsidR="002E7EE2" w:rsidRPr="002757E5" w:rsidRDefault="00A93459" w:rsidP="002757E5">
      <w:pPr>
        <w:spacing w:after="0"/>
        <w:rPr>
          <w:rFonts w:ascii="Calibri" w:eastAsiaTheme="minorHAnsi" w:hAnsi="Calibri" w:cs="Calibri"/>
          <w:b/>
          <w:sz w:val="24"/>
          <w:szCs w:val="24"/>
        </w:rPr>
      </w:pPr>
      <w:r w:rsidRPr="002757E5">
        <w:rPr>
          <w:rFonts w:ascii="Calibri" w:hAnsi="Calibri" w:cs="Calibri"/>
          <w:sz w:val="24"/>
          <w:szCs w:val="24"/>
        </w:rPr>
        <w:t xml:space="preserve">Email: </w:t>
      </w:r>
      <w:hyperlink r:id="rId9" w:history="1">
        <w:r w:rsidRPr="002757E5">
          <w:rPr>
            <w:rStyle w:val="Hyperlink"/>
            <w:rFonts w:ascii="Calibri" w:hAnsi="Calibri" w:cs="Calibri"/>
            <w:sz w:val="24"/>
            <w:szCs w:val="24"/>
          </w:rPr>
          <w:t>info@driversnetworkug.org</w:t>
        </w:r>
      </w:hyperlink>
      <w:r w:rsidR="00E43F35" w:rsidRPr="002757E5">
        <w:rPr>
          <w:rFonts w:ascii="Calibri" w:hAnsi="Calibri" w:cs="Calibri"/>
          <w:sz w:val="24"/>
          <w:szCs w:val="24"/>
        </w:rPr>
        <w:br/>
      </w:r>
      <w:r w:rsidRPr="002757E5">
        <w:rPr>
          <w:rFonts w:ascii="Calibri" w:hAnsi="Calibri" w:cs="Calibri"/>
          <w:sz w:val="24"/>
          <w:szCs w:val="24"/>
        </w:rPr>
        <w:t xml:space="preserve">Website: </w:t>
      </w:r>
      <w:hyperlink r:id="rId10" w:history="1">
        <w:r w:rsidRPr="002757E5">
          <w:rPr>
            <w:rStyle w:val="Hyperlink"/>
            <w:rFonts w:ascii="Calibri" w:hAnsi="Calibri" w:cs="Calibri"/>
            <w:sz w:val="24"/>
            <w:szCs w:val="24"/>
          </w:rPr>
          <w:t>www.driversnetworkug.org</w:t>
        </w:r>
      </w:hyperlink>
      <w:r w:rsidR="00E43F35" w:rsidRPr="002757E5">
        <w:rPr>
          <w:rFonts w:ascii="Calibri" w:hAnsi="Calibri" w:cs="Calibri"/>
          <w:sz w:val="24"/>
          <w:szCs w:val="24"/>
        </w:rPr>
        <w:br/>
      </w:r>
      <w:r w:rsidRPr="002757E5">
        <w:rPr>
          <w:rFonts w:ascii="Calibri" w:hAnsi="Calibri" w:cs="Calibri"/>
          <w:sz w:val="24"/>
          <w:szCs w:val="24"/>
        </w:rPr>
        <w:t>Telephone: 0414671011</w:t>
      </w:r>
      <w:r w:rsidR="0090789A" w:rsidRPr="002757E5">
        <w:rPr>
          <w:rFonts w:ascii="Calibri" w:hAnsi="Calibri" w:cs="Calibri"/>
          <w:sz w:val="24"/>
          <w:szCs w:val="24"/>
        </w:rPr>
        <w:t>/0772022059</w:t>
      </w:r>
      <w:r w:rsidR="00E43F35" w:rsidRPr="002757E5">
        <w:rPr>
          <w:rFonts w:ascii="Calibri" w:hAnsi="Calibri" w:cs="Calibri"/>
          <w:sz w:val="24"/>
          <w:szCs w:val="24"/>
        </w:rPr>
        <w:br/>
      </w:r>
      <w:r w:rsidRPr="002757E5">
        <w:rPr>
          <w:rFonts w:ascii="Calibri" w:hAnsi="Calibri" w:cs="Calibri"/>
          <w:sz w:val="24"/>
          <w:szCs w:val="24"/>
        </w:rPr>
        <w:t>Facebook: UGANDA PROFESSIONAL DRIVERS NETWORK</w:t>
      </w:r>
    </w:p>
    <w:p w:rsidR="007418B9" w:rsidRPr="002757E5" w:rsidRDefault="002E7EE2" w:rsidP="008F100D">
      <w:pPr>
        <w:jc w:val="both"/>
        <w:rPr>
          <w:rFonts w:ascii="Calibri" w:hAnsi="Calibri" w:cs="Calibri"/>
          <w:b/>
          <w:i/>
          <w:sz w:val="20"/>
          <w:szCs w:val="20"/>
        </w:rPr>
      </w:pPr>
      <w:r w:rsidRPr="002757E5">
        <w:rPr>
          <w:rFonts w:ascii="Calibri" w:hAnsi="Calibri" w:cs="Calibri"/>
          <w:b/>
          <w:i/>
          <w:sz w:val="20"/>
          <w:szCs w:val="20"/>
        </w:rPr>
        <w:lastRenderedPageBreak/>
        <w:t>UPDN is registered as an NGO under NGO Board Permit Number: 1985824 and as a company limited by Guarantee with the Uganda Registration Bureau Services, certificate no: 80020001105773.</w:t>
      </w:r>
    </w:p>
    <w:sectPr w:rsidR="007418B9" w:rsidRPr="002757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9E" w:rsidRDefault="007F069E" w:rsidP="0043468B">
      <w:r>
        <w:separator/>
      </w:r>
    </w:p>
  </w:endnote>
  <w:endnote w:type="continuationSeparator" w:id="0">
    <w:p w:rsidR="007F069E" w:rsidRDefault="007F069E" w:rsidP="0043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9E" w:rsidRDefault="007F069E" w:rsidP="0043468B">
      <w:r>
        <w:separator/>
      </w:r>
    </w:p>
  </w:footnote>
  <w:footnote w:type="continuationSeparator" w:id="0">
    <w:p w:rsidR="007F069E" w:rsidRDefault="007F069E" w:rsidP="00434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6F"/>
    <w:multiLevelType w:val="hybridMultilevel"/>
    <w:tmpl w:val="D12E63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640181"/>
    <w:multiLevelType w:val="hybridMultilevel"/>
    <w:tmpl w:val="E57A3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965DD8"/>
    <w:multiLevelType w:val="hybridMultilevel"/>
    <w:tmpl w:val="C0D8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22E19"/>
    <w:multiLevelType w:val="multilevel"/>
    <w:tmpl w:val="3C00395E"/>
    <w:lvl w:ilvl="0">
      <w:start w:val="1"/>
      <w:numFmt w:val="decimal"/>
      <w:lvlText w:val="%1"/>
      <w:lvlJc w:val="left"/>
      <w:pPr>
        <w:ind w:left="432" w:hanging="432"/>
      </w:pPr>
    </w:lvl>
    <w:lvl w:ilvl="1">
      <w:start w:val="1"/>
      <w:numFmt w:val="decimal"/>
      <w:lvlText w:val="%1.%2"/>
      <w:lvlJc w:val="left"/>
      <w:pPr>
        <w:ind w:left="71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35419F"/>
    <w:multiLevelType w:val="hybridMultilevel"/>
    <w:tmpl w:val="7022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820B5"/>
    <w:multiLevelType w:val="hybridMultilevel"/>
    <w:tmpl w:val="262A98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7F695C"/>
    <w:multiLevelType w:val="hybridMultilevel"/>
    <w:tmpl w:val="53426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781B86"/>
    <w:multiLevelType w:val="hybridMultilevel"/>
    <w:tmpl w:val="0D9ED15E"/>
    <w:lvl w:ilvl="0" w:tplc="4170C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73DC7"/>
    <w:multiLevelType w:val="hybridMultilevel"/>
    <w:tmpl w:val="8C7C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CA09FA"/>
    <w:multiLevelType w:val="hybridMultilevel"/>
    <w:tmpl w:val="B706E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2F5B39"/>
    <w:multiLevelType w:val="hybridMultilevel"/>
    <w:tmpl w:val="3796F152"/>
    <w:lvl w:ilvl="0" w:tplc="E454F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6870DD"/>
    <w:multiLevelType w:val="hybridMultilevel"/>
    <w:tmpl w:val="B812281C"/>
    <w:lvl w:ilvl="0" w:tplc="7EDAC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11EC8"/>
    <w:multiLevelType w:val="hybridMultilevel"/>
    <w:tmpl w:val="312CC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D26CFD"/>
    <w:multiLevelType w:val="hybridMultilevel"/>
    <w:tmpl w:val="C7A0B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4D488D"/>
    <w:multiLevelType w:val="hybridMultilevel"/>
    <w:tmpl w:val="1BA0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C64EC"/>
    <w:multiLevelType w:val="hybridMultilevel"/>
    <w:tmpl w:val="5BEA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1432"/>
    <w:multiLevelType w:val="hybridMultilevel"/>
    <w:tmpl w:val="24B4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B26C9"/>
    <w:multiLevelType w:val="hybridMultilevel"/>
    <w:tmpl w:val="440E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4A393C"/>
    <w:multiLevelType w:val="hybridMultilevel"/>
    <w:tmpl w:val="C264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7F0336"/>
    <w:multiLevelType w:val="hybridMultilevel"/>
    <w:tmpl w:val="B0BE1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24BD"/>
    <w:multiLevelType w:val="hybridMultilevel"/>
    <w:tmpl w:val="1E062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4DF515B"/>
    <w:multiLevelType w:val="hybridMultilevel"/>
    <w:tmpl w:val="9CEC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147F7"/>
    <w:multiLevelType w:val="hybridMultilevel"/>
    <w:tmpl w:val="61EE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387031"/>
    <w:multiLevelType w:val="hybridMultilevel"/>
    <w:tmpl w:val="4D38E72E"/>
    <w:lvl w:ilvl="0" w:tplc="5F5CE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2F2489"/>
    <w:multiLevelType w:val="hybridMultilevel"/>
    <w:tmpl w:val="60C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D524B"/>
    <w:multiLevelType w:val="hybridMultilevel"/>
    <w:tmpl w:val="B570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5543B6"/>
    <w:multiLevelType w:val="hybridMultilevel"/>
    <w:tmpl w:val="B2864346"/>
    <w:lvl w:ilvl="0" w:tplc="88EEAD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EB33B9"/>
    <w:multiLevelType w:val="hybridMultilevel"/>
    <w:tmpl w:val="E190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F62BDB"/>
    <w:multiLevelType w:val="hybridMultilevel"/>
    <w:tmpl w:val="4BBA8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05FF7"/>
    <w:multiLevelType w:val="hybridMultilevel"/>
    <w:tmpl w:val="850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2B39B4"/>
    <w:multiLevelType w:val="hybridMultilevel"/>
    <w:tmpl w:val="3A461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B4FA8"/>
    <w:multiLevelType w:val="hybridMultilevel"/>
    <w:tmpl w:val="9B1E7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85C6B"/>
    <w:multiLevelType w:val="hybridMultilevel"/>
    <w:tmpl w:val="0484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07158"/>
    <w:multiLevelType w:val="hybridMultilevel"/>
    <w:tmpl w:val="19344400"/>
    <w:lvl w:ilvl="0" w:tplc="6EFE9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8771B9"/>
    <w:multiLevelType w:val="hybridMultilevel"/>
    <w:tmpl w:val="2A76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B5674B"/>
    <w:multiLevelType w:val="hybridMultilevel"/>
    <w:tmpl w:val="0F42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BD2017"/>
    <w:multiLevelType w:val="hybridMultilevel"/>
    <w:tmpl w:val="9F0E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CE0F5B"/>
    <w:multiLevelType w:val="hybridMultilevel"/>
    <w:tmpl w:val="757A6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E87F9F"/>
    <w:multiLevelType w:val="hybridMultilevel"/>
    <w:tmpl w:val="5498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D39DD"/>
    <w:multiLevelType w:val="hybridMultilevel"/>
    <w:tmpl w:val="28A6F60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6713A4"/>
    <w:multiLevelType w:val="hybridMultilevel"/>
    <w:tmpl w:val="5D3AEC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34"/>
  </w:num>
  <w:num w:numId="4">
    <w:abstractNumId w:val="10"/>
  </w:num>
  <w:num w:numId="5">
    <w:abstractNumId w:val="20"/>
  </w:num>
  <w:num w:numId="6">
    <w:abstractNumId w:val="19"/>
  </w:num>
  <w:num w:numId="7">
    <w:abstractNumId w:val="16"/>
  </w:num>
  <w:num w:numId="8">
    <w:abstractNumId w:val="18"/>
  </w:num>
  <w:num w:numId="9">
    <w:abstractNumId w:val="17"/>
  </w:num>
  <w:num w:numId="10">
    <w:abstractNumId w:val="2"/>
  </w:num>
  <w:num w:numId="11">
    <w:abstractNumId w:val="14"/>
  </w:num>
  <w:num w:numId="12">
    <w:abstractNumId w:val="22"/>
  </w:num>
  <w:num w:numId="13">
    <w:abstractNumId w:val="31"/>
  </w:num>
  <w:num w:numId="14">
    <w:abstractNumId w:val="38"/>
  </w:num>
  <w:num w:numId="15">
    <w:abstractNumId w:val="23"/>
  </w:num>
  <w:num w:numId="16">
    <w:abstractNumId w:val="33"/>
  </w:num>
  <w:num w:numId="17">
    <w:abstractNumId w:val="26"/>
  </w:num>
  <w:num w:numId="18">
    <w:abstractNumId w:val="30"/>
  </w:num>
  <w:num w:numId="19">
    <w:abstractNumId w:val="1"/>
  </w:num>
  <w:num w:numId="20">
    <w:abstractNumId w:val="37"/>
  </w:num>
  <w:num w:numId="21">
    <w:abstractNumId w:val="12"/>
  </w:num>
  <w:num w:numId="22">
    <w:abstractNumId w:val="9"/>
  </w:num>
  <w:num w:numId="23">
    <w:abstractNumId w:val="13"/>
  </w:num>
  <w:num w:numId="24">
    <w:abstractNumId w:val="6"/>
  </w:num>
  <w:num w:numId="25">
    <w:abstractNumId w:val="39"/>
  </w:num>
  <w:num w:numId="26">
    <w:abstractNumId w:val="5"/>
  </w:num>
  <w:num w:numId="27">
    <w:abstractNumId w:val="40"/>
  </w:num>
  <w:num w:numId="28">
    <w:abstractNumId w:val="0"/>
  </w:num>
  <w:num w:numId="29">
    <w:abstractNumId w:val="25"/>
  </w:num>
  <w:num w:numId="30">
    <w:abstractNumId w:val="29"/>
  </w:num>
  <w:num w:numId="31">
    <w:abstractNumId w:val="15"/>
  </w:num>
  <w:num w:numId="32">
    <w:abstractNumId w:val="24"/>
  </w:num>
  <w:num w:numId="33">
    <w:abstractNumId w:val="28"/>
  </w:num>
  <w:num w:numId="34">
    <w:abstractNumId w:val="21"/>
  </w:num>
  <w:num w:numId="35">
    <w:abstractNumId w:val="32"/>
  </w:num>
  <w:num w:numId="36">
    <w:abstractNumId w:val="4"/>
  </w:num>
  <w:num w:numId="37">
    <w:abstractNumId w:val="27"/>
  </w:num>
  <w:num w:numId="38">
    <w:abstractNumId w:val="36"/>
  </w:num>
  <w:num w:numId="39">
    <w:abstractNumId w:val="35"/>
  </w:num>
  <w:num w:numId="40">
    <w:abstractNumId w:val="11"/>
  </w:num>
  <w:num w:numId="41">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hur Oyako">
    <w15:presenceInfo w15:providerId="Windows Live" w15:userId="36bca32611276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73"/>
    <w:rsid w:val="000750F9"/>
    <w:rsid w:val="000E5220"/>
    <w:rsid w:val="0016139A"/>
    <w:rsid w:val="001A77C9"/>
    <w:rsid w:val="001E3E38"/>
    <w:rsid w:val="002757E5"/>
    <w:rsid w:val="00286970"/>
    <w:rsid w:val="002E7EE2"/>
    <w:rsid w:val="00341D79"/>
    <w:rsid w:val="003C735C"/>
    <w:rsid w:val="003D4717"/>
    <w:rsid w:val="003D55B1"/>
    <w:rsid w:val="003E1CD7"/>
    <w:rsid w:val="003E608B"/>
    <w:rsid w:val="004038B0"/>
    <w:rsid w:val="0043468B"/>
    <w:rsid w:val="004D2F8A"/>
    <w:rsid w:val="004D46D0"/>
    <w:rsid w:val="00562124"/>
    <w:rsid w:val="005A2A60"/>
    <w:rsid w:val="006C056F"/>
    <w:rsid w:val="006C0D1C"/>
    <w:rsid w:val="006D598B"/>
    <w:rsid w:val="007418B9"/>
    <w:rsid w:val="00776418"/>
    <w:rsid w:val="007F069E"/>
    <w:rsid w:val="0081115B"/>
    <w:rsid w:val="008257A9"/>
    <w:rsid w:val="00864FCB"/>
    <w:rsid w:val="008A71FC"/>
    <w:rsid w:val="008F100D"/>
    <w:rsid w:val="0090789A"/>
    <w:rsid w:val="009D4EA2"/>
    <w:rsid w:val="00A30408"/>
    <w:rsid w:val="00A3266E"/>
    <w:rsid w:val="00A86546"/>
    <w:rsid w:val="00A93459"/>
    <w:rsid w:val="00B72CD4"/>
    <w:rsid w:val="00C218DF"/>
    <w:rsid w:val="00C32108"/>
    <w:rsid w:val="00CC178D"/>
    <w:rsid w:val="00D01ACE"/>
    <w:rsid w:val="00D13263"/>
    <w:rsid w:val="00D55FF9"/>
    <w:rsid w:val="00D734F6"/>
    <w:rsid w:val="00DA1073"/>
    <w:rsid w:val="00E43F35"/>
    <w:rsid w:val="00F5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E2"/>
  </w:style>
  <w:style w:type="paragraph" w:styleId="Heading1">
    <w:name w:val="heading 1"/>
    <w:basedOn w:val="Normal"/>
    <w:next w:val="Normal"/>
    <w:link w:val="Heading1Char"/>
    <w:uiPriority w:val="9"/>
    <w:qFormat/>
    <w:rsid w:val="002E7E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E7E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E7EE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E7EE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E7EE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E7EE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E7E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7EE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unhideWhenUsed/>
    <w:qFormat/>
    <w:rsid w:val="002E7E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EE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E7EE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E7EE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E7EE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E7EE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E7EE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E7E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E7EE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2E7EE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E7E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E7EE2"/>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2E7EE2"/>
    <w:rPr>
      <w:i/>
      <w:iCs/>
    </w:rPr>
  </w:style>
  <w:style w:type="paragraph" w:styleId="ListParagraph">
    <w:name w:val="List Paragraph"/>
    <w:aliases w:val="Citation List,Resume Title,List Paragraph (numbered (a)),References,MC Paragraphe Liste,List_Paragraph,Multilevel para_II,List Paragraph1,Source,Colorful List - Accent 11"/>
    <w:basedOn w:val="Normal"/>
    <w:link w:val="ListParagraphChar"/>
    <w:uiPriority w:val="34"/>
    <w:qFormat/>
    <w:rsid w:val="002E7EE2"/>
    <w:pPr>
      <w:ind w:left="720"/>
      <w:contextualSpacing/>
    </w:pPr>
  </w:style>
  <w:style w:type="character" w:customStyle="1" w:styleId="ListParagraphChar">
    <w:name w:val="List Paragraph Char"/>
    <w:aliases w:val="Citation List Char,Resume Title Char,List Paragraph (numbered (a)) Char,References Char,MC Paragraphe Liste Char,List_Paragraph Char,Multilevel para_II Char,List Paragraph1 Char,Source Char,Colorful List - Accent 11 Char"/>
    <w:link w:val="ListParagraph"/>
    <w:uiPriority w:val="34"/>
    <w:rsid w:val="00D55FF9"/>
  </w:style>
  <w:style w:type="paragraph" w:styleId="Subtitle">
    <w:name w:val="Subtitle"/>
    <w:basedOn w:val="Normal"/>
    <w:next w:val="Normal"/>
    <w:link w:val="SubtitleChar"/>
    <w:uiPriority w:val="11"/>
    <w:qFormat/>
    <w:rsid w:val="002E7EE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E7EE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E7EE2"/>
    <w:rPr>
      <w:b/>
      <w:bCs/>
    </w:rPr>
  </w:style>
  <w:style w:type="paragraph" w:styleId="NoSpacing">
    <w:name w:val="No Spacing"/>
    <w:link w:val="NoSpacingChar"/>
    <w:uiPriority w:val="1"/>
    <w:qFormat/>
    <w:rsid w:val="002E7EE2"/>
    <w:pPr>
      <w:spacing w:after="0" w:line="240" w:lineRule="auto"/>
    </w:pPr>
  </w:style>
  <w:style w:type="character" w:customStyle="1" w:styleId="NoSpacingChar">
    <w:name w:val="No Spacing Char"/>
    <w:basedOn w:val="DefaultParagraphFont"/>
    <w:link w:val="NoSpacing"/>
    <w:uiPriority w:val="1"/>
    <w:rsid w:val="00D55FF9"/>
  </w:style>
  <w:style w:type="paragraph" w:styleId="NormalWeb">
    <w:name w:val="Normal (Web)"/>
    <w:basedOn w:val="Normal"/>
    <w:uiPriority w:val="99"/>
    <w:semiHidden/>
    <w:unhideWhenUsed/>
    <w:rsid w:val="003C735C"/>
    <w:pPr>
      <w:spacing w:before="100" w:beforeAutospacing="1" w:after="100" w:afterAutospacing="1"/>
    </w:pPr>
  </w:style>
  <w:style w:type="paragraph" w:customStyle="1" w:styleId="first-para">
    <w:name w:val="first-para"/>
    <w:basedOn w:val="Normal"/>
    <w:rsid w:val="003C735C"/>
    <w:pPr>
      <w:spacing w:before="100" w:beforeAutospacing="1" w:after="100" w:afterAutospacing="1"/>
    </w:pPr>
  </w:style>
  <w:style w:type="paragraph" w:customStyle="1" w:styleId="child-para">
    <w:name w:val="child-para"/>
    <w:basedOn w:val="Normal"/>
    <w:rsid w:val="003C735C"/>
    <w:pPr>
      <w:spacing w:before="100" w:beforeAutospacing="1" w:after="100" w:afterAutospacing="1"/>
    </w:pPr>
  </w:style>
  <w:style w:type="paragraph" w:customStyle="1" w:styleId="warning">
    <w:name w:val="warning"/>
    <w:basedOn w:val="Normal"/>
    <w:rsid w:val="003C735C"/>
    <w:pPr>
      <w:spacing w:before="100" w:beforeAutospacing="1" w:after="100" w:afterAutospacing="1"/>
    </w:pPr>
  </w:style>
  <w:style w:type="paragraph" w:customStyle="1" w:styleId="tip">
    <w:name w:val="tip"/>
    <w:basedOn w:val="Normal"/>
    <w:rsid w:val="003C735C"/>
    <w:pPr>
      <w:spacing w:before="100" w:beforeAutospacing="1" w:after="100" w:afterAutospacing="1"/>
    </w:pPr>
  </w:style>
  <w:style w:type="paragraph" w:customStyle="1" w:styleId="remember">
    <w:name w:val="remember"/>
    <w:basedOn w:val="Normal"/>
    <w:rsid w:val="003C735C"/>
    <w:pPr>
      <w:spacing w:before="100" w:beforeAutospacing="1" w:after="100" w:afterAutospacing="1"/>
    </w:pPr>
  </w:style>
  <w:style w:type="paragraph" w:styleId="BalloonText">
    <w:name w:val="Balloon Text"/>
    <w:basedOn w:val="Normal"/>
    <w:link w:val="BalloonTextChar"/>
    <w:uiPriority w:val="99"/>
    <w:semiHidden/>
    <w:unhideWhenUsed/>
    <w:rsid w:val="003C735C"/>
    <w:rPr>
      <w:rFonts w:ascii="Tahoma" w:hAnsi="Tahoma" w:cs="Tahoma"/>
      <w:sz w:val="16"/>
      <w:szCs w:val="16"/>
    </w:rPr>
  </w:style>
  <w:style w:type="character" w:customStyle="1" w:styleId="BalloonTextChar">
    <w:name w:val="Balloon Text Char"/>
    <w:basedOn w:val="DefaultParagraphFont"/>
    <w:link w:val="BalloonText"/>
    <w:uiPriority w:val="99"/>
    <w:semiHidden/>
    <w:rsid w:val="003C735C"/>
    <w:rPr>
      <w:rFonts w:ascii="Tahoma" w:eastAsia="Times New Roman" w:hAnsi="Tahoma" w:cs="Tahoma"/>
      <w:sz w:val="16"/>
      <w:szCs w:val="16"/>
    </w:rPr>
  </w:style>
  <w:style w:type="character" w:styleId="Hyperlink">
    <w:name w:val="Hyperlink"/>
    <w:basedOn w:val="DefaultParagraphFont"/>
    <w:uiPriority w:val="99"/>
    <w:unhideWhenUsed/>
    <w:rsid w:val="00A93459"/>
    <w:rPr>
      <w:color w:val="0563C1" w:themeColor="hyperlink"/>
      <w:u w:val="single"/>
    </w:rPr>
  </w:style>
  <w:style w:type="paragraph" w:styleId="Header">
    <w:name w:val="header"/>
    <w:basedOn w:val="Normal"/>
    <w:link w:val="HeaderChar"/>
    <w:uiPriority w:val="99"/>
    <w:unhideWhenUsed/>
    <w:rsid w:val="0043468B"/>
    <w:pPr>
      <w:tabs>
        <w:tab w:val="center" w:pos="4680"/>
        <w:tab w:val="right" w:pos="9360"/>
      </w:tabs>
    </w:pPr>
  </w:style>
  <w:style w:type="character" w:customStyle="1" w:styleId="HeaderChar">
    <w:name w:val="Header Char"/>
    <w:basedOn w:val="DefaultParagraphFont"/>
    <w:link w:val="Header"/>
    <w:uiPriority w:val="99"/>
    <w:rsid w:val="004346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68B"/>
    <w:pPr>
      <w:tabs>
        <w:tab w:val="center" w:pos="4680"/>
        <w:tab w:val="right" w:pos="9360"/>
      </w:tabs>
    </w:pPr>
  </w:style>
  <w:style w:type="character" w:customStyle="1" w:styleId="FooterChar">
    <w:name w:val="Footer Char"/>
    <w:basedOn w:val="DefaultParagraphFont"/>
    <w:link w:val="Footer"/>
    <w:uiPriority w:val="99"/>
    <w:rsid w:val="0043468B"/>
    <w:rPr>
      <w:rFonts w:ascii="Times New Roman" w:eastAsia="Times New Roman" w:hAnsi="Times New Roman" w:cs="Times New Roman"/>
      <w:sz w:val="24"/>
      <w:szCs w:val="24"/>
    </w:rPr>
  </w:style>
  <w:style w:type="table" w:styleId="TableGrid">
    <w:name w:val="Table Grid"/>
    <w:basedOn w:val="TableNormal"/>
    <w:uiPriority w:val="59"/>
    <w:rsid w:val="00075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2E7EE2"/>
    <w:pPr>
      <w:spacing w:line="240" w:lineRule="auto"/>
    </w:pPr>
    <w:rPr>
      <w:b/>
      <w:bCs/>
      <w:color w:val="5B9BD5" w:themeColor="accent1"/>
      <w:sz w:val="18"/>
      <w:szCs w:val="18"/>
    </w:rPr>
  </w:style>
  <w:style w:type="paragraph" w:styleId="Quote">
    <w:name w:val="Quote"/>
    <w:basedOn w:val="Normal"/>
    <w:next w:val="Normal"/>
    <w:link w:val="QuoteChar"/>
    <w:uiPriority w:val="29"/>
    <w:qFormat/>
    <w:rsid w:val="002E7EE2"/>
    <w:rPr>
      <w:i/>
      <w:iCs/>
      <w:color w:val="000000" w:themeColor="text1"/>
    </w:rPr>
  </w:style>
  <w:style w:type="character" w:customStyle="1" w:styleId="QuoteChar">
    <w:name w:val="Quote Char"/>
    <w:basedOn w:val="DefaultParagraphFont"/>
    <w:link w:val="Quote"/>
    <w:uiPriority w:val="29"/>
    <w:rsid w:val="002E7EE2"/>
    <w:rPr>
      <w:i/>
      <w:iCs/>
      <w:color w:val="000000" w:themeColor="text1"/>
    </w:rPr>
  </w:style>
  <w:style w:type="paragraph" w:styleId="IntenseQuote">
    <w:name w:val="Intense Quote"/>
    <w:basedOn w:val="Normal"/>
    <w:next w:val="Normal"/>
    <w:link w:val="IntenseQuoteChar"/>
    <w:uiPriority w:val="30"/>
    <w:qFormat/>
    <w:rsid w:val="002E7EE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E7EE2"/>
    <w:rPr>
      <w:b/>
      <w:bCs/>
      <w:i/>
      <w:iCs/>
      <w:color w:val="5B9BD5" w:themeColor="accent1"/>
    </w:rPr>
  </w:style>
  <w:style w:type="character" w:styleId="SubtleEmphasis">
    <w:name w:val="Subtle Emphasis"/>
    <w:basedOn w:val="DefaultParagraphFont"/>
    <w:uiPriority w:val="19"/>
    <w:qFormat/>
    <w:rsid w:val="002E7EE2"/>
    <w:rPr>
      <w:i/>
      <w:iCs/>
      <w:color w:val="808080" w:themeColor="text1" w:themeTint="7F"/>
    </w:rPr>
  </w:style>
  <w:style w:type="character" w:styleId="IntenseEmphasis">
    <w:name w:val="Intense Emphasis"/>
    <w:basedOn w:val="DefaultParagraphFont"/>
    <w:uiPriority w:val="21"/>
    <w:qFormat/>
    <w:rsid w:val="002E7EE2"/>
    <w:rPr>
      <w:b/>
      <w:bCs/>
      <w:i/>
      <w:iCs/>
      <w:color w:val="5B9BD5" w:themeColor="accent1"/>
    </w:rPr>
  </w:style>
  <w:style w:type="character" w:styleId="SubtleReference">
    <w:name w:val="Subtle Reference"/>
    <w:basedOn w:val="DefaultParagraphFont"/>
    <w:uiPriority w:val="31"/>
    <w:qFormat/>
    <w:rsid w:val="002E7EE2"/>
    <w:rPr>
      <w:smallCaps/>
      <w:color w:val="ED7D31" w:themeColor="accent2"/>
      <w:u w:val="single"/>
    </w:rPr>
  </w:style>
  <w:style w:type="character" w:styleId="IntenseReference">
    <w:name w:val="Intense Reference"/>
    <w:basedOn w:val="DefaultParagraphFont"/>
    <w:uiPriority w:val="32"/>
    <w:qFormat/>
    <w:rsid w:val="002E7EE2"/>
    <w:rPr>
      <w:b/>
      <w:bCs/>
      <w:smallCaps/>
      <w:color w:val="ED7D31" w:themeColor="accent2"/>
      <w:spacing w:val="5"/>
      <w:u w:val="single"/>
    </w:rPr>
  </w:style>
  <w:style w:type="character" w:styleId="BookTitle">
    <w:name w:val="Book Title"/>
    <w:basedOn w:val="DefaultParagraphFont"/>
    <w:uiPriority w:val="33"/>
    <w:qFormat/>
    <w:rsid w:val="002E7EE2"/>
    <w:rPr>
      <w:b/>
      <w:bCs/>
      <w:smallCaps/>
      <w:spacing w:val="5"/>
    </w:rPr>
  </w:style>
  <w:style w:type="paragraph" w:styleId="TOCHeading">
    <w:name w:val="TOC Heading"/>
    <w:basedOn w:val="Heading1"/>
    <w:next w:val="Normal"/>
    <w:uiPriority w:val="39"/>
    <w:semiHidden/>
    <w:unhideWhenUsed/>
    <w:qFormat/>
    <w:rsid w:val="002E7EE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E2"/>
  </w:style>
  <w:style w:type="paragraph" w:styleId="Heading1">
    <w:name w:val="heading 1"/>
    <w:basedOn w:val="Normal"/>
    <w:next w:val="Normal"/>
    <w:link w:val="Heading1Char"/>
    <w:uiPriority w:val="9"/>
    <w:qFormat/>
    <w:rsid w:val="002E7E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E7E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E7EE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E7EE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E7EE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E7EE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E7E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E7EE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unhideWhenUsed/>
    <w:qFormat/>
    <w:rsid w:val="002E7E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EE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E7EE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E7EE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E7EE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E7EE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E7EE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E7E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E7EE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2E7EE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E7EE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E7EE2"/>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2E7EE2"/>
    <w:rPr>
      <w:i/>
      <w:iCs/>
    </w:rPr>
  </w:style>
  <w:style w:type="paragraph" w:styleId="ListParagraph">
    <w:name w:val="List Paragraph"/>
    <w:aliases w:val="Citation List,Resume Title,List Paragraph (numbered (a)),References,MC Paragraphe Liste,List_Paragraph,Multilevel para_II,List Paragraph1,Source,Colorful List - Accent 11"/>
    <w:basedOn w:val="Normal"/>
    <w:link w:val="ListParagraphChar"/>
    <w:uiPriority w:val="34"/>
    <w:qFormat/>
    <w:rsid w:val="002E7EE2"/>
    <w:pPr>
      <w:ind w:left="720"/>
      <w:contextualSpacing/>
    </w:pPr>
  </w:style>
  <w:style w:type="character" w:customStyle="1" w:styleId="ListParagraphChar">
    <w:name w:val="List Paragraph Char"/>
    <w:aliases w:val="Citation List Char,Resume Title Char,List Paragraph (numbered (a)) Char,References Char,MC Paragraphe Liste Char,List_Paragraph Char,Multilevel para_II Char,List Paragraph1 Char,Source Char,Colorful List - Accent 11 Char"/>
    <w:link w:val="ListParagraph"/>
    <w:uiPriority w:val="34"/>
    <w:rsid w:val="00D55FF9"/>
  </w:style>
  <w:style w:type="paragraph" w:styleId="Subtitle">
    <w:name w:val="Subtitle"/>
    <w:basedOn w:val="Normal"/>
    <w:next w:val="Normal"/>
    <w:link w:val="SubtitleChar"/>
    <w:uiPriority w:val="11"/>
    <w:qFormat/>
    <w:rsid w:val="002E7EE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E7EE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E7EE2"/>
    <w:rPr>
      <w:b/>
      <w:bCs/>
    </w:rPr>
  </w:style>
  <w:style w:type="paragraph" w:styleId="NoSpacing">
    <w:name w:val="No Spacing"/>
    <w:link w:val="NoSpacingChar"/>
    <w:uiPriority w:val="1"/>
    <w:qFormat/>
    <w:rsid w:val="002E7EE2"/>
    <w:pPr>
      <w:spacing w:after="0" w:line="240" w:lineRule="auto"/>
    </w:pPr>
  </w:style>
  <w:style w:type="character" w:customStyle="1" w:styleId="NoSpacingChar">
    <w:name w:val="No Spacing Char"/>
    <w:basedOn w:val="DefaultParagraphFont"/>
    <w:link w:val="NoSpacing"/>
    <w:uiPriority w:val="1"/>
    <w:rsid w:val="00D55FF9"/>
  </w:style>
  <w:style w:type="paragraph" w:styleId="NormalWeb">
    <w:name w:val="Normal (Web)"/>
    <w:basedOn w:val="Normal"/>
    <w:uiPriority w:val="99"/>
    <w:semiHidden/>
    <w:unhideWhenUsed/>
    <w:rsid w:val="003C735C"/>
    <w:pPr>
      <w:spacing w:before="100" w:beforeAutospacing="1" w:after="100" w:afterAutospacing="1"/>
    </w:pPr>
  </w:style>
  <w:style w:type="paragraph" w:customStyle="1" w:styleId="first-para">
    <w:name w:val="first-para"/>
    <w:basedOn w:val="Normal"/>
    <w:rsid w:val="003C735C"/>
    <w:pPr>
      <w:spacing w:before="100" w:beforeAutospacing="1" w:after="100" w:afterAutospacing="1"/>
    </w:pPr>
  </w:style>
  <w:style w:type="paragraph" w:customStyle="1" w:styleId="child-para">
    <w:name w:val="child-para"/>
    <w:basedOn w:val="Normal"/>
    <w:rsid w:val="003C735C"/>
    <w:pPr>
      <w:spacing w:before="100" w:beforeAutospacing="1" w:after="100" w:afterAutospacing="1"/>
    </w:pPr>
  </w:style>
  <w:style w:type="paragraph" w:customStyle="1" w:styleId="warning">
    <w:name w:val="warning"/>
    <w:basedOn w:val="Normal"/>
    <w:rsid w:val="003C735C"/>
    <w:pPr>
      <w:spacing w:before="100" w:beforeAutospacing="1" w:after="100" w:afterAutospacing="1"/>
    </w:pPr>
  </w:style>
  <w:style w:type="paragraph" w:customStyle="1" w:styleId="tip">
    <w:name w:val="tip"/>
    <w:basedOn w:val="Normal"/>
    <w:rsid w:val="003C735C"/>
    <w:pPr>
      <w:spacing w:before="100" w:beforeAutospacing="1" w:after="100" w:afterAutospacing="1"/>
    </w:pPr>
  </w:style>
  <w:style w:type="paragraph" w:customStyle="1" w:styleId="remember">
    <w:name w:val="remember"/>
    <w:basedOn w:val="Normal"/>
    <w:rsid w:val="003C735C"/>
    <w:pPr>
      <w:spacing w:before="100" w:beforeAutospacing="1" w:after="100" w:afterAutospacing="1"/>
    </w:pPr>
  </w:style>
  <w:style w:type="paragraph" w:styleId="BalloonText">
    <w:name w:val="Balloon Text"/>
    <w:basedOn w:val="Normal"/>
    <w:link w:val="BalloonTextChar"/>
    <w:uiPriority w:val="99"/>
    <w:semiHidden/>
    <w:unhideWhenUsed/>
    <w:rsid w:val="003C735C"/>
    <w:rPr>
      <w:rFonts w:ascii="Tahoma" w:hAnsi="Tahoma" w:cs="Tahoma"/>
      <w:sz w:val="16"/>
      <w:szCs w:val="16"/>
    </w:rPr>
  </w:style>
  <w:style w:type="character" w:customStyle="1" w:styleId="BalloonTextChar">
    <w:name w:val="Balloon Text Char"/>
    <w:basedOn w:val="DefaultParagraphFont"/>
    <w:link w:val="BalloonText"/>
    <w:uiPriority w:val="99"/>
    <w:semiHidden/>
    <w:rsid w:val="003C735C"/>
    <w:rPr>
      <w:rFonts w:ascii="Tahoma" w:eastAsia="Times New Roman" w:hAnsi="Tahoma" w:cs="Tahoma"/>
      <w:sz w:val="16"/>
      <w:szCs w:val="16"/>
    </w:rPr>
  </w:style>
  <w:style w:type="character" w:styleId="Hyperlink">
    <w:name w:val="Hyperlink"/>
    <w:basedOn w:val="DefaultParagraphFont"/>
    <w:uiPriority w:val="99"/>
    <w:unhideWhenUsed/>
    <w:rsid w:val="00A93459"/>
    <w:rPr>
      <w:color w:val="0563C1" w:themeColor="hyperlink"/>
      <w:u w:val="single"/>
    </w:rPr>
  </w:style>
  <w:style w:type="paragraph" w:styleId="Header">
    <w:name w:val="header"/>
    <w:basedOn w:val="Normal"/>
    <w:link w:val="HeaderChar"/>
    <w:uiPriority w:val="99"/>
    <w:unhideWhenUsed/>
    <w:rsid w:val="0043468B"/>
    <w:pPr>
      <w:tabs>
        <w:tab w:val="center" w:pos="4680"/>
        <w:tab w:val="right" w:pos="9360"/>
      </w:tabs>
    </w:pPr>
  </w:style>
  <w:style w:type="character" w:customStyle="1" w:styleId="HeaderChar">
    <w:name w:val="Header Char"/>
    <w:basedOn w:val="DefaultParagraphFont"/>
    <w:link w:val="Header"/>
    <w:uiPriority w:val="99"/>
    <w:rsid w:val="004346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68B"/>
    <w:pPr>
      <w:tabs>
        <w:tab w:val="center" w:pos="4680"/>
        <w:tab w:val="right" w:pos="9360"/>
      </w:tabs>
    </w:pPr>
  </w:style>
  <w:style w:type="character" w:customStyle="1" w:styleId="FooterChar">
    <w:name w:val="Footer Char"/>
    <w:basedOn w:val="DefaultParagraphFont"/>
    <w:link w:val="Footer"/>
    <w:uiPriority w:val="99"/>
    <w:rsid w:val="0043468B"/>
    <w:rPr>
      <w:rFonts w:ascii="Times New Roman" w:eastAsia="Times New Roman" w:hAnsi="Times New Roman" w:cs="Times New Roman"/>
      <w:sz w:val="24"/>
      <w:szCs w:val="24"/>
    </w:rPr>
  </w:style>
  <w:style w:type="table" w:styleId="TableGrid">
    <w:name w:val="Table Grid"/>
    <w:basedOn w:val="TableNormal"/>
    <w:uiPriority w:val="59"/>
    <w:rsid w:val="000750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2E7EE2"/>
    <w:pPr>
      <w:spacing w:line="240" w:lineRule="auto"/>
    </w:pPr>
    <w:rPr>
      <w:b/>
      <w:bCs/>
      <w:color w:val="5B9BD5" w:themeColor="accent1"/>
      <w:sz w:val="18"/>
      <w:szCs w:val="18"/>
    </w:rPr>
  </w:style>
  <w:style w:type="paragraph" w:styleId="Quote">
    <w:name w:val="Quote"/>
    <w:basedOn w:val="Normal"/>
    <w:next w:val="Normal"/>
    <w:link w:val="QuoteChar"/>
    <w:uiPriority w:val="29"/>
    <w:qFormat/>
    <w:rsid w:val="002E7EE2"/>
    <w:rPr>
      <w:i/>
      <w:iCs/>
      <w:color w:val="000000" w:themeColor="text1"/>
    </w:rPr>
  </w:style>
  <w:style w:type="character" w:customStyle="1" w:styleId="QuoteChar">
    <w:name w:val="Quote Char"/>
    <w:basedOn w:val="DefaultParagraphFont"/>
    <w:link w:val="Quote"/>
    <w:uiPriority w:val="29"/>
    <w:rsid w:val="002E7EE2"/>
    <w:rPr>
      <w:i/>
      <w:iCs/>
      <w:color w:val="000000" w:themeColor="text1"/>
    </w:rPr>
  </w:style>
  <w:style w:type="paragraph" w:styleId="IntenseQuote">
    <w:name w:val="Intense Quote"/>
    <w:basedOn w:val="Normal"/>
    <w:next w:val="Normal"/>
    <w:link w:val="IntenseQuoteChar"/>
    <w:uiPriority w:val="30"/>
    <w:qFormat/>
    <w:rsid w:val="002E7EE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E7EE2"/>
    <w:rPr>
      <w:b/>
      <w:bCs/>
      <w:i/>
      <w:iCs/>
      <w:color w:val="5B9BD5" w:themeColor="accent1"/>
    </w:rPr>
  </w:style>
  <w:style w:type="character" w:styleId="SubtleEmphasis">
    <w:name w:val="Subtle Emphasis"/>
    <w:basedOn w:val="DefaultParagraphFont"/>
    <w:uiPriority w:val="19"/>
    <w:qFormat/>
    <w:rsid w:val="002E7EE2"/>
    <w:rPr>
      <w:i/>
      <w:iCs/>
      <w:color w:val="808080" w:themeColor="text1" w:themeTint="7F"/>
    </w:rPr>
  </w:style>
  <w:style w:type="character" w:styleId="IntenseEmphasis">
    <w:name w:val="Intense Emphasis"/>
    <w:basedOn w:val="DefaultParagraphFont"/>
    <w:uiPriority w:val="21"/>
    <w:qFormat/>
    <w:rsid w:val="002E7EE2"/>
    <w:rPr>
      <w:b/>
      <w:bCs/>
      <w:i/>
      <w:iCs/>
      <w:color w:val="5B9BD5" w:themeColor="accent1"/>
    </w:rPr>
  </w:style>
  <w:style w:type="character" w:styleId="SubtleReference">
    <w:name w:val="Subtle Reference"/>
    <w:basedOn w:val="DefaultParagraphFont"/>
    <w:uiPriority w:val="31"/>
    <w:qFormat/>
    <w:rsid w:val="002E7EE2"/>
    <w:rPr>
      <w:smallCaps/>
      <w:color w:val="ED7D31" w:themeColor="accent2"/>
      <w:u w:val="single"/>
    </w:rPr>
  </w:style>
  <w:style w:type="character" w:styleId="IntenseReference">
    <w:name w:val="Intense Reference"/>
    <w:basedOn w:val="DefaultParagraphFont"/>
    <w:uiPriority w:val="32"/>
    <w:qFormat/>
    <w:rsid w:val="002E7EE2"/>
    <w:rPr>
      <w:b/>
      <w:bCs/>
      <w:smallCaps/>
      <w:color w:val="ED7D31" w:themeColor="accent2"/>
      <w:spacing w:val="5"/>
      <w:u w:val="single"/>
    </w:rPr>
  </w:style>
  <w:style w:type="character" w:styleId="BookTitle">
    <w:name w:val="Book Title"/>
    <w:basedOn w:val="DefaultParagraphFont"/>
    <w:uiPriority w:val="33"/>
    <w:qFormat/>
    <w:rsid w:val="002E7EE2"/>
    <w:rPr>
      <w:b/>
      <w:bCs/>
      <w:smallCaps/>
      <w:spacing w:val="5"/>
    </w:rPr>
  </w:style>
  <w:style w:type="paragraph" w:styleId="TOCHeading">
    <w:name w:val="TOC Heading"/>
    <w:basedOn w:val="Heading1"/>
    <w:next w:val="Normal"/>
    <w:uiPriority w:val="39"/>
    <w:semiHidden/>
    <w:unhideWhenUsed/>
    <w:qFormat/>
    <w:rsid w:val="002E7E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riversnetworkug.org" TargetMode="External"/><Relationship Id="rId4" Type="http://schemas.openxmlformats.org/officeDocument/2006/relationships/settings" Target="settings.xml"/><Relationship Id="rId9" Type="http://schemas.openxmlformats.org/officeDocument/2006/relationships/hyperlink" Target="mailto:info@driversnetworku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Mwaka</dc:creator>
  <cp:lastModifiedBy>HP</cp:lastModifiedBy>
  <cp:revision>3</cp:revision>
  <dcterms:created xsi:type="dcterms:W3CDTF">2019-12-08T16:46:00Z</dcterms:created>
  <dcterms:modified xsi:type="dcterms:W3CDTF">2019-12-16T18:56:00Z</dcterms:modified>
</cp:coreProperties>
</file>