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0F" w:rsidRPr="00622044" w:rsidRDefault="00183733" w:rsidP="00622044">
      <w:pPr>
        <w:jc w:val="center"/>
        <w:rPr>
          <w:rFonts w:ascii="Arial Rounded MT Bold" w:hAnsi="Arial Rounded MT Bold"/>
          <w:b/>
          <w:color w:val="FF0000"/>
          <w:sz w:val="34"/>
          <w:highlight w:val="yellow"/>
        </w:rPr>
      </w:pPr>
      <w:r w:rsidRPr="00622044">
        <w:rPr>
          <w:rFonts w:ascii="Arial Rounded MT Bold" w:hAnsi="Arial Rounded MT Bold"/>
          <w:b/>
          <w:color w:val="FF0000"/>
          <w:sz w:val="34"/>
          <w:highlight w:val="yellow"/>
        </w:rPr>
        <w:t>FLOOD EMEGENCY APPEAL</w:t>
      </w:r>
    </w:p>
    <w:p w:rsidR="00183733" w:rsidRPr="00622044" w:rsidRDefault="00183733" w:rsidP="00622044">
      <w:pPr>
        <w:jc w:val="center"/>
        <w:rPr>
          <w:rFonts w:ascii="Arial Rounded MT Bold" w:hAnsi="Arial Rounded MT Bold"/>
          <w:b/>
          <w:color w:val="FF0000"/>
          <w:sz w:val="34"/>
        </w:rPr>
      </w:pPr>
      <w:r w:rsidRPr="00622044">
        <w:rPr>
          <w:rFonts w:ascii="Arial Rounded MT Bold" w:hAnsi="Arial Rounded MT Bold"/>
          <w:b/>
          <w:color w:val="FF0000"/>
          <w:sz w:val="34"/>
          <w:highlight w:val="yellow"/>
        </w:rPr>
        <w:t>SOCIETY FOR DISABLED WOMEN PAKISTAN</w:t>
      </w:r>
    </w:p>
    <w:p w:rsidR="00183733" w:rsidRPr="00F63D8C" w:rsidRDefault="00183733">
      <w:pPr>
        <w:rPr>
          <w:rFonts w:ascii="Berlin Sans FB Demi" w:hAnsi="Berlin Sans FB Demi"/>
          <w:color w:val="002060"/>
          <w:u w:val="single"/>
        </w:rPr>
      </w:pPr>
      <w:r w:rsidRPr="00F63D8C">
        <w:rPr>
          <w:rFonts w:ascii="Berlin Sans FB Demi" w:hAnsi="Berlin Sans FB Demi"/>
          <w:color w:val="002060"/>
          <w:u w:val="single"/>
        </w:rPr>
        <w:t>SITUATION ANALYSIS</w:t>
      </w:r>
      <w:bookmarkStart w:id="0" w:name="_GoBack"/>
      <w:bookmarkEnd w:id="0"/>
    </w:p>
    <w:p w:rsidR="00183733" w:rsidRPr="00622044" w:rsidRDefault="00183733" w:rsidP="00622044">
      <w:pPr>
        <w:jc w:val="both"/>
        <w:rPr>
          <w:rFonts w:ascii="Times New Roman" w:hAnsi="Times New Roman" w:cs="Times New Roman"/>
          <w:sz w:val="24"/>
        </w:rPr>
      </w:pPr>
      <w:r w:rsidRPr="00622044">
        <w:rPr>
          <w:rFonts w:ascii="Times New Roman" w:hAnsi="Times New Roman" w:cs="Times New Roman"/>
          <w:sz w:val="24"/>
        </w:rPr>
        <w:t xml:space="preserve">Pakistan has history of earthquakes and floods in the country, almost all provinces of the country have effect on agriculture, household, livestock and people living in rural areas suffer more damages and devastation. Monsoon in the country brings change in the weather but on the other hands it </w:t>
      </w:r>
      <w:proofErr w:type="gramStart"/>
      <w:r w:rsidRPr="00622044">
        <w:rPr>
          <w:rFonts w:ascii="Times New Roman" w:hAnsi="Times New Roman" w:cs="Times New Roman"/>
          <w:sz w:val="24"/>
        </w:rPr>
        <w:t>destroy</w:t>
      </w:r>
      <w:proofErr w:type="gramEnd"/>
      <w:r w:rsidRPr="00622044">
        <w:rPr>
          <w:rFonts w:ascii="Times New Roman" w:hAnsi="Times New Roman" w:cs="Times New Roman"/>
          <w:sz w:val="24"/>
        </w:rPr>
        <w:t xml:space="preserve"> lands fields, and homes, and brings sorrow for those who are directly affected by the calamity. 2010 floods were the most worst in the history of Pakistan, millions of people were homeless, thousands died and big number agriculture fields were destroyed.  Since </w:t>
      </w:r>
      <w:r w:rsidR="00622044" w:rsidRPr="00622044">
        <w:rPr>
          <w:rFonts w:ascii="Times New Roman" w:hAnsi="Times New Roman" w:cs="Times New Roman"/>
          <w:sz w:val="24"/>
        </w:rPr>
        <w:t>2010 every year</w:t>
      </w:r>
      <w:r w:rsidRPr="00622044">
        <w:rPr>
          <w:rFonts w:ascii="Times New Roman" w:hAnsi="Times New Roman" w:cs="Times New Roman"/>
          <w:sz w:val="24"/>
        </w:rPr>
        <w:t xml:space="preserve"> floods are expected in the country and there are no proper arrangements done by the government to store some extent of water by building new dams. </w:t>
      </w:r>
      <w:r w:rsidR="00622044" w:rsidRPr="00622044">
        <w:rPr>
          <w:rFonts w:ascii="Times New Roman" w:hAnsi="Times New Roman" w:cs="Times New Roman"/>
          <w:sz w:val="24"/>
        </w:rPr>
        <w:t xml:space="preserve">The political differences creating barriers for construction of new dams in the country and only ordinary Pakistan is suffering, and life has been made very tough and difficult to live under these inhumane circumstances. </w:t>
      </w:r>
    </w:p>
    <w:p w:rsidR="00622044" w:rsidRDefault="00622044" w:rsidP="00622044">
      <w:pPr>
        <w:jc w:val="both"/>
        <w:rPr>
          <w:rFonts w:ascii="Times New Roman" w:hAnsi="Times New Roman" w:cs="Times New Roman"/>
          <w:sz w:val="24"/>
        </w:rPr>
      </w:pPr>
      <w:r w:rsidRPr="00622044">
        <w:rPr>
          <w:rFonts w:ascii="Times New Roman" w:hAnsi="Times New Roman" w:cs="Times New Roman"/>
          <w:sz w:val="24"/>
        </w:rPr>
        <w:t xml:space="preserve">This year </w:t>
      </w:r>
      <w:proofErr w:type="gramStart"/>
      <w:r w:rsidRPr="00622044">
        <w:rPr>
          <w:rFonts w:ascii="Times New Roman" w:hAnsi="Times New Roman" w:cs="Times New Roman"/>
          <w:sz w:val="24"/>
        </w:rPr>
        <w:t>in  2013</w:t>
      </w:r>
      <w:proofErr w:type="gramEnd"/>
      <w:r w:rsidRPr="00622044">
        <w:rPr>
          <w:rFonts w:ascii="Times New Roman" w:hAnsi="Times New Roman" w:cs="Times New Roman"/>
          <w:sz w:val="24"/>
        </w:rPr>
        <w:t xml:space="preserve"> </w:t>
      </w:r>
      <w:proofErr w:type="spellStart"/>
      <w:r w:rsidRPr="00622044">
        <w:rPr>
          <w:rFonts w:ascii="Times New Roman" w:hAnsi="Times New Roman" w:cs="Times New Roman"/>
          <w:sz w:val="24"/>
        </w:rPr>
        <w:t>againg</w:t>
      </w:r>
      <w:proofErr w:type="spellEnd"/>
      <w:r w:rsidRPr="00622044">
        <w:rPr>
          <w:rFonts w:ascii="Times New Roman" w:hAnsi="Times New Roman" w:cs="Times New Roman"/>
          <w:sz w:val="24"/>
        </w:rPr>
        <w:t xml:space="preserve"> monsoon season has been started and it is expected to wash out </w:t>
      </w:r>
      <w:proofErr w:type="spellStart"/>
      <w:r w:rsidRPr="00622044">
        <w:rPr>
          <w:rFonts w:ascii="Times New Roman" w:hAnsi="Times New Roman" w:cs="Times New Roman"/>
          <w:sz w:val="24"/>
        </w:rPr>
        <w:t>every thing</w:t>
      </w:r>
      <w:proofErr w:type="spellEnd"/>
      <w:r w:rsidRPr="00622044">
        <w:rPr>
          <w:rFonts w:ascii="Times New Roman" w:hAnsi="Times New Roman" w:cs="Times New Roman"/>
          <w:sz w:val="24"/>
        </w:rPr>
        <w:t xml:space="preserve"> in the end of August or beginning of September. Already first spell in the first week of August has affected urban areas of the Peshawar, Karachi and southern areas of Punjab. Emergency have declared in District of D G Khan and </w:t>
      </w:r>
      <w:proofErr w:type="spellStart"/>
      <w:r w:rsidRPr="00622044">
        <w:rPr>
          <w:rFonts w:ascii="Times New Roman" w:hAnsi="Times New Roman" w:cs="Times New Roman"/>
          <w:sz w:val="24"/>
        </w:rPr>
        <w:t>Rajanpur</w:t>
      </w:r>
      <w:proofErr w:type="spellEnd"/>
      <w:r w:rsidRPr="00622044">
        <w:rPr>
          <w:rFonts w:ascii="Times New Roman" w:hAnsi="Times New Roman" w:cs="Times New Roman"/>
          <w:sz w:val="24"/>
        </w:rPr>
        <w:t xml:space="preserve"> government, and appeal have been made to help people living under open sky without food, clean water, sanitation, clothing, medical support, and shelter. </w:t>
      </w:r>
    </w:p>
    <w:p w:rsidR="002662E8" w:rsidRPr="008B24DA" w:rsidRDefault="002662E8" w:rsidP="002662E8">
      <w:pPr>
        <w:jc w:val="both"/>
        <w:rPr>
          <w:rFonts w:ascii="Times New Roman" w:hAnsi="Times New Roman" w:cs="Times New Roman"/>
          <w:sz w:val="24"/>
          <w:szCs w:val="24"/>
        </w:rPr>
      </w:pPr>
      <w:r w:rsidRPr="008B24DA">
        <w:rPr>
          <w:rFonts w:ascii="Times New Roman" w:hAnsi="Times New Roman" w:cs="Times New Roman"/>
          <w:sz w:val="24"/>
          <w:szCs w:val="24"/>
        </w:rPr>
        <w:t>SOCIETY FOR DISABLED WOMEN was established in 1997 and is registered as humanitarian, relief and rehabilitation organization working for the persons with disabilities in disaster affected areas since 2005.</w:t>
      </w:r>
    </w:p>
    <w:p w:rsidR="002662E8" w:rsidRDefault="002662E8">
      <w:pPr>
        <w:rPr>
          <w:rFonts w:ascii="Times New Roman" w:hAnsi="Times New Roman" w:cs="Times New Roman"/>
          <w:sz w:val="24"/>
          <w:szCs w:val="24"/>
        </w:rPr>
      </w:pPr>
      <w:r w:rsidRPr="008B24DA">
        <w:rPr>
          <w:rFonts w:ascii="Times New Roman" w:hAnsi="Times New Roman" w:cs="Times New Roman"/>
          <w:sz w:val="24"/>
          <w:szCs w:val="24"/>
        </w:rPr>
        <w:t>SDW is based in district Faisalabad and currently working in</w:t>
      </w:r>
      <w:r w:rsidRPr="008B24DA">
        <w:rPr>
          <w:rFonts w:ascii="Times New Roman" w:hAnsi="Times New Roman" w:cs="Times New Roman"/>
          <w:b/>
          <w:sz w:val="24"/>
          <w:szCs w:val="24"/>
        </w:rPr>
        <w:t xml:space="preserve"> district </w:t>
      </w:r>
      <w:proofErr w:type="spellStart"/>
      <w:r w:rsidRPr="008B24DA">
        <w:rPr>
          <w:rFonts w:ascii="Times New Roman" w:hAnsi="Times New Roman" w:cs="Times New Roman"/>
          <w:b/>
          <w:sz w:val="24"/>
          <w:szCs w:val="24"/>
        </w:rPr>
        <w:t>Jhang</w:t>
      </w:r>
      <w:proofErr w:type="spellEnd"/>
      <w:r w:rsidRPr="008B24DA">
        <w:rPr>
          <w:rFonts w:ascii="Times New Roman" w:hAnsi="Times New Roman" w:cs="Times New Roman"/>
          <w:sz w:val="24"/>
          <w:szCs w:val="24"/>
        </w:rPr>
        <w:t xml:space="preserve"> for the people with disabilities those who were affected by the Floods in 2010.</w:t>
      </w:r>
    </w:p>
    <w:p w:rsidR="004E4887" w:rsidRPr="002B3C2F" w:rsidRDefault="002662E8">
      <w:pPr>
        <w:rPr>
          <w:b/>
          <w:sz w:val="24"/>
        </w:rPr>
      </w:pPr>
      <w:r w:rsidRPr="008B24DA">
        <w:rPr>
          <w:rFonts w:ascii="Times New Roman" w:hAnsi="Times New Roman" w:cs="Times New Roman"/>
          <w:sz w:val="24"/>
          <w:szCs w:val="24"/>
        </w:rPr>
        <w:t xml:space="preserve">Similarly SDW responded to the needs of PWD’s affected by </w:t>
      </w:r>
      <w:r w:rsidRPr="008B24DA">
        <w:rPr>
          <w:rFonts w:ascii="Times New Roman" w:hAnsi="Times New Roman" w:cs="Times New Roman"/>
          <w:b/>
          <w:sz w:val="24"/>
          <w:szCs w:val="24"/>
        </w:rPr>
        <w:t>earthquake in 2005</w:t>
      </w:r>
      <w:r w:rsidRPr="008B24DA">
        <w:rPr>
          <w:rFonts w:ascii="Times New Roman" w:hAnsi="Times New Roman" w:cs="Times New Roman"/>
          <w:sz w:val="24"/>
          <w:szCs w:val="24"/>
        </w:rPr>
        <w:t xml:space="preserve"> </w:t>
      </w:r>
      <w:r w:rsidRPr="008B24DA">
        <w:rPr>
          <w:rFonts w:ascii="Times New Roman" w:hAnsi="Times New Roman" w:cs="Times New Roman"/>
          <w:b/>
          <w:sz w:val="24"/>
          <w:szCs w:val="24"/>
        </w:rPr>
        <w:t>in Northern areas</w:t>
      </w:r>
      <w:r w:rsidRPr="008B24DA">
        <w:rPr>
          <w:rFonts w:ascii="Times New Roman" w:hAnsi="Times New Roman" w:cs="Times New Roman"/>
          <w:sz w:val="24"/>
          <w:szCs w:val="24"/>
        </w:rPr>
        <w:t xml:space="preserve">. </w:t>
      </w:r>
      <w:r w:rsidR="00183733" w:rsidRPr="002B3C2F">
        <w:rPr>
          <w:b/>
          <w:sz w:val="24"/>
        </w:rPr>
        <w:t xml:space="preserve"> </w:t>
      </w:r>
      <w:r w:rsidR="004E4887" w:rsidRPr="002B3C2F">
        <w:rPr>
          <w:b/>
          <w:color w:val="002060"/>
          <w:sz w:val="24"/>
          <w:highlight w:val="cyan"/>
        </w:rPr>
        <w:t>SDW would request your kind support for PWD’s and their families.</w:t>
      </w:r>
    </w:p>
    <w:tbl>
      <w:tblPr>
        <w:tblStyle w:val="TableGrid"/>
        <w:tblW w:w="0" w:type="auto"/>
        <w:tblLook w:val="04A0" w:firstRow="1" w:lastRow="0" w:firstColumn="1" w:lastColumn="0" w:noHBand="0" w:noVBand="1"/>
      </w:tblPr>
      <w:tblGrid>
        <w:gridCol w:w="2394"/>
        <w:gridCol w:w="2394"/>
        <w:gridCol w:w="2394"/>
        <w:gridCol w:w="2394"/>
      </w:tblGrid>
      <w:tr w:rsidR="004E4887" w:rsidTr="004E4887">
        <w:tc>
          <w:tcPr>
            <w:tcW w:w="2394" w:type="dxa"/>
          </w:tcPr>
          <w:p w:rsidR="004E4887" w:rsidRDefault="004E4887">
            <w:r>
              <w:t>Food</w:t>
            </w:r>
          </w:p>
        </w:tc>
        <w:tc>
          <w:tcPr>
            <w:tcW w:w="2394" w:type="dxa"/>
          </w:tcPr>
          <w:p w:rsidR="004E4887" w:rsidRDefault="004E4887">
            <w:r>
              <w:t>Non-Food Items</w:t>
            </w:r>
          </w:p>
        </w:tc>
        <w:tc>
          <w:tcPr>
            <w:tcW w:w="2394" w:type="dxa"/>
          </w:tcPr>
          <w:p w:rsidR="004E4887" w:rsidRDefault="004E4887">
            <w:r>
              <w:t>Assistive Devices</w:t>
            </w:r>
          </w:p>
        </w:tc>
        <w:tc>
          <w:tcPr>
            <w:tcW w:w="2394" w:type="dxa"/>
          </w:tcPr>
          <w:p w:rsidR="004E4887" w:rsidRDefault="004E4887">
            <w:r>
              <w:t xml:space="preserve">Tents </w:t>
            </w:r>
          </w:p>
        </w:tc>
      </w:tr>
    </w:tbl>
    <w:p w:rsidR="004E4887" w:rsidRPr="005D15D6" w:rsidRDefault="004E4887">
      <w:pPr>
        <w:rPr>
          <w:b/>
          <w:color w:val="00B050"/>
          <w:highlight w:val="yellow"/>
        </w:rPr>
      </w:pPr>
      <w:proofErr w:type="spellStart"/>
      <w:r w:rsidRPr="005D15D6">
        <w:rPr>
          <w:b/>
          <w:color w:val="00B050"/>
          <w:highlight w:val="yellow"/>
        </w:rPr>
        <w:t>Shumiala</w:t>
      </w:r>
      <w:proofErr w:type="spellEnd"/>
      <w:r w:rsidRPr="005D15D6">
        <w:rPr>
          <w:b/>
          <w:color w:val="00B050"/>
          <w:highlight w:val="yellow"/>
        </w:rPr>
        <w:t xml:space="preserve"> Jalal</w:t>
      </w:r>
    </w:p>
    <w:p w:rsidR="004E4887" w:rsidRPr="005D15D6" w:rsidRDefault="004E4887">
      <w:pPr>
        <w:rPr>
          <w:b/>
          <w:color w:val="00B050"/>
          <w:highlight w:val="yellow"/>
        </w:rPr>
      </w:pPr>
      <w:r w:rsidRPr="005D15D6">
        <w:rPr>
          <w:b/>
          <w:color w:val="00B050"/>
          <w:highlight w:val="yellow"/>
        </w:rPr>
        <w:t>Emergency Program Coordinator</w:t>
      </w:r>
    </w:p>
    <w:p w:rsidR="004E4887" w:rsidRPr="005D15D6" w:rsidRDefault="004E4887">
      <w:pPr>
        <w:rPr>
          <w:b/>
          <w:color w:val="00B050"/>
        </w:rPr>
      </w:pPr>
      <w:r w:rsidRPr="005D15D6">
        <w:rPr>
          <w:b/>
          <w:color w:val="00B050"/>
          <w:highlight w:val="yellow"/>
        </w:rPr>
        <w:t xml:space="preserve">SDW Pakistan, Street No. 1/3, House No. 259 </w:t>
      </w:r>
      <w:proofErr w:type="spellStart"/>
      <w:r w:rsidRPr="005D15D6">
        <w:rPr>
          <w:b/>
          <w:color w:val="00B050"/>
          <w:highlight w:val="yellow"/>
        </w:rPr>
        <w:t>Daudnagar</w:t>
      </w:r>
      <w:proofErr w:type="spellEnd"/>
      <w:r w:rsidRPr="005D15D6">
        <w:rPr>
          <w:b/>
          <w:color w:val="00B050"/>
          <w:highlight w:val="yellow"/>
        </w:rPr>
        <w:t xml:space="preserve"> Faisalabad, </w:t>
      </w:r>
      <w:hyperlink r:id="rId5" w:history="1">
        <w:r w:rsidRPr="005D15D6">
          <w:rPr>
            <w:rStyle w:val="Hyperlink"/>
            <w:b/>
            <w:color w:val="00B050"/>
            <w:highlight w:val="yellow"/>
          </w:rPr>
          <w:t>www.sdwrc.org</w:t>
        </w:r>
      </w:hyperlink>
      <w:r w:rsidRPr="005D15D6">
        <w:rPr>
          <w:b/>
          <w:color w:val="00B050"/>
        </w:rPr>
        <w:t xml:space="preserve"> </w:t>
      </w:r>
    </w:p>
    <w:sectPr w:rsidR="004E4887" w:rsidRPr="005D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33"/>
    <w:rsid w:val="00183733"/>
    <w:rsid w:val="002662E8"/>
    <w:rsid w:val="002B3C2F"/>
    <w:rsid w:val="004E4887"/>
    <w:rsid w:val="005D15D6"/>
    <w:rsid w:val="00622044"/>
    <w:rsid w:val="009A360F"/>
    <w:rsid w:val="00F6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4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4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dw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Asif</cp:lastModifiedBy>
  <cp:revision>8</cp:revision>
  <dcterms:created xsi:type="dcterms:W3CDTF">2013-08-11T14:47:00Z</dcterms:created>
  <dcterms:modified xsi:type="dcterms:W3CDTF">2013-08-11T21:28:00Z</dcterms:modified>
</cp:coreProperties>
</file>