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4A" w:rsidRDefault="000E314A" w:rsidP="000E314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NATIONAL ASSOCIATION FOR RURAL INTEGRATION (NARI)</w:t>
      </w:r>
    </w:p>
    <w:p w:rsidR="000E314A" w:rsidRDefault="000E314A" w:rsidP="000E314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(Regd. No.116/2001)</w:t>
      </w:r>
    </w:p>
    <w:p w:rsidR="000E314A" w:rsidRDefault="000E314A" w:rsidP="000E314A">
      <w:pPr>
        <w:pStyle w:val="NoSpacing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 xml:space="preserve">19-9-22/G 1, Jaya Nagar, </w:t>
      </w:r>
      <w:proofErr w:type="spellStart"/>
      <w:r>
        <w:rPr>
          <w:sz w:val="32"/>
          <w:szCs w:val="32"/>
          <w:u w:val="single"/>
        </w:rPr>
        <w:t>Tiruchanur</w:t>
      </w:r>
      <w:proofErr w:type="spellEnd"/>
      <w:r>
        <w:rPr>
          <w:sz w:val="32"/>
          <w:szCs w:val="32"/>
          <w:u w:val="single"/>
        </w:rPr>
        <w:t xml:space="preserve"> Road, </w:t>
      </w:r>
      <w:proofErr w:type="spellStart"/>
      <w:r>
        <w:rPr>
          <w:sz w:val="32"/>
          <w:szCs w:val="32"/>
          <w:u w:val="single"/>
        </w:rPr>
        <w:t>Tirupati</w:t>
      </w:r>
      <w:proofErr w:type="spellEnd"/>
      <w:r>
        <w:rPr>
          <w:sz w:val="32"/>
          <w:szCs w:val="32"/>
          <w:u w:val="single"/>
        </w:rPr>
        <w:t xml:space="preserve">, </w:t>
      </w:r>
      <w:proofErr w:type="spellStart"/>
      <w:r>
        <w:rPr>
          <w:sz w:val="32"/>
          <w:szCs w:val="32"/>
          <w:u w:val="single"/>
        </w:rPr>
        <w:t>Chittoor</w:t>
      </w:r>
      <w:proofErr w:type="spellEnd"/>
      <w:r>
        <w:rPr>
          <w:sz w:val="32"/>
          <w:szCs w:val="32"/>
          <w:u w:val="single"/>
        </w:rPr>
        <w:t xml:space="preserve"> Dist, A.P.</w:t>
      </w:r>
      <w:proofErr w:type="gramEnd"/>
    </w:p>
    <w:p w:rsidR="000E314A" w:rsidRDefault="000E314A" w:rsidP="000E314A">
      <w:pPr>
        <w:pStyle w:val="NoSpacing"/>
        <w:rPr>
          <w:sz w:val="32"/>
          <w:szCs w:val="32"/>
          <w:u w:val="single"/>
        </w:rPr>
      </w:pPr>
    </w:p>
    <w:p w:rsidR="000E314A" w:rsidRDefault="000E314A" w:rsidP="000E314A">
      <w:pPr>
        <w:pStyle w:val="NoSpacing"/>
        <w:jc w:val="both"/>
        <w:rPr>
          <w:sz w:val="32"/>
          <w:szCs w:val="32"/>
          <w:u w:val="single"/>
        </w:rPr>
      </w:pPr>
    </w:p>
    <w:p w:rsidR="000E314A" w:rsidRDefault="000E314A" w:rsidP="000E314A">
      <w:pPr>
        <w:pStyle w:val="NoSpacing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  <w:u w:val="single"/>
        </w:rPr>
        <w:t>ANNUAL REPORT-2014-15</w:t>
      </w:r>
    </w:p>
    <w:p w:rsidR="000E314A" w:rsidRDefault="000E314A" w:rsidP="000E314A">
      <w:pPr>
        <w:pStyle w:val="NoSpacing"/>
        <w:jc w:val="both"/>
        <w:rPr>
          <w:sz w:val="32"/>
          <w:szCs w:val="32"/>
          <w:u w:val="single"/>
        </w:rPr>
      </w:pPr>
    </w:p>
    <w:p w:rsidR="000E314A" w:rsidRPr="00A41ACC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  <w:r w:rsidRPr="00A41ACC">
        <w:rPr>
          <w:rFonts w:ascii="Calibri" w:hAnsi="Calibri"/>
          <w:sz w:val="24"/>
          <w:szCs w:val="24"/>
        </w:rPr>
        <w:t xml:space="preserve">NATIONAL Association for Rural Integration (NARI) implementing the projects funded by Government </w:t>
      </w:r>
      <w:r>
        <w:rPr>
          <w:rFonts w:ascii="Calibri" w:hAnsi="Calibri"/>
          <w:sz w:val="24"/>
          <w:szCs w:val="24"/>
        </w:rPr>
        <w:t xml:space="preserve">departments, </w:t>
      </w:r>
      <w:r w:rsidRPr="00A41ACC">
        <w:rPr>
          <w:rFonts w:ascii="Calibri" w:hAnsi="Calibri"/>
          <w:sz w:val="24"/>
          <w:szCs w:val="24"/>
        </w:rPr>
        <w:t>other</w:t>
      </w:r>
      <w:r>
        <w:rPr>
          <w:rFonts w:ascii="Calibri" w:hAnsi="Calibri"/>
          <w:sz w:val="24"/>
          <w:szCs w:val="24"/>
        </w:rPr>
        <w:t xml:space="preserve"> NGO</w:t>
      </w:r>
      <w:r w:rsidRPr="00A41ACC">
        <w:rPr>
          <w:rFonts w:ascii="Calibri" w:hAnsi="Calibri"/>
          <w:sz w:val="24"/>
          <w:szCs w:val="24"/>
        </w:rPr>
        <w:t xml:space="preserve"> sources</w:t>
      </w:r>
      <w:r>
        <w:rPr>
          <w:rFonts w:ascii="Calibri" w:hAnsi="Calibri"/>
          <w:sz w:val="24"/>
          <w:szCs w:val="24"/>
        </w:rPr>
        <w:t xml:space="preserve"> and members contributions. Mainly concentrated on women livelihoods, skill development trainings, </w:t>
      </w:r>
      <w:r w:rsidRPr="00A41ACC">
        <w:rPr>
          <w:rFonts w:ascii="Calibri" w:hAnsi="Calibri"/>
          <w:sz w:val="24"/>
          <w:szCs w:val="24"/>
        </w:rPr>
        <w:t xml:space="preserve">Protection of Child </w:t>
      </w:r>
      <w:r>
        <w:rPr>
          <w:rFonts w:ascii="Calibri" w:hAnsi="Calibri"/>
          <w:sz w:val="24"/>
          <w:szCs w:val="24"/>
        </w:rPr>
        <w:t xml:space="preserve">&amp; </w:t>
      </w:r>
      <w:r w:rsidRPr="00A41ACC">
        <w:rPr>
          <w:rFonts w:ascii="Calibri" w:hAnsi="Calibri"/>
          <w:sz w:val="24"/>
          <w:szCs w:val="24"/>
        </w:rPr>
        <w:t xml:space="preserve">Women </w:t>
      </w:r>
      <w:r>
        <w:rPr>
          <w:rFonts w:ascii="Calibri" w:hAnsi="Calibri"/>
          <w:sz w:val="24"/>
          <w:szCs w:val="24"/>
        </w:rPr>
        <w:t xml:space="preserve">rights, women </w:t>
      </w:r>
      <w:r w:rsidRPr="00A41ACC">
        <w:rPr>
          <w:rFonts w:ascii="Calibri" w:hAnsi="Calibri"/>
          <w:sz w:val="24"/>
          <w:szCs w:val="24"/>
        </w:rPr>
        <w:t>Empowerment</w:t>
      </w:r>
      <w:r>
        <w:rPr>
          <w:rFonts w:ascii="Calibri" w:hAnsi="Calibri"/>
          <w:sz w:val="24"/>
          <w:szCs w:val="24"/>
        </w:rPr>
        <w:t>,</w:t>
      </w:r>
      <w:r w:rsidRPr="00A41ACC">
        <w:rPr>
          <w:rFonts w:ascii="Calibri" w:hAnsi="Calibri"/>
          <w:sz w:val="24"/>
          <w:szCs w:val="24"/>
        </w:rPr>
        <w:t xml:space="preserve"> Water, sanitation, Hygiene &amp; Health </w:t>
      </w:r>
      <w:proofErr w:type="spellStart"/>
      <w:r w:rsidRPr="00A41ACC">
        <w:rPr>
          <w:rFonts w:ascii="Calibri" w:hAnsi="Calibri"/>
          <w:sz w:val="24"/>
          <w:szCs w:val="24"/>
        </w:rPr>
        <w:t>programme</w:t>
      </w:r>
      <w:r>
        <w:rPr>
          <w:rFonts w:ascii="Calibri" w:hAnsi="Calibri"/>
          <w:sz w:val="24"/>
          <w:szCs w:val="24"/>
        </w:rPr>
        <w:t>s</w:t>
      </w:r>
      <w:proofErr w:type="spellEnd"/>
      <w:r>
        <w:rPr>
          <w:rFonts w:ascii="Calibri" w:hAnsi="Calibri"/>
          <w:sz w:val="24"/>
          <w:szCs w:val="24"/>
        </w:rPr>
        <w:t xml:space="preserve"> in </w:t>
      </w:r>
      <w:proofErr w:type="spellStart"/>
      <w:r>
        <w:rPr>
          <w:rFonts w:ascii="Calibri" w:hAnsi="Calibri"/>
          <w:sz w:val="24"/>
          <w:szCs w:val="24"/>
        </w:rPr>
        <w:t>Pulicherla</w:t>
      </w:r>
      <w:proofErr w:type="spellEnd"/>
      <w:r w:rsidRPr="00A41ACC">
        <w:rPr>
          <w:rFonts w:ascii="Calibri" w:hAnsi="Calibri"/>
          <w:sz w:val="24"/>
          <w:szCs w:val="24"/>
        </w:rPr>
        <w:t xml:space="preserve">, </w:t>
      </w:r>
      <w:proofErr w:type="spellStart"/>
      <w:r w:rsidRPr="00A41ACC">
        <w:rPr>
          <w:rFonts w:ascii="Calibri" w:hAnsi="Calibri"/>
          <w:sz w:val="24"/>
          <w:szCs w:val="24"/>
        </w:rPr>
        <w:t>Thottambedu</w:t>
      </w:r>
      <w:proofErr w:type="spellEnd"/>
      <w:r w:rsidRPr="00A41ACC">
        <w:rPr>
          <w:rFonts w:ascii="Calibri" w:hAnsi="Calibri"/>
          <w:sz w:val="24"/>
          <w:szCs w:val="24"/>
        </w:rPr>
        <w:t xml:space="preserve">, </w:t>
      </w:r>
      <w:proofErr w:type="spellStart"/>
      <w:r w:rsidRPr="00A41ACC">
        <w:rPr>
          <w:rFonts w:ascii="Calibri" w:hAnsi="Calibri"/>
          <w:sz w:val="24"/>
          <w:szCs w:val="24"/>
        </w:rPr>
        <w:t>Srikalahasthi</w:t>
      </w:r>
      <w:proofErr w:type="spellEnd"/>
      <w:r w:rsidRPr="00A41ACC">
        <w:rPr>
          <w:rFonts w:ascii="Calibri" w:hAnsi="Calibri"/>
          <w:sz w:val="24"/>
          <w:szCs w:val="24"/>
        </w:rPr>
        <w:t xml:space="preserve">, K V B </w:t>
      </w:r>
      <w:proofErr w:type="spellStart"/>
      <w:r w:rsidRPr="00A41ACC">
        <w:rPr>
          <w:rFonts w:ascii="Calibri" w:hAnsi="Calibri"/>
          <w:sz w:val="24"/>
          <w:szCs w:val="24"/>
        </w:rPr>
        <w:t>Puram</w:t>
      </w:r>
      <w:proofErr w:type="spellEnd"/>
      <w:r w:rsidRPr="00A41ACC">
        <w:rPr>
          <w:rFonts w:ascii="Calibri" w:hAnsi="Calibri"/>
          <w:sz w:val="24"/>
          <w:szCs w:val="24"/>
        </w:rPr>
        <w:t xml:space="preserve"> and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Ramachandrapuram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proofErr w:type="spellStart"/>
      <w:r w:rsidRPr="00A41ACC">
        <w:rPr>
          <w:rFonts w:ascii="Calibri" w:hAnsi="Calibri"/>
          <w:sz w:val="24"/>
          <w:szCs w:val="24"/>
        </w:rPr>
        <w:t>mandals</w:t>
      </w:r>
      <w:proofErr w:type="spellEnd"/>
      <w:r w:rsidRPr="00A41ACC">
        <w:rPr>
          <w:rFonts w:ascii="Calibri" w:hAnsi="Calibri"/>
          <w:sz w:val="24"/>
          <w:szCs w:val="24"/>
        </w:rPr>
        <w:t xml:space="preserve"> of </w:t>
      </w:r>
      <w:proofErr w:type="spellStart"/>
      <w:r w:rsidRPr="00A41ACC">
        <w:rPr>
          <w:rFonts w:ascii="Calibri" w:hAnsi="Calibri"/>
          <w:sz w:val="24"/>
          <w:szCs w:val="24"/>
        </w:rPr>
        <w:t>chittoor</w:t>
      </w:r>
      <w:proofErr w:type="spellEnd"/>
      <w:r w:rsidRPr="00A41ACC">
        <w:rPr>
          <w:rFonts w:ascii="Calibri" w:hAnsi="Calibri"/>
          <w:sz w:val="24"/>
          <w:szCs w:val="24"/>
        </w:rPr>
        <w:t xml:space="preserve"> dist.   The activities were undertaken with funding agencies</w:t>
      </w:r>
      <w:r>
        <w:rPr>
          <w:rFonts w:ascii="Calibri" w:hAnsi="Calibri"/>
          <w:sz w:val="24"/>
          <w:szCs w:val="24"/>
        </w:rPr>
        <w:t xml:space="preserve"> of NABARD, ALIEF, </w:t>
      </w:r>
      <w:r w:rsidRPr="00A41ACC">
        <w:rPr>
          <w:rFonts w:ascii="Calibri" w:hAnsi="Calibri"/>
          <w:sz w:val="24"/>
          <w:szCs w:val="24"/>
        </w:rPr>
        <w:t>Local Donations, Board members and Beneficiary contributions</w:t>
      </w:r>
      <w:r>
        <w:rPr>
          <w:rFonts w:ascii="Calibri" w:hAnsi="Calibri"/>
          <w:sz w:val="24"/>
          <w:szCs w:val="24"/>
        </w:rPr>
        <w:t>.</w:t>
      </w:r>
      <w:r w:rsidRPr="00A41ACC">
        <w:rPr>
          <w:rFonts w:ascii="Calibri" w:hAnsi="Calibri"/>
          <w:sz w:val="24"/>
          <w:szCs w:val="24"/>
        </w:rPr>
        <w:t xml:space="preserve"> </w:t>
      </w:r>
    </w:p>
    <w:p w:rsidR="000E314A" w:rsidRPr="00A41ACC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</w:p>
    <w:p w:rsidR="000E314A" w:rsidRPr="00B94E51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  <w:u w:val="single"/>
        </w:rPr>
      </w:pPr>
      <w:r w:rsidRPr="00B94E51">
        <w:rPr>
          <w:rFonts w:ascii="Calibri" w:hAnsi="Calibri"/>
          <w:b/>
          <w:sz w:val="24"/>
          <w:szCs w:val="24"/>
          <w:u w:val="single"/>
        </w:rPr>
        <w:t xml:space="preserve">MEDP- </w:t>
      </w:r>
      <w:proofErr w:type="spellStart"/>
      <w:proofErr w:type="gramStart"/>
      <w:r w:rsidRPr="00B94E51">
        <w:rPr>
          <w:rFonts w:ascii="Calibri" w:hAnsi="Calibri"/>
          <w:b/>
          <w:sz w:val="24"/>
          <w:szCs w:val="24"/>
          <w:u w:val="single"/>
        </w:rPr>
        <w:t>Programmes</w:t>
      </w:r>
      <w:proofErr w:type="spellEnd"/>
      <w:r w:rsidRPr="00B94E51">
        <w:rPr>
          <w:rFonts w:ascii="Calibri" w:hAnsi="Calibri"/>
          <w:b/>
          <w:sz w:val="24"/>
          <w:szCs w:val="24"/>
          <w:u w:val="single"/>
        </w:rPr>
        <w:t xml:space="preserve">  NABARD</w:t>
      </w:r>
      <w:proofErr w:type="gramEnd"/>
    </w:p>
    <w:p w:rsidR="000E314A" w:rsidRPr="00A41ACC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</w:rPr>
      </w:pPr>
    </w:p>
    <w:p w:rsidR="000E314A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  <w:r w:rsidRPr="00A41AC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8 </w:t>
      </w:r>
      <w:r w:rsidRPr="00A41ACC">
        <w:rPr>
          <w:rFonts w:ascii="Calibri" w:hAnsi="Calibri"/>
          <w:sz w:val="24"/>
          <w:szCs w:val="24"/>
        </w:rPr>
        <w:t xml:space="preserve">Skill </w:t>
      </w:r>
      <w:r>
        <w:rPr>
          <w:rFonts w:ascii="Calibri" w:hAnsi="Calibri"/>
          <w:sz w:val="24"/>
          <w:szCs w:val="24"/>
        </w:rPr>
        <w:t>development trainings conducted with the support of NABARD</w:t>
      </w:r>
      <w:r w:rsidRPr="00A41ACC">
        <w:rPr>
          <w:rFonts w:ascii="Calibri" w:hAnsi="Calibri"/>
          <w:sz w:val="24"/>
          <w:szCs w:val="24"/>
        </w:rPr>
        <w:t xml:space="preserve"> at </w:t>
      </w:r>
      <w:proofErr w:type="spellStart"/>
      <w:r w:rsidRPr="00A41ACC">
        <w:rPr>
          <w:rFonts w:ascii="Calibri" w:hAnsi="Calibri"/>
          <w:sz w:val="24"/>
          <w:szCs w:val="24"/>
        </w:rPr>
        <w:t>kalluru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Mangalampeta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Kommireddigaripalli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Kothapeta</w:t>
      </w:r>
      <w:proofErr w:type="spellEnd"/>
      <w:r>
        <w:rPr>
          <w:rFonts w:ascii="Calibri" w:hAnsi="Calibri"/>
          <w:sz w:val="24"/>
          <w:szCs w:val="24"/>
        </w:rPr>
        <w:t xml:space="preserve"> of </w:t>
      </w:r>
      <w:proofErr w:type="spellStart"/>
      <w:r>
        <w:rPr>
          <w:rFonts w:ascii="Calibri" w:hAnsi="Calibri"/>
          <w:sz w:val="24"/>
          <w:szCs w:val="24"/>
        </w:rPr>
        <w:t>Pulicherla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mandal</w:t>
      </w:r>
      <w:proofErr w:type="spellEnd"/>
      <w:r>
        <w:rPr>
          <w:rFonts w:ascii="Calibri" w:hAnsi="Calibri"/>
          <w:sz w:val="24"/>
          <w:szCs w:val="24"/>
        </w:rPr>
        <w:t xml:space="preserve"> and </w:t>
      </w:r>
      <w:proofErr w:type="spellStart"/>
      <w:r>
        <w:rPr>
          <w:rFonts w:ascii="Calibri" w:hAnsi="Calibri"/>
          <w:sz w:val="24"/>
          <w:szCs w:val="24"/>
        </w:rPr>
        <w:t>Upparapalli</w:t>
      </w:r>
      <w:proofErr w:type="spellEnd"/>
      <w:r>
        <w:rPr>
          <w:rFonts w:ascii="Calibri" w:hAnsi="Calibri"/>
          <w:sz w:val="24"/>
          <w:szCs w:val="24"/>
        </w:rPr>
        <w:t xml:space="preserve"> village of </w:t>
      </w:r>
      <w:proofErr w:type="spellStart"/>
      <w:r>
        <w:rPr>
          <w:rFonts w:ascii="Calibri" w:hAnsi="Calibri"/>
          <w:sz w:val="24"/>
          <w:szCs w:val="24"/>
        </w:rPr>
        <w:t>Tirupati</w:t>
      </w:r>
      <w:proofErr w:type="spellEnd"/>
      <w:r>
        <w:rPr>
          <w:rFonts w:ascii="Calibri" w:hAnsi="Calibri"/>
          <w:sz w:val="24"/>
          <w:szCs w:val="24"/>
        </w:rPr>
        <w:t xml:space="preserve"> rural </w:t>
      </w:r>
      <w:proofErr w:type="spellStart"/>
      <w:proofErr w:type="gramStart"/>
      <w:r>
        <w:rPr>
          <w:rFonts w:ascii="Calibri" w:hAnsi="Calibri"/>
          <w:sz w:val="24"/>
          <w:szCs w:val="24"/>
        </w:rPr>
        <w:t>mandals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A41ACC">
        <w:rPr>
          <w:rFonts w:ascii="Calibri" w:hAnsi="Calibri"/>
          <w:sz w:val="24"/>
          <w:szCs w:val="24"/>
        </w:rPr>
        <w:t>,</w:t>
      </w:r>
      <w:proofErr w:type="spellStart"/>
      <w:r w:rsidRPr="00A41ACC">
        <w:rPr>
          <w:rFonts w:ascii="Calibri" w:hAnsi="Calibri"/>
          <w:sz w:val="24"/>
          <w:szCs w:val="24"/>
        </w:rPr>
        <w:t>Chittoor</w:t>
      </w:r>
      <w:proofErr w:type="spellEnd"/>
      <w:proofErr w:type="gramEnd"/>
      <w:r w:rsidRPr="00A41ACC">
        <w:rPr>
          <w:rFonts w:ascii="Calibri" w:hAnsi="Calibri"/>
          <w:sz w:val="24"/>
          <w:szCs w:val="24"/>
        </w:rPr>
        <w:t xml:space="preserve"> District with </w:t>
      </w:r>
      <w:r>
        <w:rPr>
          <w:rFonts w:ascii="Calibri" w:hAnsi="Calibri"/>
          <w:sz w:val="24"/>
          <w:szCs w:val="24"/>
        </w:rPr>
        <w:t>180</w:t>
      </w:r>
      <w:r w:rsidRPr="00A41ACC">
        <w:rPr>
          <w:rFonts w:ascii="Calibri" w:hAnsi="Calibri"/>
          <w:sz w:val="24"/>
          <w:szCs w:val="24"/>
        </w:rPr>
        <w:t xml:space="preserve"> matured SHG women dated on </w:t>
      </w:r>
      <w:r w:rsidRPr="00906537">
        <w:rPr>
          <w:rFonts w:ascii="Calibri" w:hAnsi="Calibri"/>
          <w:color w:val="000000" w:themeColor="text1"/>
          <w:sz w:val="24"/>
          <w:szCs w:val="24"/>
        </w:rPr>
        <w:t>25/11/2014 to 08/02/2015.</w:t>
      </w:r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Surpunches</w:t>
      </w:r>
      <w:proofErr w:type="spellEnd"/>
      <w:r>
        <w:rPr>
          <w:rFonts w:ascii="Calibri" w:hAnsi="Calibri"/>
          <w:sz w:val="24"/>
          <w:szCs w:val="24"/>
        </w:rPr>
        <w:t xml:space="preserve"> of </w:t>
      </w:r>
      <w:r w:rsidRPr="00C543AC">
        <w:rPr>
          <w:rFonts w:ascii="Calibri" w:hAnsi="Calibri"/>
          <w:sz w:val="24"/>
          <w:szCs w:val="24"/>
        </w:rPr>
        <w:t>respective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grama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panchayaths</w:t>
      </w:r>
      <w:proofErr w:type="spellEnd"/>
      <w:r>
        <w:rPr>
          <w:rFonts w:ascii="Calibri" w:hAnsi="Calibri"/>
          <w:sz w:val="24"/>
          <w:szCs w:val="24"/>
        </w:rPr>
        <w:t xml:space="preserve">, Bank Branch managers of Indian Bank </w:t>
      </w:r>
      <w:proofErr w:type="spellStart"/>
      <w:r>
        <w:rPr>
          <w:rFonts w:ascii="Calibri" w:hAnsi="Calibri"/>
          <w:sz w:val="24"/>
          <w:szCs w:val="24"/>
        </w:rPr>
        <w:t>Kalluru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Sapthagiri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Grammena</w:t>
      </w:r>
      <w:proofErr w:type="spellEnd"/>
      <w:r>
        <w:rPr>
          <w:rFonts w:ascii="Calibri" w:hAnsi="Calibri"/>
          <w:sz w:val="24"/>
          <w:szCs w:val="24"/>
        </w:rPr>
        <w:t xml:space="preserve"> Bank managers of </w:t>
      </w:r>
      <w:proofErr w:type="spellStart"/>
      <w:r>
        <w:rPr>
          <w:rFonts w:ascii="Calibri" w:hAnsi="Calibri"/>
          <w:sz w:val="24"/>
          <w:szCs w:val="24"/>
        </w:rPr>
        <w:t>Mangalampeta</w:t>
      </w:r>
      <w:proofErr w:type="spellEnd"/>
      <w:r>
        <w:rPr>
          <w:rFonts w:ascii="Calibri" w:hAnsi="Calibri"/>
          <w:sz w:val="24"/>
          <w:szCs w:val="24"/>
        </w:rPr>
        <w:t xml:space="preserve"> and </w:t>
      </w:r>
      <w:proofErr w:type="spellStart"/>
      <w:r>
        <w:rPr>
          <w:rFonts w:ascii="Calibri" w:hAnsi="Calibri"/>
          <w:sz w:val="24"/>
          <w:szCs w:val="24"/>
        </w:rPr>
        <w:t>Kommireddigaripalli</w:t>
      </w:r>
      <w:proofErr w:type="spellEnd"/>
      <w:r>
        <w:rPr>
          <w:rFonts w:ascii="Calibri" w:hAnsi="Calibri"/>
          <w:sz w:val="24"/>
          <w:szCs w:val="24"/>
        </w:rPr>
        <w:t xml:space="preserve"> were participated in the inaugural meetings. </w:t>
      </w:r>
      <w:proofErr w:type="gramStart"/>
      <w:r>
        <w:rPr>
          <w:rFonts w:ascii="Calibri" w:hAnsi="Calibri"/>
          <w:sz w:val="24"/>
          <w:szCs w:val="24"/>
        </w:rPr>
        <w:t xml:space="preserve">Training given on </w:t>
      </w:r>
      <w:proofErr w:type="spellStart"/>
      <w:r>
        <w:rPr>
          <w:rFonts w:ascii="Calibri" w:hAnsi="Calibri"/>
          <w:sz w:val="24"/>
          <w:szCs w:val="24"/>
        </w:rPr>
        <w:t>Maggam</w:t>
      </w:r>
      <w:proofErr w:type="spellEnd"/>
      <w:r>
        <w:rPr>
          <w:rFonts w:ascii="Calibri" w:hAnsi="Calibri"/>
          <w:sz w:val="24"/>
          <w:szCs w:val="24"/>
        </w:rPr>
        <w:t xml:space="preserve"> work, Tie &amp; dye and </w:t>
      </w:r>
      <w:proofErr w:type="spellStart"/>
      <w:r>
        <w:rPr>
          <w:rFonts w:ascii="Calibri" w:hAnsi="Calibri"/>
          <w:sz w:val="24"/>
          <w:szCs w:val="24"/>
        </w:rPr>
        <w:t>Arya</w:t>
      </w:r>
      <w:proofErr w:type="spellEnd"/>
      <w:r>
        <w:rPr>
          <w:rFonts w:ascii="Calibri" w:hAnsi="Calibri"/>
          <w:sz w:val="24"/>
          <w:szCs w:val="24"/>
        </w:rPr>
        <w:t xml:space="preserve"> work.</w:t>
      </w:r>
      <w:proofErr w:type="gramEnd"/>
      <w:r>
        <w:rPr>
          <w:rFonts w:ascii="Calibri" w:hAnsi="Calibri"/>
          <w:sz w:val="24"/>
          <w:szCs w:val="24"/>
        </w:rPr>
        <w:t xml:space="preserve"> We facilitated the </w:t>
      </w:r>
      <w:proofErr w:type="spellStart"/>
      <w:r>
        <w:rPr>
          <w:rFonts w:ascii="Calibri" w:hAnsi="Calibri"/>
          <w:sz w:val="24"/>
          <w:szCs w:val="24"/>
        </w:rPr>
        <w:t>shg</w:t>
      </w:r>
      <w:proofErr w:type="spellEnd"/>
      <w:r>
        <w:rPr>
          <w:rFonts w:ascii="Calibri" w:hAnsi="Calibri"/>
          <w:sz w:val="24"/>
          <w:szCs w:val="24"/>
        </w:rPr>
        <w:t xml:space="preserve"> women to get better livelihood with the self employment. </w:t>
      </w:r>
    </w:p>
    <w:p w:rsidR="000E314A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</w:p>
    <w:p w:rsidR="000E314A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AGM NABARD, </w:t>
      </w:r>
      <w:proofErr w:type="spellStart"/>
      <w:r>
        <w:rPr>
          <w:rFonts w:ascii="Calibri" w:hAnsi="Calibri"/>
          <w:sz w:val="24"/>
          <w:szCs w:val="24"/>
        </w:rPr>
        <w:t>Chittoor</w:t>
      </w:r>
      <w:proofErr w:type="spellEnd"/>
      <w:r>
        <w:rPr>
          <w:rFonts w:ascii="Calibri" w:hAnsi="Calibri"/>
          <w:sz w:val="24"/>
          <w:szCs w:val="24"/>
        </w:rPr>
        <w:t xml:space="preserve"> visited the skill development centers and given </w:t>
      </w:r>
      <w:proofErr w:type="gramStart"/>
      <w:r>
        <w:rPr>
          <w:rFonts w:ascii="Calibri" w:hAnsi="Calibri"/>
          <w:sz w:val="24"/>
          <w:szCs w:val="24"/>
        </w:rPr>
        <w:t>suggestions  to</w:t>
      </w:r>
      <w:proofErr w:type="gramEnd"/>
      <w:r>
        <w:rPr>
          <w:rFonts w:ascii="Calibri" w:hAnsi="Calibri"/>
          <w:sz w:val="24"/>
          <w:szCs w:val="24"/>
        </w:rPr>
        <w:t xml:space="preserve"> strengthen the entrepreneurship activities. </w:t>
      </w:r>
    </w:p>
    <w:p w:rsidR="000E314A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</w:p>
    <w:p w:rsidR="000E314A" w:rsidRPr="007D11A5" w:rsidRDefault="000E314A" w:rsidP="000E314A">
      <w:pPr>
        <w:pStyle w:val="NoSpacing"/>
        <w:jc w:val="both"/>
        <w:rPr>
          <w:rFonts w:ascii="Calibri" w:hAnsi="Calibri" w:cs="URWClassico-Bold"/>
          <w:b/>
          <w:bCs/>
          <w:sz w:val="24"/>
          <w:szCs w:val="24"/>
          <w:u w:val="single"/>
        </w:rPr>
      </w:pPr>
      <w:r w:rsidRPr="007D11A5">
        <w:rPr>
          <w:rFonts w:ascii="Calibri" w:hAnsi="Calibri" w:cs="URWClassico-Bold"/>
          <w:b/>
          <w:bCs/>
          <w:sz w:val="24"/>
          <w:szCs w:val="24"/>
          <w:u w:val="single"/>
        </w:rPr>
        <w:t>Water, Sanitation, Health &amp; Hygiene (WASH)</w:t>
      </w:r>
    </w:p>
    <w:p w:rsidR="000E314A" w:rsidRPr="007D11A5" w:rsidRDefault="000E314A" w:rsidP="000E314A">
      <w:pPr>
        <w:pStyle w:val="NoSpacing"/>
        <w:jc w:val="both"/>
        <w:rPr>
          <w:rFonts w:ascii="Calibri" w:hAnsi="Calibri" w:cs="URWClassico-Bold"/>
          <w:b/>
          <w:bCs/>
          <w:sz w:val="24"/>
          <w:szCs w:val="24"/>
          <w:u w:val="single"/>
        </w:rPr>
      </w:pPr>
    </w:p>
    <w:p w:rsidR="000E314A" w:rsidRPr="00A41ACC" w:rsidRDefault="000E314A" w:rsidP="000E314A">
      <w:pPr>
        <w:pStyle w:val="NoSpacing"/>
        <w:jc w:val="both"/>
        <w:rPr>
          <w:rFonts w:ascii="Calibri" w:hAnsi="Calibri" w:cs="URWClassico-Bold"/>
          <w:bCs/>
          <w:sz w:val="24"/>
          <w:szCs w:val="24"/>
        </w:rPr>
      </w:pPr>
      <w:r w:rsidRPr="00A41ACC">
        <w:rPr>
          <w:rFonts w:ascii="Calibri" w:hAnsi="Calibri" w:cs="URWClassico-Bold"/>
          <w:bCs/>
          <w:sz w:val="24"/>
          <w:szCs w:val="24"/>
        </w:rPr>
        <w:t xml:space="preserve">Awareness </w:t>
      </w:r>
      <w:r>
        <w:rPr>
          <w:rFonts w:ascii="Calibri" w:hAnsi="Calibri" w:cs="URWClassico-Bold"/>
          <w:bCs/>
          <w:sz w:val="24"/>
          <w:szCs w:val="24"/>
        </w:rPr>
        <w:t xml:space="preserve">meeting conducted at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Pulicherla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mandal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with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surpunches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&amp; MPTC members along with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mandal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level officers </w:t>
      </w:r>
      <w:r w:rsidRPr="00A41ACC">
        <w:rPr>
          <w:rFonts w:ascii="Calibri" w:hAnsi="Calibri" w:cs="URWClassico-Bold"/>
          <w:bCs/>
          <w:sz w:val="24"/>
          <w:szCs w:val="24"/>
        </w:rPr>
        <w:t>on WASH services</w:t>
      </w:r>
      <w:r>
        <w:rPr>
          <w:rFonts w:ascii="Calibri" w:hAnsi="Calibri" w:cs="URWClassico-Bold"/>
          <w:bCs/>
          <w:sz w:val="24"/>
          <w:szCs w:val="24"/>
        </w:rPr>
        <w:t xml:space="preserve">.  The meeting was resolved that every family should construct sanitation toilets in their houses.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Awerness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meetings were organized in ZP High School,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Kalluru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and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Mangalampeta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on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Swatcha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Bharath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and WASH. </w:t>
      </w:r>
    </w:p>
    <w:p w:rsidR="000E314A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</w:p>
    <w:p w:rsidR="000E314A" w:rsidRPr="001605C8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  <w:u w:val="single"/>
        </w:rPr>
      </w:pPr>
      <w:r w:rsidRPr="001605C8">
        <w:rPr>
          <w:rFonts w:ascii="Calibri" w:hAnsi="Calibri"/>
          <w:b/>
          <w:sz w:val="24"/>
          <w:szCs w:val="24"/>
          <w:u w:val="single"/>
        </w:rPr>
        <w:t xml:space="preserve">Awareness Generation </w:t>
      </w:r>
      <w:proofErr w:type="spellStart"/>
      <w:r w:rsidRPr="001605C8">
        <w:rPr>
          <w:rFonts w:ascii="Calibri" w:hAnsi="Calibri"/>
          <w:b/>
          <w:sz w:val="24"/>
          <w:szCs w:val="24"/>
          <w:u w:val="single"/>
        </w:rPr>
        <w:t>programme</w:t>
      </w:r>
      <w:proofErr w:type="spellEnd"/>
      <w:r w:rsidRPr="001605C8"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0E314A" w:rsidRPr="00A41ACC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</w:rPr>
      </w:pPr>
    </w:p>
    <w:p w:rsidR="000E314A" w:rsidRPr="00A41ACC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  <w:r w:rsidRPr="00A41ACC">
        <w:rPr>
          <w:rFonts w:ascii="Calibri" w:hAnsi="Calibri"/>
          <w:sz w:val="24"/>
          <w:szCs w:val="24"/>
        </w:rPr>
        <w:t>Awareness created on  Life Skill Education in 8</w:t>
      </w:r>
      <w:r w:rsidRPr="00A41ACC">
        <w:rPr>
          <w:rFonts w:ascii="Calibri" w:hAnsi="Calibri"/>
          <w:sz w:val="24"/>
          <w:szCs w:val="24"/>
          <w:vertAlign w:val="superscript"/>
        </w:rPr>
        <w:t>th</w:t>
      </w:r>
      <w:r w:rsidRPr="00A41ACC">
        <w:rPr>
          <w:rFonts w:ascii="Calibri" w:hAnsi="Calibri"/>
          <w:sz w:val="24"/>
          <w:szCs w:val="24"/>
        </w:rPr>
        <w:t xml:space="preserve"> to 10</w:t>
      </w:r>
      <w:r w:rsidRPr="00A41ACC">
        <w:rPr>
          <w:rFonts w:ascii="Calibri" w:hAnsi="Calibri"/>
          <w:sz w:val="24"/>
          <w:szCs w:val="24"/>
          <w:vertAlign w:val="superscript"/>
        </w:rPr>
        <w:t>th</w:t>
      </w:r>
      <w:r w:rsidRPr="00A41ACC">
        <w:rPr>
          <w:rFonts w:ascii="Calibri" w:hAnsi="Calibri"/>
          <w:sz w:val="24"/>
          <w:szCs w:val="24"/>
        </w:rPr>
        <w:t xml:space="preserve"> class students of  Z P High School ,</w:t>
      </w:r>
      <w:proofErr w:type="spellStart"/>
      <w:r>
        <w:rPr>
          <w:rFonts w:ascii="Calibri" w:hAnsi="Calibri"/>
          <w:sz w:val="24"/>
          <w:szCs w:val="24"/>
        </w:rPr>
        <w:t>Kalluru</w:t>
      </w:r>
      <w:proofErr w:type="spellEnd"/>
      <w:r>
        <w:rPr>
          <w:rFonts w:ascii="Calibri" w:hAnsi="Calibri"/>
          <w:sz w:val="24"/>
          <w:szCs w:val="24"/>
        </w:rPr>
        <w:t xml:space="preserve">  of </w:t>
      </w:r>
      <w:proofErr w:type="spellStart"/>
      <w:r>
        <w:rPr>
          <w:rFonts w:ascii="Calibri" w:hAnsi="Calibri"/>
          <w:sz w:val="24"/>
          <w:szCs w:val="24"/>
        </w:rPr>
        <w:t>pulicherla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mandal</w:t>
      </w:r>
      <w:proofErr w:type="spellEnd"/>
      <w:r>
        <w:rPr>
          <w:rFonts w:ascii="Calibri" w:hAnsi="Calibri"/>
          <w:sz w:val="24"/>
          <w:szCs w:val="24"/>
        </w:rPr>
        <w:t>, 250</w:t>
      </w:r>
      <w:r w:rsidRPr="00A41ACC">
        <w:rPr>
          <w:rFonts w:ascii="Calibri" w:hAnsi="Calibri"/>
          <w:sz w:val="24"/>
          <w:szCs w:val="24"/>
        </w:rPr>
        <w:t xml:space="preserve"> Students were participated they learnt different life skills from eminent skill professionals on  Problem solving, Decision making ,Self concept, Self </w:t>
      </w:r>
      <w:r w:rsidRPr="00A41ACC">
        <w:rPr>
          <w:rFonts w:ascii="Calibri" w:hAnsi="Calibri"/>
          <w:sz w:val="24"/>
          <w:szCs w:val="24"/>
        </w:rPr>
        <w:lastRenderedPageBreak/>
        <w:t>esteem, Moral values ,Creative thinking ,Emotional control, Effective communication ,Interpersonal Relationship &amp; Coping with stress.</w:t>
      </w:r>
    </w:p>
    <w:p w:rsidR="000E314A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</w:rPr>
      </w:pPr>
    </w:p>
    <w:p w:rsidR="000E314A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  <w:u w:val="single"/>
        </w:rPr>
      </w:pPr>
      <w:r w:rsidRPr="00E918F1">
        <w:rPr>
          <w:rFonts w:ascii="Calibri" w:hAnsi="Calibri"/>
          <w:b/>
          <w:sz w:val="24"/>
          <w:szCs w:val="24"/>
          <w:u w:val="single"/>
        </w:rPr>
        <w:t>Awareness camps on MGNREGS</w:t>
      </w:r>
    </w:p>
    <w:p w:rsidR="000E314A" w:rsidRPr="00E918F1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  <w:u w:val="single"/>
        </w:rPr>
      </w:pPr>
    </w:p>
    <w:p w:rsidR="000E314A" w:rsidRPr="00A41ACC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  <w:r w:rsidRPr="00A41ACC">
        <w:rPr>
          <w:rFonts w:ascii="Calibri" w:hAnsi="Calibri"/>
          <w:sz w:val="24"/>
          <w:szCs w:val="24"/>
        </w:rPr>
        <w:t xml:space="preserve">Awareness camp was conducted in </w:t>
      </w:r>
      <w:proofErr w:type="spellStart"/>
      <w:r w:rsidRPr="00A41ACC">
        <w:rPr>
          <w:rFonts w:ascii="Calibri" w:hAnsi="Calibri"/>
          <w:sz w:val="24"/>
          <w:szCs w:val="24"/>
        </w:rPr>
        <w:t>Magalampeta</w:t>
      </w:r>
      <w:proofErr w:type="spellEnd"/>
      <w:r w:rsidRPr="00A41ACC">
        <w:rPr>
          <w:rFonts w:ascii="Calibri" w:hAnsi="Calibri"/>
          <w:sz w:val="24"/>
          <w:szCs w:val="24"/>
        </w:rPr>
        <w:t xml:space="preserve">, </w:t>
      </w:r>
      <w:proofErr w:type="spellStart"/>
      <w:r w:rsidRPr="00A41ACC">
        <w:rPr>
          <w:rFonts w:ascii="Calibri" w:hAnsi="Calibri"/>
          <w:sz w:val="24"/>
          <w:szCs w:val="24"/>
        </w:rPr>
        <w:t>Kommireddygaripalli</w:t>
      </w:r>
      <w:proofErr w:type="spellEnd"/>
      <w:r w:rsidRPr="00A41ACC">
        <w:rPr>
          <w:rFonts w:ascii="Calibri" w:hAnsi="Calibri"/>
          <w:sz w:val="24"/>
          <w:szCs w:val="24"/>
        </w:rPr>
        <w:t xml:space="preserve">, </w:t>
      </w:r>
      <w:proofErr w:type="spellStart"/>
      <w:r w:rsidRPr="00A41ACC">
        <w:rPr>
          <w:rFonts w:ascii="Calibri" w:hAnsi="Calibri"/>
          <w:sz w:val="24"/>
          <w:szCs w:val="24"/>
        </w:rPr>
        <w:t>Papireddgaripalli</w:t>
      </w:r>
      <w:proofErr w:type="spellEnd"/>
      <w:r w:rsidRPr="00A41ACC">
        <w:rPr>
          <w:rFonts w:ascii="Calibri" w:hAnsi="Calibri"/>
          <w:sz w:val="24"/>
          <w:szCs w:val="24"/>
        </w:rPr>
        <w:t xml:space="preserve">, </w:t>
      </w:r>
      <w:proofErr w:type="spellStart"/>
      <w:r w:rsidRPr="00A41ACC">
        <w:rPr>
          <w:rFonts w:ascii="Calibri" w:hAnsi="Calibri"/>
          <w:sz w:val="24"/>
          <w:szCs w:val="24"/>
        </w:rPr>
        <w:t>Geddamvaripalli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,</w:t>
      </w:r>
      <w:proofErr w:type="spellStart"/>
      <w:r>
        <w:rPr>
          <w:rFonts w:ascii="Calibri" w:hAnsi="Calibri"/>
          <w:sz w:val="24"/>
          <w:szCs w:val="24"/>
        </w:rPr>
        <w:t>Kalluru</w:t>
      </w:r>
      <w:proofErr w:type="spellEnd"/>
      <w:r>
        <w:rPr>
          <w:rFonts w:ascii="Calibri" w:hAnsi="Calibri"/>
          <w:sz w:val="24"/>
          <w:szCs w:val="24"/>
        </w:rPr>
        <w:t xml:space="preserve"> ,</w:t>
      </w:r>
      <w:proofErr w:type="spellStart"/>
      <w:r>
        <w:rPr>
          <w:rFonts w:ascii="Calibri" w:hAnsi="Calibri"/>
          <w:sz w:val="24"/>
          <w:szCs w:val="24"/>
        </w:rPr>
        <w:t>Denne</w:t>
      </w:r>
      <w:proofErr w:type="spellEnd"/>
      <w:r>
        <w:rPr>
          <w:rFonts w:ascii="Calibri" w:hAnsi="Calibri"/>
          <w:sz w:val="24"/>
          <w:szCs w:val="24"/>
        </w:rPr>
        <w:t xml:space="preserve"> H/w </w:t>
      </w:r>
      <w:r w:rsidRPr="00A41ACC">
        <w:rPr>
          <w:rFonts w:ascii="Calibri" w:hAnsi="Calibri"/>
          <w:sz w:val="24"/>
          <w:szCs w:val="24"/>
        </w:rPr>
        <w:t xml:space="preserve">&amp; </w:t>
      </w:r>
      <w:proofErr w:type="spellStart"/>
      <w:r w:rsidRPr="00A41ACC">
        <w:rPr>
          <w:rFonts w:ascii="Calibri" w:hAnsi="Calibri"/>
          <w:sz w:val="24"/>
          <w:szCs w:val="24"/>
        </w:rPr>
        <w:t>Kavetigaripalli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proofErr w:type="spellStart"/>
      <w:r w:rsidRPr="00A41ACC">
        <w:rPr>
          <w:rFonts w:ascii="Calibri" w:hAnsi="Calibri"/>
          <w:sz w:val="24"/>
          <w:szCs w:val="24"/>
        </w:rPr>
        <w:t>Grama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proofErr w:type="spellStart"/>
      <w:r w:rsidRPr="00A41ACC">
        <w:rPr>
          <w:rFonts w:ascii="Calibri" w:hAnsi="Calibri"/>
          <w:sz w:val="24"/>
          <w:szCs w:val="24"/>
        </w:rPr>
        <w:t>panchayath</w:t>
      </w:r>
      <w:proofErr w:type="spellEnd"/>
      <w:r w:rsidRPr="00A41ACC">
        <w:rPr>
          <w:rFonts w:ascii="Calibri" w:hAnsi="Calibri"/>
          <w:sz w:val="24"/>
          <w:szCs w:val="24"/>
        </w:rPr>
        <w:t xml:space="preserve">, </w:t>
      </w:r>
      <w:proofErr w:type="spellStart"/>
      <w:r w:rsidRPr="00A41ACC">
        <w:rPr>
          <w:rFonts w:ascii="Calibri" w:hAnsi="Calibri"/>
          <w:sz w:val="24"/>
          <w:szCs w:val="24"/>
        </w:rPr>
        <w:t>Pullicherla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proofErr w:type="spellStart"/>
      <w:r w:rsidRPr="00A41ACC">
        <w:rPr>
          <w:rFonts w:ascii="Calibri" w:hAnsi="Calibri"/>
          <w:sz w:val="24"/>
          <w:szCs w:val="24"/>
        </w:rPr>
        <w:t>mandal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proofErr w:type="spellStart"/>
      <w:r w:rsidRPr="00A41ACC">
        <w:rPr>
          <w:rFonts w:ascii="Calibri" w:hAnsi="Calibri"/>
          <w:sz w:val="24"/>
          <w:szCs w:val="24"/>
        </w:rPr>
        <w:t>chittoor</w:t>
      </w:r>
      <w:proofErr w:type="spellEnd"/>
      <w:r w:rsidRPr="00A41ACC">
        <w:rPr>
          <w:rFonts w:ascii="Calibri" w:hAnsi="Calibri"/>
          <w:sz w:val="24"/>
          <w:szCs w:val="24"/>
        </w:rPr>
        <w:t xml:space="preserve"> district</w:t>
      </w:r>
      <w:r>
        <w:rPr>
          <w:rFonts w:ascii="Calibri" w:hAnsi="Calibri"/>
          <w:sz w:val="24"/>
          <w:szCs w:val="24"/>
        </w:rPr>
        <w:t>.4</w:t>
      </w:r>
      <w:r w:rsidRPr="00A41ACC">
        <w:rPr>
          <w:rFonts w:ascii="Calibri" w:hAnsi="Calibri"/>
          <w:sz w:val="24"/>
          <w:szCs w:val="24"/>
        </w:rPr>
        <w:t>0 Labor groups were participated .Create awareness on MGNREGS Scheme</w:t>
      </w:r>
      <w:r>
        <w:rPr>
          <w:rFonts w:ascii="Calibri" w:hAnsi="Calibri"/>
          <w:sz w:val="24"/>
          <w:szCs w:val="24"/>
        </w:rPr>
        <w:t>,</w:t>
      </w:r>
      <w:r w:rsidRPr="00A41ACC">
        <w:rPr>
          <w:rFonts w:ascii="Calibri" w:hAnsi="Calibri"/>
          <w:sz w:val="24"/>
          <w:szCs w:val="24"/>
        </w:rPr>
        <w:t xml:space="preserve"> with</w:t>
      </w:r>
      <w:r>
        <w:rPr>
          <w:rFonts w:ascii="Calibri" w:hAnsi="Calibri"/>
          <w:sz w:val="24"/>
          <w:szCs w:val="24"/>
        </w:rPr>
        <w:t xml:space="preserve"> APO, </w:t>
      </w:r>
      <w:r w:rsidRPr="00A41ACC">
        <w:rPr>
          <w:rFonts w:ascii="Calibri" w:hAnsi="Calibri"/>
          <w:sz w:val="24"/>
          <w:szCs w:val="24"/>
        </w:rPr>
        <w:t xml:space="preserve"> Technical Assistant, </w:t>
      </w:r>
      <w:proofErr w:type="spellStart"/>
      <w:r w:rsidRPr="00A41ACC">
        <w:rPr>
          <w:rFonts w:ascii="Calibri" w:hAnsi="Calibri"/>
          <w:sz w:val="24"/>
          <w:szCs w:val="24"/>
        </w:rPr>
        <w:t>Panchayath</w:t>
      </w:r>
      <w:proofErr w:type="spellEnd"/>
      <w:r w:rsidRPr="00A41ACC">
        <w:rPr>
          <w:rFonts w:ascii="Calibri" w:hAnsi="Calibri"/>
          <w:sz w:val="24"/>
          <w:szCs w:val="24"/>
        </w:rPr>
        <w:t xml:space="preserve"> Secretary, Field assistants they build awareness on Aims &amp; Objectives, Implementation of scheme, </w:t>
      </w:r>
      <w:proofErr w:type="spellStart"/>
      <w:r w:rsidRPr="00A41ACC">
        <w:rPr>
          <w:rFonts w:ascii="Calibri" w:hAnsi="Calibri"/>
          <w:sz w:val="24"/>
          <w:szCs w:val="24"/>
        </w:rPr>
        <w:t>negosables</w:t>
      </w:r>
      <w:proofErr w:type="spellEnd"/>
      <w:r w:rsidRPr="00A41ACC">
        <w:rPr>
          <w:rFonts w:ascii="Calibri" w:hAnsi="Calibri"/>
          <w:sz w:val="24"/>
          <w:szCs w:val="24"/>
        </w:rPr>
        <w:t xml:space="preserve"> &amp; Non </w:t>
      </w:r>
      <w:proofErr w:type="spellStart"/>
      <w:r w:rsidRPr="00A41ACC">
        <w:rPr>
          <w:rFonts w:ascii="Calibri" w:hAnsi="Calibri"/>
          <w:sz w:val="24"/>
          <w:szCs w:val="24"/>
        </w:rPr>
        <w:t>negosables</w:t>
      </w:r>
      <w:proofErr w:type="spellEnd"/>
      <w:r w:rsidRPr="00A41ACC">
        <w:rPr>
          <w:rFonts w:ascii="Calibri" w:hAnsi="Calibri"/>
          <w:sz w:val="24"/>
          <w:szCs w:val="24"/>
        </w:rPr>
        <w:t xml:space="preserve"> of the scheme, Role of the </w:t>
      </w:r>
      <w:proofErr w:type="spellStart"/>
      <w:r w:rsidRPr="00A41ACC">
        <w:rPr>
          <w:rFonts w:ascii="Calibri" w:hAnsi="Calibri"/>
          <w:sz w:val="24"/>
          <w:szCs w:val="24"/>
        </w:rPr>
        <w:t>Grama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proofErr w:type="spellStart"/>
      <w:r w:rsidRPr="00A41ACC">
        <w:rPr>
          <w:rFonts w:ascii="Calibri" w:hAnsi="Calibri"/>
          <w:sz w:val="24"/>
          <w:szCs w:val="24"/>
        </w:rPr>
        <w:t>pan</w:t>
      </w:r>
      <w:r>
        <w:rPr>
          <w:rFonts w:ascii="Calibri" w:hAnsi="Calibri"/>
          <w:sz w:val="24"/>
          <w:szCs w:val="24"/>
        </w:rPr>
        <w:t>chayath,Mandal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Panchayath,Zila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Parisad</w:t>
      </w:r>
      <w:proofErr w:type="spellEnd"/>
      <w:r>
        <w:rPr>
          <w:rFonts w:ascii="Calibri" w:hAnsi="Calibri"/>
          <w:sz w:val="24"/>
          <w:szCs w:val="24"/>
        </w:rPr>
        <w:t xml:space="preserve">  for  identification of  works.</w:t>
      </w:r>
    </w:p>
    <w:p w:rsidR="000E314A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</w:rPr>
      </w:pPr>
    </w:p>
    <w:p w:rsidR="000E314A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  <w:u w:val="single"/>
        </w:rPr>
      </w:pPr>
      <w:r w:rsidRPr="00E918F1">
        <w:rPr>
          <w:rFonts w:ascii="Calibri" w:hAnsi="Calibri"/>
          <w:b/>
          <w:sz w:val="24"/>
          <w:szCs w:val="24"/>
          <w:u w:val="single"/>
        </w:rPr>
        <w:t>Awareness on Non Pesticide Management</w:t>
      </w:r>
    </w:p>
    <w:p w:rsidR="000E314A" w:rsidRPr="00E918F1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  <w:u w:val="single"/>
        </w:rPr>
      </w:pPr>
    </w:p>
    <w:p w:rsidR="000E314A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training </w:t>
      </w:r>
      <w:proofErr w:type="spellStart"/>
      <w:r>
        <w:rPr>
          <w:rFonts w:ascii="Calibri" w:hAnsi="Calibri"/>
          <w:sz w:val="24"/>
          <w:szCs w:val="24"/>
        </w:rPr>
        <w:t>programme</w:t>
      </w:r>
      <w:proofErr w:type="spellEnd"/>
      <w:r>
        <w:rPr>
          <w:rFonts w:ascii="Calibri" w:hAnsi="Calibri"/>
          <w:sz w:val="24"/>
          <w:szCs w:val="24"/>
        </w:rPr>
        <w:t xml:space="preserve"> organized to the women farmers on Non Pesticide </w:t>
      </w:r>
      <w:proofErr w:type="spellStart"/>
      <w:r>
        <w:rPr>
          <w:rFonts w:ascii="Calibri" w:hAnsi="Calibri"/>
          <w:sz w:val="24"/>
          <w:szCs w:val="24"/>
        </w:rPr>
        <w:t>Manegement</w:t>
      </w:r>
      <w:proofErr w:type="spellEnd"/>
      <w:r>
        <w:rPr>
          <w:rFonts w:ascii="Calibri" w:hAnsi="Calibri"/>
          <w:sz w:val="24"/>
          <w:szCs w:val="24"/>
        </w:rPr>
        <w:t xml:space="preserve"> at </w:t>
      </w:r>
      <w:proofErr w:type="spellStart"/>
      <w:r>
        <w:rPr>
          <w:rFonts w:ascii="Calibri" w:hAnsi="Calibri"/>
          <w:sz w:val="24"/>
          <w:szCs w:val="24"/>
        </w:rPr>
        <w:t>Sanambatla</w:t>
      </w:r>
      <w:proofErr w:type="gramStart"/>
      <w:r>
        <w:rPr>
          <w:rFonts w:ascii="Calibri" w:hAnsi="Calibri"/>
          <w:sz w:val="24"/>
          <w:szCs w:val="24"/>
        </w:rPr>
        <w:t>,Buchinaidupalli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and </w:t>
      </w:r>
      <w:proofErr w:type="spellStart"/>
      <w:r>
        <w:rPr>
          <w:rFonts w:ascii="Calibri" w:hAnsi="Calibri"/>
          <w:sz w:val="24"/>
          <w:szCs w:val="24"/>
        </w:rPr>
        <w:t>Nadavaluru</w:t>
      </w:r>
      <w:proofErr w:type="spellEnd"/>
      <w:r>
        <w:rPr>
          <w:rFonts w:ascii="Calibri" w:hAnsi="Calibri"/>
          <w:sz w:val="24"/>
          <w:szCs w:val="24"/>
        </w:rPr>
        <w:t xml:space="preserve"> Villages.  In the training we mainly concentrated on </w:t>
      </w:r>
      <w:r w:rsidRPr="00A41ACC">
        <w:rPr>
          <w:rFonts w:ascii="Calibri" w:hAnsi="Calibri"/>
          <w:sz w:val="24"/>
          <w:szCs w:val="24"/>
        </w:rPr>
        <w:t>Identification of plant diseas</w:t>
      </w:r>
      <w:r>
        <w:rPr>
          <w:rFonts w:ascii="Calibri" w:hAnsi="Calibri"/>
          <w:sz w:val="24"/>
          <w:szCs w:val="24"/>
        </w:rPr>
        <w:t xml:space="preserve">es, Hazards of using pesticides, preparation of the NADFAP composts and Botanical extracts. </w:t>
      </w:r>
      <w:r w:rsidRPr="00A41AC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The District Project </w:t>
      </w:r>
      <w:proofErr w:type="spellStart"/>
      <w:r>
        <w:rPr>
          <w:rFonts w:ascii="Calibri" w:hAnsi="Calibri"/>
          <w:sz w:val="24"/>
          <w:szCs w:val="24"/>
        </w:rPr>
        <w:t>Maneger</w:t>
      </w:r>
      <w:proofErr w:type="spellEnd"/>
      <w:r>
        <w:rPr>
          <w:rFonts w:ascii="Calibri" w:hAnsi="Calibri"/>
          <w:sz w:val="24"/>
          <w:szCs w:val="24"/>
        </w:rPr>
        <w:t xml:space="preserve"> NPM-DRDA participated as trainer. Totally 75 farmers were attended to the trainings. It is conducted with </w:t>
      </w:r>
      <w:proofErr w:type="spellStart"/>
      <w:r>
        <w:rPr>
          <w:rFonts w:ascii="Calibri" w:hAnsi="Calibri"/>
          <w:sz w:val="24"/>
          <w:szCs w:val="24"/>
        </w:rPr>
        <w:t>mwmbers</w:t>
      </w:r>
      <w:proofErr w:type="spellEnd"/>
      <w:r>
        <w:rPr>
          <w:rFonts w:ascii="Calibri" w:hAnsi="Calibri"/>
          <w:sz w:val="24"/>
          <w:szCs w:val="24"/>
        </w:rPr>
        <w:t xml:space="preserve"> contribution only.</w:t>
      </w:r>
    </w:p>
    <w:p w:rsidR="000E314A" w:rsidRDefault="000E314A" w:rsidP="000E314A">
      <w:pPr>
        <w:pStyle w:val="NoSpacing"/>
        <w:jc w:val="both"/>
        <w:rPr>
          <w:rFonts w:ascii="Calibri" w:hAnsi="Calibri"/>
          <w:sz w:val="24"/>
          <w:szCs w:val="24"/>
        </w:rPr>
      </w:pPr>
    </w:p>
    <w:p w:rsidR="000E314A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  <w:u w:val="single"/>
        </w:rPr>
      </w:pPr>
      <w:r w:rsidRPr="00E918F1">
        <w:rPr>
          <w:rFonts w:ascii="Calibri" w:hAnsi="Calibri"/>
          <w:b/>
          <w:sz w:val="24"/>
          <w:szCs w:val="24"/>
          <w:u w:val="single"/>
        </w:rPr>
        <w:t xml:space="preserve">International women’s Day </w:t>
      </w:r>
    </w:p>
    <w:p w:rsidR="000E314A" w:rsidRPr="00E918F1" w:rsidRDefault="000E314A" w:rsidP="000E314A">
      <w:pPr>
        <w:pStyle w:val="NoSpacing"/>
        <w:jc w:val="both"/>
        <w:rPr>
          <w:rFonts w:ascii="Calibri" w:hAnsi="Calibri"/>
          <w:b/>
          <w:sz w:val="24"/>
          <w:szCs w:val="24"/>
          <w:u w:val="single"/>
        </w:rPr>
      </w:pPr>
    </w:p>
    <w:p w:rsidR="000E314A" w:rsidRPr="00A41ACC" w:rsidRDefault="000E314A" w:rsidP="000E314A">
      <w:pPr>
        <w:pStyle w:val="NoSpacing"/>
        <w:jc w:val="both"/>
        <w:rPr>
          <w:rFonts w:ascii="Calibri" w:hAnsi="Calibri" w:cs="URWClassico-Bold"/>
          <w:bCs/>
          <w:sz w:val="24"/>
          <w:szCs w:val="24"/>
        </w:rPr>
      </w:pPr>
      <w:r w:rsidRPr="00A41ACC">
        <w:rPr>
          <w:rFonts w:ascii="Calibri" w:hAnsi="Calibri"/>
          <w:sz w:val="24"/>
          <w:szCs w:val="24"/>
        </w:rPr>
        <w:t xml:space="preserve">International women’s day was celebrated in </w:t>
      </w:r>
      <w:r>
        <w:rPr>
          <w:rFonts w:ascii="Calibri" w:hAnsi="Calibri"/>
          <w:sz w:val="24"/>
          <w:szCs w:val="24"/>
        </w:rPr>
        <w:t xml:space="preserve">106 </w:t>
      </w:r>
      <w:proofErr w:type="spellStart"/>
      <w:proofErr w:type="gramStart"/>
      <w:r>
        <w:rPr>
          <w:rFonts w:ascii="Calibri" w:hAnsi="Calibri"/>
          <w:sz w:val="24"/>
          <w:szCs w:val="24"/>
        </w:rPr>
        <w:t>Ramireddygaripalli</w:t>
      </w:r>
      <w:proofErr w:type="spellEnd"/>
      <w:r>
        <w:rPr>
          <w:rFonts w:ascii="Calibri" w:hAnsi="Calibri"/>
          <w:sz w:val="24"/>
          <w:szCs w:val="24"/>
        </w:rPr>
        <w:t xml:space="preserve"> ,</w:t>
      </w:r>
      <w:proofErr w:type="spellStart"/>
      <w:r>
        <w:rPr>
          <w:rFonts w:ascii="Calibri" w:hAnsi="Calibri"/>
          <w:sz w:val="24"/>
          <w:szCs w:val="24"/>
        </w:rPr>
        <w:t>Pulicherla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A41ACC">
        <w:rPr>
          <w:rFonts w:ascii="Calibri" w:hAnsi="Calibri"/>
          <w:sz w:val="24"/>
          <w:szCs w:val="24"/>
        </w:rPr>
        <w:t>mandal</w:t>
      </w:r>
      <w:proofErr w:type="spellEnd"/>
      <w:r w:rsidRPr="00A41ACC">
        <w:rPr>
          <w:rFonts w:ascii="Calibri" w:hAnsi="Calibri"/>
          <w:sz w:val="24"/>
          <w:szCs w:val="24"/>
        </w:rPr>
        <w:t xml:space="preserve">, </w:t>
      </w:r>
      <w:proofErr w:type="spellStart"/>
      <w:r w:rsidRPr="00A41ACC">
        <w:rPr>
          <w:rFonts w:ascii="Calibri" w:hAnsi="Calibri"/>
          <w:sz w:val="24"/>
          <w:szCs w:val="24"/>
        </w:rPr>
        <w:t>Chittoor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proofErr w:type="spellStart"/>
      <w:r w:rsidRPr="00A41ACC">
        <w:rPr>
          <w:rFonts w:ascii="Calibri" w:hAnsi="Calibri"/>
          <w:sz w:val="24"/>
          <w:szCs w:val="24"/>
        </w:rPr>
        <w:t>Disrict.Sensitized</w:t>
      </w:r>
      <w:proofErr w:type="spellEnd"/>
      <w:r w:rsidRPr="00A41AC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50 </w:t>
      </w:r>
      <w:r w:rsidRPr="00A41ACC">
        <w:rPr>
          <w:rFonts w:ascii="Calibri" w:hAnsi="Calibri"/>
          <w:sz w:val="24"/>
          <w:szCs w:val="24"/>
        </w:rPr>
        <w:t xml:space="preserve"> women participants the following topics were discussed Dowry, Domestic Violence Act-2005, Sexual Harassment, Trafficking, Women rights,</w:t>
      </w:r>
      <w:r w:rsidRPr="00A41ACC">
        <w:rPr>
          <w:rFonts w:ascii="Calibri" w:hAnsi="Calibri" w:cs="URWClassico-Bold"/>
          <w:bCs/>
          <w:sz w:val="24"/>
          <w:szCs w:val="24"/>
        </w:rPr>
        <w:t xml:space="preserve"> Female Feticide, Sex Selective Abortions and Child Marriages.</w:t>
      </w:r>
    </w:p>
    <w:p w:rsidR="000E314A" w:rsidRDefault="000E314A" w:rsidP="000E314A">
      <w:pPr>
        <w:pStyle w:val="NoSpacing"/>
        <w:jc w:val="both"/>
        <w:rPr>
          <w:rFonts w:ascii="Calibri" w:hAnsi="Calibri" w:cs="URWClassico-Bold"/>
          <w:b/>
          <w:bCs/>
          <w:sz w:val="24"/>
          <w:szCs w:val="24"/>
        </w:rPr>
      </w:pPr>
    </w:p>
    <w:p w:rsidR="000E314A" w:rsidRDefault="000E314A" w:rsidP="000E314A">
      <w:pPr>
        <w:pStyle w:val="NoSpacing"/>
        <w:jc w:val="both"/>
        <w:rPr>
          <w:rFonts w:ascii="Calibri" w:hAnsi="Calibri" w:cs="URWClassico-Bold"/>
          <w:b/>
          <w:bCs/>
          <w:sz w:val="24"/>
          <w:szCs w:val="24"/>
        </w:rPr>
      </w:pPr>
    </w:p>
    <w:p w:rsidR="000E314A" w:rsidRPr="00E918F1" w:rsidRDefault="000E314A" w:rsidP="000E314A">
      <w:pPr>
        <w:pStyle w:val="NoSpacing"/>
        <w:jc w:val="both"/>
        <w:rPr>
          <w:rFonts w:ascii="Calibri" w:hAnsi="Calibri" w:cs="URWClassico-Bold"/>
          <w:b/>
          <w:bCs/>
          <w:sz w:val="24"/>
          <w:szCs w:val="24"/>
          <w:u w:val="single"/>
        </w:rPr>
      </w:pPr>
      <w:r w:rsidRPr="00E918F1">
        <w:rPr>
          <w:rFonts w:ascii="Calibri" w:hAnsi="Calibri" w:cs="URWClassico-Bold"/>
          <w:b/>
          <w:bCs/>
          <w:sz w:val="24"/>
          <w:szCs w:val="24"/>
          <w:u w:val="single"/>
        </w:rPr>
        <w:t>Prevention of Child marriages</w:t>
      </w:r>
    </w:p>
    <w:p w:rsidR="000E314A" w:rsidRDefault="000E314A" w:rsidP="000E314A">
      <w:pPr>
        <w:pStyle w:val="NoSpacing"/>
        <w:jc w:val="both"/>
        <w:rPr>
          <w:rFonts w:ascii="Calibri" w:hAnsi="Calibri" w:cs="URWClassico-Bold"/>
          <w:bCs/>
          <w:sz w:val="24"/>
          <w:szCs w:val="24"/>
        </w:rPr>
      </w:pPr>
    </w:p>
    <w:p w:rsidR="000E314A" w:rsidRPr="00A41ACC" w:rsidRDefault="000E314A" w:rsidP="000E314A">
      <w:pPr>
        <w:pStyle w:val="NoSpacing"/>
        <w:jc w:val="both"/>
        <w:rPr>
          <w:rFonts w:ascii="Calibri" w:hAnsi="Calibri" w:cs="URWClassico-Bold"/>
          <w:bCs/>
          <w:sz w:val="24"/>
          <w:szCs w:val="24"/>
        </w:rPr>
      </w:pPr>
      <w:proofErr w:type="gramStart"/>
      <w:r w:rsidRPr="007D11A5">
        <w:rPr>
          <w:rFonts w:ascii="Calibri" w:hAnsi="Calibri" w:cs="URWClassico-Bold"/>
          <w:bCs/>
          <w:sz w:val="24"/>
          <w:szCs w:val="24"/>
        </w:rPr>
        <w:t>Participated</w:t>
      </w:r>
      <w:r>
        <w:rPr>
          <w:rFonts w:ascii="Calibri" w:hAnsi="Calibri" w:cs="URWClassico-Bold"/>
          <w:bCs/>
          <w:sz w:val="24"/>
          <w:szCs w:val="24"/>
        </w:rPr>
        <w:t xml:space="preserve"> in</w:t>
      </w:r>
      <w:r w:rsidRPr="007D11A5">
        <w:rPr>
          <w:rFonts w:ascii="Calibri" w:hAnsi="Calibri" w:cs="URWClassico-Bold"/>
          <w:bCs/>
          <w:sz w:val="24"/>
          <w:szCs w:val="24"/>
        </w:rPr>
        <w:t xml:space="preserve"> preparation </w:t>
      </w:r>
      <w:r>
        <w:rPr>
          <w:rFonts w:ascii="Calibri" w:hAnsi="Calibri" w:cs="URWClassico-Bold"/>
          <w:bCs/>
          <w:sz w:val="24"/>
          <w:szCs w:val="24"/>
        </w:rPr>
        <w:t xml:space="preserve">committee meeting on prevention of child marriages organized by District Collector with ICDS,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Velugu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, Revenue,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Pnchayath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Raj and NGO’s.</w:t>
      </w:r>
      <w:proofErr w:type="gramEnd"/>
      <w:r>
        <w:rPr>
          <w:rFonts w:ascii="Calibri" w:hAnsi="Calibri" w:cs="URWClassico-Bold"/>
          <w:bCs/>
          <w:sz w:val="24"/>
          <w:szCs w:val="24"/>
        </w:rPr>
        <w:t xml:space="preserve">  NARI actively participated in door to door campaign along with line departments and other Ngo’s on prevention of child marriages in and around the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Srikalahasti</w:t>
      </w:r>
      <w:proofErr w:type="spellEnd"/>
      <w:r>
        <w:rPr>
          <w:rFonts w:ascii="Calibri" w:hAnsi="Calibri" w:cs="URWClassico-Bold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URWClassico-Bold"/>
          <w:bCs/>
          <w:sz w:val="24"/>
          <w:szCs w:val="24"/>
        </w:rPr>
        <w:t>mandal</w:t>
      </w:r>
      <w:proofErr w:type="spellEnd"/>
      <w:r>
        <w:rPr>
          <w:rFonts w:ascii="Calibri" w:hAnsi="Calibri" w:cs="URWClassico-Bold"/>
          <w:bCs/>
          <w:sz w:val="24"/>
          <w:szCs w:val="24"/>
        </w:rPr>
        <w:t>. Awareness meetings were organized with adolescents and High school children. Organized c</w:t>
      </w:r>
      <w:r w:rsidRPr="00A41ACC">
        <w:rPr>
          <w:rFonts w:ascii="Calibri" w:hAnsi="Calibri" w:cs="URWClassico-Bold"/>
          <w:bCs/>
          <w:sz w:val="24"/>
          <w:szCs w:val="24"/>
        </w:rPr>
        <w:t>ommunity Rally, Campaigns &amp; Distribution of IEC materials on Child marriage restraint Act-2006 &amp; Future affects with early child marriages.</w:t>
      </w:r>
    </w:p>
    <w:p w:rsidR="000E314A" w:rsidRDefault="000E314A" w:rsidP="000E314A">
      <w:pPr>
        <w:pStyle w:val="NoSpacing"/>
        <w:jc w:val="both"/>
        <w:rPr>
          <w:rFonts w:ascii="Calibri" w:hAnsi="Calibri" w:cs="URWClassico-Bold"/>
          <w:b/>
          <w:bCs/>
          <w:sz w:val="24"/>
          <w:szCs w:val="24"/>
        </w:rPr>
      </w:pPr>
    </w:p>
    <w:p w:rsidR="000E314A" w:rsidRPr="00A41ACC" w:rsidRDefault="000E314A" w:rsidP="000E314A">
      <w:pPr>
        <w:pStyle w:val="NoSpacing"/>
        <w:jc w:val="both"/>
        <w:rPr>
          <w:rFonts w:ascii="Calibri" w:hAnsi="Calibri" w:cs="URWClassico-Bold"/>
          <w:bCs/>
          <w:sz w:val="24"/>
          <w:szCs w:val="24"/>
        </w:rPr>
      </w:pPr>
    </w:p>
    <w:p w:rsidR="000E314A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lang w:val="en-US"/>
        </w:rPr>
      </w:pPr>
    </w:p>
    <w:p w:rsidR="000E314A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lang w:val="en-US"/>
        </w:rPr>
      </w:pPr>
    </w:p>
    <w:p w:rsidR="000E314A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lang w:val="en-US"/>
        </w:rPr>
      </w:pPr>
    </w:p>
    <w:p w:rsidR="000E314A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lang w:val="en-US"/>
        </w:rPr>
      </w:pPr>
    </w:p>
    <w:p w:rsidR="000E314A" w:rsidRPr="00E918F1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u w:val="single"/>
          <w:lang w:val="en-US"/>
        </w:rPr>
      </w:pPr>
      <w:r w:rsidRPr="00E918F1">
        <w:rPr>
          <w:rFonts w:ascii="Calibri" w:eastAsia="Calibri" w:hAnsi="Calibri" w:cs="Arial"/>
          <w:b/>
          <w:bCs/>
          <w:sz w:val="24"/>
          <w:u w:val="single"/>
          <w:lang w:val="en-US"/>
        </w:rPr>
        <w:t>Jute bags making training</w:t>
      </w:r>
      <w:r>
        <w:rPr>
          <w:rFonts w:ascii="Calibri" w:eastAsia="Calibri" w:hAnsi="Calibri" w:cs="Arial"/>
          <w:b/>
          <w:bCs/>
          <w:sz w:val="24"/>
          <w:u w:val="single"/>
          <w:lang w:val="en-US"/>
        </w:rPr>
        <w:t xml:space="preserve"> &amp; </w:t>
      </w:r>
      <w:proofErr w:type="spellStart"/>
      <w:r>
        <w:rPr>
          <w:rFonts w:ascii="Calibri" w:eastAsia="Calibri" w:hAnsi="Calibri" w:cs="Arial"/>
          <w:b/>
          <w:bCs/>
          <w:sz w:val="24"/>
          <w:u w:val="single"/>
          <w:lang w:val="en-US"/>
        </w:rPr>
        <w:t>Maggam</w:t>
      </w:r>
      <w:proofErr w:type="spellEnd"/>
      <w:r>
        <w:rPr>
          <w:rFonts w:ascii="Calibri" w:eastAsia="Calibri" w:hAnsi="Calibri" w:cs="Arial"/>
          <w:b/>
          <w:bCs/>
          <w:sz w:val="24"/>
          <w:u w:val="single"/>
          <w:lang w:val="en-US"/>
        </w:rPr>
        <w:t xml:space="preserve"> work</w:t>
      </w:r>
    </w:p>
    <w:p w:rsidR="000E314A" w:rsidRDefault="000E314A" w:rsidP="000E314A">
      <w:pPr>
        <w:pStyle w:val="CoffeyParagraph"/>
        <w:jc w:val="both"/>
        <w:rPr>
          <w:rFonts w:ascii="Calibri" w:eastAsia="Calibri" w:hAnsi="Calibri" w:cs="Arial"/>
          <w:bCs/>
          <w:sz w:val="24"/>
          <w:lang w:val="en-US"/>
        </w:rPr>
      </w:pPr>
      <w:r>
        <w:rPr>
          <w:rFonts w:ascii="Calibri" w:eastAsia="Calibri" w:hAnsi="Calibri" w:cs="Arial"/>
          <w:bCs/>
          <w:sz w:val="24"/>
          <w:lang w:val="en-US"/>
        </w:rPr>
        <w:t xml:space="preserve">Jute bags making training was conducted 70 women for promoting women livelihood through getting self employment and establishment of bags making units at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Parasalaveedi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, Railway colony and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Kramenugunta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in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Tirupati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Urban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mandal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with the support of MEPMA, ALEAP </w:t>
      </w:r>
      <w:proofErr w:type="gramStart"/>
      <w:r>
        <w:rPr>
          <w:rFonts w:ascii="Calibri" w:eastAsia="Calibri" w:hAnsi="Calibri" w:cs="Arial"/>
          <w:bCs/>
          <w:sz w:val="24"/>
          <w:lang w:val="en-US"/>
        </w:rPr>
        <w:t>&amp;  Ministry</w:t>
      </w:r>
      <w:proofErr w:type="gramEnd"/>
      <w:r>
        <w:rPr>
          <w:rFonts w:ascii="Calibri" w:eastAsia="Calibri" w:hAnsi="Calibri" w:cs="Arial"/>
          <w:bCs/>
          <w:sz w:val="24"/>
          <w:lang w:val="en-US"/>
        </w:rPr>
        <w:t xml:space="preserve"> of Textiles government of India. </w:t>
      </w:r>
    </w:p>
    <w:p w:rsidR="000E314A" w:rsidRPr="00A41ACC" w:rsidRDefault="000E314A" w:rsidP="000E314A">
      <w:pPr>
        <w:pStyle w:val="CoffeyParagraph"/>
        <w:jc w:val="both"/>
        <w:rPr>
          <w:rFonts w:ascii="Calibri" w:eastAsia="Calibri" w:hAnsi="Calibri" w:cs="Arial"/>
          <w:bCs/>
          <w:sz w:val="24"/>
          <w:lang w:val="en-US"/>
        </w:rPr>
      </w:pPr>
      <w:proofErr w:type="spellStart"/>
      <w:r>
        <w:rPr>
          <w:rFonts w:ascii="Calibri" w:eastAsia="Calibri" w:hAnsi="Calibri" w:cs="Arial"/>
          <w:bCs/>
          <w:sz w:val="24"/>
          <w:lang w:val="en-US"/>
        </w:rPr>
        <w:t>Maggam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work training was conducted 50 women minority community women at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kalluru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village,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plicherla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mandal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>, choir dist, for getting self employment.</w:t>
      </w:r>
    </w:p>
    <w:p w:rsidR="000E314A" w:rsidRPr="006B7B3F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u w:val="single"/>
          <w:lang w:val="en-US"/>
        </w:rPr>
      </w:pPr>
      <w:r w:rsidRPr="006B7B3F">
        <w:rPr>
          <w:rFonts w:ascii="Calibri" w:eastAsia="Calibri" w:hAnsi="Calibri" w:cs="Arial"/>
          <w:b/>
          <w:bCs/>
          <w:sz w:val="24"/>
          <w:u w:val="single"/>
          <w:lang w:val="en-US"/>
        </w:rPr>
        <w:t>Fabric painting training on Jute Bags</w:t>
      </w:r>
    </w:p>
    <w:p w:rsidR="000E314A" w:rsidRPr="00A41ACC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lang w:val="en-US"/>
        </w:rPr>
      </w:pPr>
      <w:r w:rsidRPr="00A41ACC">
        <w:rPr>
          <w:rFonts w:ascii="Calibri" w:eastAsia="Calibri" w:hAnsi="Calibri" w:cs="Arial"/>
          <w:bCs/>
          <w:sz w:val="24"/>
          <w:lang w:val="en-US"/>
        </w:rPr>
        <w:t xml:space="preserve">Fabric painting training was given to each village 30 SHG women in </w:t>
      </w:r>
      <w:r>
        <w:rPr>
          <w:rFonts w:ascii="Calibri" w:eastAsia="Calibri" w:hAnsi="Calibri" w:cs="Arial"/>
          <w:bCs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koramenugunta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S T Colony of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Tirupati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Urban 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mandal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chittoor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district with the support of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Fevilcryl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hobby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ideas.They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gave training to the women on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Saree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painting, Glass painting, Pot Painting with using of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Emsell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different flowers and Animals, Shapes were prepared</w:t>
      </w:r>
      <w:r w:rsidRPr="00A41ACC">
        <w:rPr>
          <w:rFonts w:ascii="Calibri" w:eastAsia="Calibri" w:hAnsi="Calibri" w:cs="Arial"/>
          <w:b/>
          <w:bCs/>
          <w:sz w:val="24"/>
          <w:lang w:val="en-US"/>
        </w:rPr>
        <w:t>.</w:t>
      </w:r>
    </w:p>
    <w:p w:rsidR="000E314A" w:rsidRPr="006B7B3F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u w:val="single"/>
          <w:lang w:val="en-US"/>
        </w:rPr>
      </w:pPr>
      <w:r w:rsidRPr="006B7B3F">
        <w:rPr>
          <w:rFonts w:ascii="Calibri" w:eastAsia="Calibri" w:hAnsi="Calibri" w:cs="Arial"/>
          <w:b/>
          <w:bCs/>
          <w:sz w:val="24"/>
          <w:u w:val="single"/>
          <w:lang w:val="en-US"/>
        </w:rPr>
        <w:t>Child Rights</w:t>
      </w:r>
    </w:p>
    <w:p w:rsidR="000E314A" w:rsidRPr="00A41ACC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lang w:val="en-US"/>
        </w:rPr>
      </w:pPr>
      <w:r w:rsidRPr="00A41ACC">
        <w:rPr>
          <w:rFonts w:ascii="Calibri" w:eastAsia="Calibri" w:hAnsi="Calibri" w:cs="Arial"/>
          <w:bCs/>
          <w:sz w:val="24"/>
          <w:lang w:val="en-US"/>
        </w:rPr>
        <w:t xml:space="preserve">Child clubs were formed in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vedam</w:t>
      </w:r>
      <w:proofErr w:type="gramStart"/>
      <w:r w:rsidRPr="00A41ACC">
        <w:rPr>
          <w:rFonts w:ascii="Calibri" w:eastAsia="Calibri" w:hAnsi="Calibri" w:cs="Arial"/>
          <w:bCs/>
          <w:sz w:val="24"/>
          <w:lang w:val="en-US"/>
        </w:rPr>
        <w:t>,Vedem</w:t>
      </w:r>
      <w:proofErr w:type="spellEnd"/>
      <w:proofErr w:type="gram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ST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colony,A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B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palli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,A B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palli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ST colony of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Srikalahasthi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</w:t>
      </w:r>
      <w:proofErr w:type="spellStart"/>
      <w:r w:rsidRPr="00A41ACC">
        <w:rPr>
          <w:rFonts w:ascii="Calibri" w:eastAsia="Calibri" w:hAnsi="Calibri" w:cs="Arial"/>
          <w:bCs/>
          <w:sz w:val="24"/>
          <w:lang w:val="en-US"/>
        </w:rPr>
        <w:t>mandal</w:t>
      </w:r>
      <w:proofErr w:type="spellEnd"/>
      <w:r w:rsidRPr="00A41ACC">
        <w:rPr>
          <w:rFonts w:ascii="Calibri" w:eastAsia="Calibri" w:hAnsi="Calibri" w:cs="Arial"/>
          <w:bCs/>
          <w:sz w:val="24"/>
          <w:lang w:val="en-US"/>
        </w:rPr>
        <w:t xml:space="preserve">  of 4 elementary schools and also sensitized SMC committees and elementary school teachers on Child Rights and Right to education Act.</w:t>
      </w:r>
      <w:r w:rsidRPr="00A41ACC">
        <w:rPr>
          <w:rFonts w:ascii="Calibri" w:eastAsia="Calibri" w:hAnsi="Calibri" w:cs="Arial"/>
          <w:b/>
          <w:bCs/>
          <w:sz w:val="24"/>
          <w:lang w:val="en-US"/>
        </w:rPr>
        <w:t xml:space="preserve"> </w:t>
      </w:r>
    </w:p>
    <w:p w:rsidR="000E314A" w:rsidRPr="006B7B3F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u w:val="single"/>
          <w:lang w:val="en-US"/>
        </w:rPr>
      </w:pPr>
      <w:r w:rsidRPr="006B7B3F">
        <w:rPr>
          <w:rFonts w:ascii="Calibri" w:eastAsia="Calibri" w:hAnsi="Calibri" w:cs="Arial"/>
          <w:b/>
          <w:bCs/>
          <w:sz w:val="24"/>
          <w:u w:val="single"/>
          <w:lang w:val="en-US"/>
        </w:rPr>
        <w:t>Training to SHGs</w:t>
      </w:r>
    </w:p>
    <w:p w:rsidR="000E314A" w:rsidRPr="0091239A" w:rsidRDefault="000E314A" w:rsidP="000E314A">
      <w:pPr>
        <w:pStyle w:val="CoffeyParagraph"/>
        <w:jc w:val="both"/>
        <w:rPr>
          <w:rFonts w:ascii="Calibri" w:eastAsia="Calibri" w:hAnsi="Calibri" w:cs="Arial"/>
          <w:bCs/>
          <w:sz w:val="24"/>
          <w:lang w:val="en-US"/>
        </w:rPr>
      </w:pPr>
      <w:r w:rsidRPr="0091239A">
        <w:rPr>
          <w:rFonts w:ascii="Calibri" w:eastAsia="Calibri" w:hAnsi="Calibri" w:cs="Arial"/>
          <w:bCs/>
          <w:sz w:val="24"/>
          <w:lang w:val="en-US"/>
        </w:rPr>
        <w:t>Trainings provid</w:t>
      </w:r>
      <w:r>
        <w:rPr>
          <w:rFonts w:ascii="Calibri" w:eastAsia="Calibri" w:hAnsi="Calibri" w:cs="Arial"/>
          <w:bCs/>
          <w:sz w:val="24"/>
          <w:lang w:val="en-US"/>
        </w:rPr>
        <w:t>ed to the SHGs on book keeping,</w:t>
      </w:r>
      <w:r w:rsidRPr="0091239A">
        <w:rPr>
          <w:rFonts w:ascii="Calibri" w:eastAsia="Calibri" w:hAnsi="Calibri" w:cs="Arial"/>
          <w:bCs/>
          <w:sz w:val="24"/>
          <w:lang w:val="en-US"/>
        </w:rPr>
        <w:t xml:space="preserve"> maintenance of the books </w:t>
      </w:r>
      <w:r>
        <w:rPr>
          <w:rFonts w:ascii="Calibri" w:eastAsia="Calibri" w:hAnsi="Calibri" w:cs="Arial"/>
          <w:bCs/>
          <w:sz w:val="24"/>
          <w:lang w:val="en-US"/>
        </w:rPr>
        <w:t xml:space="preserve">and financial management. Totally eight </w:t>
      </w:r>
      <w:proofErr w:type="spellStart"/>
      <w:r>
        <w:rPr>
          <w:rFonts w:ascii="Calibri" w:eastAsia="Calibri" w:hAnsi="Calibri" w:cs="Arial"/>
          <w:bCs/>
          <w:sz w:val="24"/>
          <w:lang w:val="en-US"/>
        </w:rPr>
        <w:t>lackh</w:t>
      </w:r>
      <w:proofErr w:type="spellEnd"/>
      <w:r>
        <w:rPr>
          <w:rFonts w:ascii="Calibri" w:eastAsia="Calibri" w:hAnsi="Calibri" w:cs="Arial"/>
          <w:bCs/>
          <w:sz w:val="24"/>
          <w:lang w:val="en-US"/>
        </w:rPr>
        <w:t xml:space="preserve"> rupees are taking loans as internal lending.</w:t>
      </w:r>
    </w:p>
    <w:p w:rsidR="000E314A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lang w:val="en-US"/>
        </w:rPr>
      </w:pPr>
    </w:p>
    <w:p w:rsidR="000E314A" w:rsidRDefault="000E314A" w:rsidP="000E314A">
      <w:pPr>
        <w:pStyle w:val="CoffeyParagraph"/>
        <w:jc w:val="both"/>
        <w:rPr>
          <w:rFonts w:ascii="Calibri" w:eastAsia="Calibri" w:hAnsi="Calibri" w:cs="Arial"/>
          <w:b/>
          <w:bCs/>
          <w:sz w:val="24"/>
          <w:lang w:val="en-US"/>
        </w:rPr>
      </w:pPr>
    </w:p>
    <w:p w:rsidR="000E314A" w:rsidRPr="00A41ACC" w:rsidRDefault="000E314A" w:rsidP="000E314A">
      <w:pPr>
        <w:pStyle w:val="CoffeyParagraph"/>
        <w:jc w:val="both"/>
        <w:rPr>
          <w:rFonts w:ascii="Calibri" w:eastAsia="Calibri" w:hAnsi="Calibri" w:cs="Arial"/>
          <w:bCs/>
          <w:sz w:val="24"/>
          <w:lang w:val="en-US"/>
        </w:rPr>
      </w:pPr>
    </w:p>
    <w:p w:rsidR="000E314A" w:rsidRPr="00A41ACC" w:rsidRDefault="000E314A" w:rsidP="000E314A">
      <w:pPr>
        <w:pStyle w:val="NoSpacing"/>
        <w:jc w:val="both"/>
        <w:rPr>
          <w:rFonts w:ascii="Calibri" w:hAnsi="Calibri"/>
          <w:b/>
          <w:bCs/>
          <w:sz w:val="24"/>
          <w:szCs w:val="24"/>
        </w:rPr>
      </w:pPr>
      <w:r w:rsidRPr="00A41ACC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**********************</w:t>
      </w:r>
    </w:p>
    <w:p w:rsidR="000E314A" w:rsidRPr="00A41ACC" w:rsidRDefault="000E314A" w:rsidP="000E314A">
      <w:pPr>
        <w:pStyle w:val="NoSpacing"/>
        <w:jc w:val="both"/>
        <w:rPr>
          <w:sz w:val="24"/>
          <w:szCs w:val="24"/>
        </w:rPr>
      </w:pPr>
    </w:p>
    <w:p w:rsidR="000E314A" w:rsidRPr="00A41ACC" w:rsidRDefault="000E314A" w:rsidP="000E314A">
      <w:pPr>
        <w:rPr>
          <w:sz w:val="24"/>
          <w:szCs w:val="24"/>
        </w:rPr>
      </w:pPr>
    </w:p>
    <w:p w:rsidR="000E314A" w:rsidRPr="00A41ACC" w:rsidRDefault="000E314A" w:rsidP="000E314A">
      <w:pPr>
        <w:rPr>
          <w:sz w:val="24"/>
          <w:szCs w:val="24"/>
        </w:rPr>
      </w:pPr>
    </w:p>
    <w:p w:rsidR="00AF3C46" w:rsidRDefault="00AF3C46"/>
    <w:sectPr w:rsidR="00AF3C46" w:rsidSect="00493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Classic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14A"/>
    <w:rsid w:val="000E314A"/>
    <w:rsid w:val="00A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14A"/>
    <w:pPr>
      <w:spacing w:after="0" w:line="240" w:lineRule="auto"/>
    </w:pPr>
    <w:rPr>
      <w:rFonts w:eastAsiaTheme="minorHAnsi"/>
    </w:rPr>
  </w:style>
  <w:style w:type="paragraph" w:customStyle="1" w:styleId="CoffeyParagraph">
    <w:name w:val="Coffey Paragraph"/>
    <w:basedOn w:val="Normal"/>
    <w:qFormat/>
    <w:rsid w:val="000E314A"/>
    <w:pPr>
      <w:spacing w:before="77" w:after="113" w:line="250" w:lineRule="atLeast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2015-06-07T05:38:00Z</dcterms:created>
  <dcterms:modified xsi:type="dcterms:W3CDTF">2015-06-07T05:38:00Z</dcterms:modified>
</cp:coreProperties>
</file>