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tylesWithEffects.xml" ContentType="application/vnd.ms-word.stylesWithEffect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bookmarkStart w:id="0" w:name="_Toc415437193" w:displacedByCustomXml="next"/>
    <w:bookmarkStart w:id="1" w:name="_Toc415435765" w:displacedByCustomXml="next"/>
    <w:bookmarkStart w:id="2" w:name="_Toc415435729" w:displacedByCustomXml="next"/>
    <w:sdt>
      <w:sdtPr>
        <w:rPr>
          <w:rFonts w:asciiTheme="majorHAnsi" w:eastAsiaTheme="majorEastAsia" w:hAnsiTheme="majorHAnsi" w:cstheme="majorBidi"/>
          <w:caps/>
        </w:rPr>
        <w:id w:val="-1403679358"/>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9666"/>
          </w:tblGrid>
          <w:tr w:rsidR="008C5C6F">
            <w:trPr>
              <w:trHeight w:val="2880"/>
              <w:jc w:val="center"/>
            </w:trPr>
            <w:tc>
              <w:tcPr>
                <w:tcW w:w="5000" w:type="pct"/>
              </w:tcPr>
              <w:p w:rsidR="008C5C6F" w:rsidRDefault="008C5C6F" w:rsidP="008C5C6F">
                <w:pPr>
                  <w:pStyle w:val="NoSpacing"/>
                  <w:jc w:val="center"/>
                  <w:rPr>
                    <w:rFonts w:asciiTheme="majorHAnsi" w:eastAsiaTheme="majorEastAsia" w:hAnsiTheme="majorHAnsi" w:cstheme="majorBidi"/>
                    <w:caps/>
                  </w:rPr>
                </w:pPr>
                <w:r w:rsidRPr="008C5C6F">
                  <w:rPr>
                    <w:rFonts w:asciiTheme="majorHAnsi" w:eastAsiaTheme="majorEastAsia" w:hAnsiTheme="majorHAnsi" w:cstheme="majorBidi"/>
                    <w:caps/>
                    <w:noProof/>
                    <w:lang w:bidi="ar-SA"/>
                  </w:rPr>
                  <w:drawing>
                    <wp:inline distT="0" distB="0" distL="0" distR="0">
                      <wp:extent cx="2857500" cy="2895600"/>
                      <wp:effectExtent l="0" t="0" r="0" b="0"/>
                      <wp:docPr id="41" name="Picture 41" descr="C:\Users\SBFAAN~1\AppData\Local\Temp\Rar$DIa0.824\FLAME 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BFAAN~1\AppData\Local\Temp\Rar$DIa0.824\FLAME MONOGRAM.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9336" cy="2907594"/>
                              </a:xfrm>
                              <a:prstGeom prst="rect">
                                <a:avLst/>
                              </a:prstGeom>
                              <a:noFill/>
                              <a:ln>
                                <a:noFill/>
                              </a:ln>
                            </pic:spPr>
                          </pic:pic>
                        </a:graphicData>
                      </a:graphic>
                    </wp:inline>
                  </w:drawing>
                </w:r>
              </w:p>
              <w:p w:rsidR="008C5C6F" w:rsidRDefault="008C5C6F" w:rsidP="008C5C6F">
                <w:pPr>
                  <w:pStyle w:val="NoSpacing"/>
                  <w:jc w:val="center"/>
                  <w:rPr>
                    <w:rFonts w:asciiTheme="majorHAnsi" w:eastAsiaTheme="majorEastAsia" w:hAnsiTheme="majorHAnsi" w:cstheme="majorBidi"/>
                    <w:caps/>
                  </w:rPr>
                </w:pPr>
              </w:p>
              <w:p w:rsidR="008C5C6F" w:rsidRDefault="008C5C6F" w:rsidP="008C5C6F">
                <w:pPr>
                  <w:pStyle w:val="NoSpacing"/>
                  <w:jc w:val="center"/>
                  <w:rPr>
                    <w:rFonts w:asciiTheme="majorHAnsi" w:eastAsiaTheme="majorEastAsia" w:hAnsiTheme="majorHAnsi" w:cstheme="majorBidi"/>
                    <w:caps/>
                  </w:rPr>
                </w:pPr>
              </w:p>
              <w:p w:rsidR="008C5C6F" w:rsidRDefault="008C5C6F" w:rsidP="008C5C6F">
                <w:pPr>
                  <w:pStyle w:val="NoSpacing"/>
                  <w:jc w:val="center"/>
                  <w:rPr>
                    <w:rFonts w:asciiTheme="majorHAnsi" w:eastAsiaTheme="majorEastAsia" w:hAnsiTheme="majorHAnsi" w:cstheme="majorBidi"/>
                    <w:caps/>
                  </w:rPr>
                </w:pPr>
              </w:p>
              <w:p w:rsidR="008C5C6F" w:rsidRDefault="008C5C6F" w:rsidP="008C5C6F">
                <w:pPr>
                  <w:pStyle w:val="NoSpacing"/>
                  <w:jc w:val="center"/>
                  <w:rPr>
                    <w:rFonts w:asciiTheme="majorHAnsi" w:eastAsiaTheme="majorEastAsia" w:hAnsiTheme="majorHAnsi" w:cstheme="majorBidi"/>
                    <w:caps/>
                  </w:rPr>
                </w:pPr>
              </w:p>
            </w:tc>
          </w:tr>
          <w:tr w:rsidR="008C5C6F">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FF388C" w:themeColor="accent1"/>
                    </w:tcBorders>
                    <w:vAlign w:val="center"/>
                  </w:tcPr>
                  <w:p w:rsidR="008C5C6F" w:rsidRDefault="008C5C6F">
                    <w:pPr>
                      <w:pStyle w:val="NoSpacing"/>
                      <w:jc w:val="center"/>
                      <w:rPr>
                        <w:rFonts w:asciiTheme="majorHAnsi" w:eastAsiaTheme="majorEastAsia" w:hAnsiTheme="majorHAnsi" w:cstheme="majorBidi"/>
                        <w:sz w:val="80"/>
                        <w:szCs w:val="80"/>
                      </w:rPr>
                    </w:pPr>
                    <w:r w:rsidRPr="008C5C6F">
                      <w:rPr>
                        <w:rFonts w:asciiTheme="majorHAnsi" w:eastAsiaTheme="majorEastAsia" w:hAnsiTheme="majorHAnsi" w:cstheme="majorBidi"/>
                        <w:sz w:val="80"/>
                        <w:szCs w:val="80"/>
                      </w:rPr>
                      <w:t>FLAME profile</w:t>
                    </w:r>
                  </w:p>
                </w:tc>
              </w:sdtContent>
            </w:sdt>
          </w:tr>
          <w:tr w:rsidR="008C5C6F" w:rsidRPr="008C5C6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FF388C" w:themeColor="accent1"/>
                    </w:tcBorders>
                    <w:vAlign w:val="center"/>
                  </w:tcPr>
                  <w:p w:rsidR="008C5C6F" w:rsidRPr="008C5C6F" w:rsidRDefault="006F2BA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FLAME FOUNDATION</w:t>
                    </w:r>
                  </w:p>
                </w:tc>
              </w:sdtContent>
            </w:sdt>
          </w:tr>
          <w:tr w:rsidR="008C5C6F" w:rsidRPr="008C5C6F">
            <w:trPr>
              <w:trHeight w:val="360"/>
              <w:jc w:val="center"/>
            </w:trPr>
            <w:tc>
              <w:tcPr>
                <w:tcW w:w="5000" w:type="pct"/>
                <w:vAlign w:val="center"/>
              </w:tcPr>
              <w:p w:rsidR="008C5C6F" w:rsidRPr="008C5C6F" w:rsidRDefault="008C5C6F">
                <w:pPr>
                  <w:pStyle w:val="NoSpacing"/>
                  <w:jc w:val="center"/>
                </w:pPr>
              </w:p>
            </w:tc>
          </w:tr>
        </w:tbl>
        <w:p w:rsidR="008C5C6F" w:rsidRDefault="008C5C6F"/>
        <w:p w:rsidR="008C5C6F" w:rsidRDefault="008C5C6F"/>
        <w:p w:rsidR="008C5C6F" w:rsidRDefault="008C5C6F"/>
        <w:p w:rsidR="008C5C6F" w:rsidRPr="00296972" w:rsidRDefault="008C5C6F">
          <w:pPr>
            <w:rPr>
              <w:rFonts w:ascii="Times New Roman" w:hAnsi="Times New Roman" w:cs="Times New Roman"/>
              <w:color w:val="000000" w:themeColor="text1"/>
              <w:sz w:val="28"/>
              <w:szCs w:val="28"/>
            </w:rPr>
          </w:pPr>
          <w:r w:rsidRPr="00296972">
            <w:rPr>
              <w:rFonts w:ascii="Times New Roman" w:hAnsi="Times New Roman" w:cs="Times New Roman"/>
              <w:color w:val="000000" w:themeColor="text1"/>
              <w:sz w:val="28"/>
              <w:szCs w:val="28"/>
            </w:rPr>
            <w:t>Postal Address:</w:t>
          </w:r>
          <w:r w:rsidR="000E1BA8" w:rsidRPr="00296972">
            <w:rPr>
              <w:rFonts w:ascii="Times New Roman" w:hAnsi="Times New Roman" w:cs="Times New Roman"/>
              <w:i w:val="0"/>
              <w:color w:val="000000" w:themeColor="text1"/>
              <w:sz w:val="24"/>
              <w:szCs w:val="24"/>
            </w:rPr>
            <w:t>Plot NO 134 Mian Colony, Near Al Masood</w:t>
          </w:r>
          <w:r w:rsidR="00296972" w:rsidRPr="00296972">
            <w:rPr>
              <w:rFonts w:ascii="Times New Roman" w:hAnsi="Times New Roman" w:cs="Times New Roman"/>
              <w:i w:val="0"/>
              <w:color w:val="000000" w:themeColor="text1"/>
              <w:sz w:val="24"/>
              <w:szCs w:val="24"/>
            </w:rPr>
            <w:t xml:space="preserve"> Medicare, Main Road Faisalabad.</w:t>
          </w:r>
        </w:p>
        <w:p w:rsidR="008C5C6F" w:rsidRPr="00296972" w:rsidRDefault="008C5C6F">
          <w:pPr>
            <w:rPr>
              <w:rFonts w:ascii="Times New Roman" w:hAnsi="Times New Roman" w:cs="Times New Roman"/>
              <w:color w:val="000000" w:themeColor="text1"/>
              <w:sz w:val="28"/>
              <w:szCs w:val="28"/>
            </w:rPr>
          </w:pPr>
          <w:r w:rsidRPr="00296972">
            <w:rPr>
              <w:rFonts w:ascii="Times New Roman" w:hAnsi="Times New Roman" w:cs="Times New Roman"/>
              <w:color w:val="000000" w:themeColor="text1"/>
              <w:sz w:val="28"/>
              <w:szCs w:val="28"/>
            </w:rPr>
            <w:t>Contact Number:</w:t>
          </w:r>
          <w:r w:rsidR="00962CFC">
            <w:rPr>
              <w:rStyle w:val="Strong"/>
              <w:rFonts w:ascii="Times New Roman" w:eastAsia="Arial Unicode MS" w:hAnsi="Times New Roman" w:cs="Times New Roman"/>
              <w:b w:val="0"/>
              <w:i w:val="0"/>
              <w:color w:val="000000" w:themeColor="text1"/>
              <w:sz w:val="24"/>
              <w:szCs w:val="24"/>
            </w:rPr>
            <w:t>+92 41 8734954</w:t>
          </w:r>
          <w:r w:rsidR="000E1BA8" w:rsidRPr="00296972">
            <w:rPr>
              <w:rStyle w:val="Strong"/>
              <w:rFonts w:ascii="Times New Roman" w:eastAsia="Arial Unicode MS" w:hAnsi="Times New Roman" w:cs="Times New Roman"/>
              <w:b w:val="0"/>
              <w:i w:val="0"/>
              <w:color w:val="000000" w:themeColor="text1"/>
              <w:sz w:val="24"/>
              <w:szCs w:val="24"/>
            </w:rPr>
            <w:t>, +92 41 8</w:t>
          </w:r>
          <w:r w:rsidR="00962CFC">
            <w:rPr>
              <w:rStyle w:val="Strong"/>
              <w:rFonts w:ascii="Times New Roman" w:eastAsia="Arial Unicode MS" w:hAnsi="Times New Roman" w:cs="Times New Roman"/>
              <w:b w:val="0"/>
              <w:i w:val="0"/>
              <w:color w:val="000000" w:themeColor="text1"/>
              <w:sz w:val="24"/>
              <w:szCs w:val="24"/>
            </w:rPr>
            <w:t>716272</w:t>
          </w:r>
        </w:p>
        <w:p w:rsidR="008C5C6F" w:rsidRPr="00296972" w:rsidRDefault="008C5C6F">
          <w:pPr>
            <w:rPr>
              <w:rFonts w:ascii="Times New Roman" w:hAnsi="Times New Roman" w:cs="Times New Roman"/>
              <w:color w:val="000000" w:themeColor="text1"/>
              <w:sz w:val="28"/>
              <w:szCs w:val="28"/>
            </w:rPr>
          </w:pPr>
          <w:r w:rsidRPr="00296972">
            <w:rPr>
              <w:rFonts w:ascii="Times New Roman" w:hAnsi="Times New Roman" w:cs="Times New Roman"/>
              <w:color w:val="000000" w:themeColor="text1"/>
              <w:sz w:val="28"/>
              <w:szCs w:val="28"/>
            </w:rPr>
            <w:t>Email Address:</w:t>
          </w:r>
          <w:hyperlink r:id="rId10" w:history="1">
            <w:r w:rsidR="000E1BA8" w:rsidRPr="00296972">
              <w:rPr>
                <w:rStyle w:val="Strong"/>
                <w:rFonts w:ascii="Times New Roman" w:eastAsia="Arial Unicode MS" w:hAnsi="Times New Roman" w:cs="Times New Roman"/>
                <w:b w:val="0"/>
                <w:i w:val="0"/>
                <w:color w:val="000000" w:themeColor="text1"/>
                <w:sz w:val="24"/>
                <w:szCs w:val="24"/>
              </w:rPr>
              <w:t>flamepakistan.org@gmail.com</w:t>
            </w:r>
          </w:hyperlink>
        </w:p>
        <w:p w:rsidR="008C5C6F" w:rsidRPr="00296972" w:rsidRDefault="008C5C6F">
          <w:pPr>
            <w:rPr>
              <w:rFonts w:ascii="Times New Roman" w:hAnsi="Times New Roman" w:cs="Times New Roman"/>
              <w:color w:val="000000" w:themeColor="text1"/>
              <w:sz w:val="28"/>
              <w:szCs w:val="28"/>
            </w:rPr>
          </w:pPr>
          <w:r w:rsidRPr="00296972">
            <w:rPr>
              <w:rFonts w:ascii="Times New Roman" w:hAnsi="Times New Roman" w:cs="Times New Roman"/>
              <w:color w:val="000000" w:themeColor="text1"/>
              <w:sz w:val="28"/>
              <w:szCs w:val="28"/>
            </w:rPr>
            <w:t>Website Address:</w:t>
          </w:r>
          <w:r w:rsidR="000E1BA8" w:rsidRPr="00296972">
            <w:rPr>
              <w:rFonts w:ascii="Times New Roman" w:hAnsi="Times New Roman" w:cs="Times New Roman"/>
              <w:i w:val="0"/>
              <w:iCs w:val="0"/>
              <w:color w:val="000000" w:themeColor="text1"/>
              <w:sz w:val="24"/>
              <w:szCs w:val="24"/>
              <w:lang w:bidi="ar-SA"/>
            </w:rPr>
            <w:t>www.flamepakistan.org</w:t>
          </w:r>
        </w:p>
        <w:p w:rsidR="008C5C6F" w:rsidRPr="00296972" w:rsidRDefault="008C5C6F">
          <w:pPr>
            <w:rPr>
              <w:color w:val="000000" w:themeColor="text1"/>
            </w:rPr>
          </w:pPr>
        </w:p>
        <w:p w:rsidR="008C5C6F" w:rsidRDefault="008C5C6F"/>
        <w:p w:rsidR="00F81A85" w:rsidRDefault="008C5C6F">
          <w:r>
            <w:lastRenderedPageBreak/>
            <w:br w:type="page"/>
          </w:r>
        </w:p>
        <w:p w:rsidR="00F81A85" w:rsidRDefault="00F81A85"/>
        <w:p w:rsidR="00F81A85" w:rsidRDefault="00F81A85">
          <w:pPr>
            <w:rPr>
              <w:rFonts w:ascii="Times New Roman" w:hAnsi="Times New Roman" w:cs="Times New Roman"/>
              <w:b/>
              <w:sz w:val="32"/>
              <w:szCs w:val="32"/>
            </w:rPr>
          </w:pPr>
          <w:r w:rsidRPr="00F81A85">
            <w:rPr>
              <w:rFonts w:ascii="Times New Roman" w:hAnsi="Times New Roman" w:cs="Times New Roman"/>
              <w:b/>
              <w:sz w:val="32"/>
              <w:szCs w:val="32"/>
            </w:rPr>
            <w:t>Table of Contents:</w:t>
          </w:r>
        </w:p>
        <w:p w:rsidR="00F81A85" w:rsidRDefault="00F81A85">
          <w:pPr>
            <w:rPr>
              <w:rFonts w:ascii="Times New Roman" w:hAnsi="Times New Roman" w:cs="Times New Roman"/>
              <w:b/>
              <w:sz w:val="32"/>
              <w:szCs w:val="32"/>
            </w:rPr>
          </w:pPr>
        </w:p>
        <w:tbl>
          <w:tblPr>
            <w:tblStyle w:val="GridTable1LightAccent5"/>
            <w:tblW w:w="0" w:type="auto"/>
            <w:tblLook w:val="04A0"/>
          </w:tblPr>
          <w:tblGrid>
            <w:gridCol w:w="1075"/>
            <w:gridCol w:w="5218"/>
            <w:gridCol w:w="3147"/>
          </w:tblGrid>
          <w:tr w:rsidR="00F81A85" w:rsidRPr="00F81A85" w:rsidTr="003043AD">
            <w:trPr>
              <w:cnfStyle w:val="100000000000"/>
            </w:trPr>
            <w:tc>
              <w:tcPr>
                <w:cnfStyle w:val="001000000000"/>
                <w:tcW w:w="1075" w:type="dxa"/>
              </w:tcPr>
              <w:p w:rsidR="00F81A85" w:rsidRPr="00F81A85" w:rsidRDefault="00F81A85">
                <w:pPr>
                  <w:rPr>
                    <w:rFonts w:ascii="Times New Roman" w:hAnsi="Times New Roman" w:cs="Times New Roman"/>
                    <w:b w:val="0"/>
                    <w:color w:val="00349E" w:themeColor="accent6"/>
                    <w:sz w:val="24"/>
                    <w:szCs w:val="24"/>
                  </w:rPr>
                </w:pPr>
                <w:r w:rsidRPr="00F81A85">
                  <w:rPr>
                    <w:rFonts w:ascii="Times New Roman" w:hAnsi="Times New Roman" w:cs="Times New Roman"/>
                    <w:b w:val="0"/>
                    <w:color w:val="00349E" w:themeColor="accent6"/>
                    <w:sz w:val="24"/>
                    <w:szCs w:val="24"/>
                  </w:rPr>
                  <w:t>SR.NO</w:t>
                </w:r>
              </w:p>
            </w:tc>
            <w:tc>
              <w:tcPr>
                <w:tcW w:w="5218" w:type="dxa"/>
              </w:tcPr>
              <w:p w:rsidR="00F81A85" w:rsidRPr="00F81A85" w:rsidRDefault="00F81A85">
                <w:pPr>
                  <w:cnfStyle w:val="100000000000"/>
                  <w:rPr>
                    <w:rFonts w:ascii="Times New Roman" w:hAnsi="Times New Roman" w:cs="Times New Roman"/>
                    <w:b w:val="0"/>
                    <w:color w:val="00349E" w:themeColor="accent6"/>
                    <w:sz w:val="24"/>
                    <w:szCs w:val="24"/>
                  </w:rPr>
                </w:pPr>
                <w:r w:rsidRPr="00F81A85">
                  <w:rPr>
                    <w:rFonts w:ascii="Times New Roman" w:hAnsi="Times New Roman" w:cs="Times New Roman"/>
                    <w:b w:val="0"/>
                    <w:color w:val="00349E" w:themeColor="accent6"/>
                    <w:sz w:val="24"/>
                    <w:szCs w:val="24"/>
                  </w:rPr>
                  <w:t xml:space="preserve">                          Title</w:t>
                </w:r>
              </w:p>
            </w:tc>
            <w:tc>
              <w:tcPr>
                <w:tcW w:w="3147" w:type="dxa"/>
              </w:tcPr>
              <w:p w:rsidR="00F81A85" w:rsidRPr="00F81A85" w:rsidRDefault="00F81A85">
                <w:pPr>
                  <w:cnfStyle w:val="100000000000"/>
                  <w:rPr>
                    <w:rFonts w:ascii="Times New Roman" w:hAnsi="Times New Roman" w:cs="Times New Roman"/>
                    <w:b w:val="0"/>
                    <w:color w:val="00349E" w:themeColor="accent6"/>
                    <w:sz w:val="24"/>
                    <w:szCs w:val="24"/>
                  </w:rPr>
                </w:pPr>
                <w:r w:rsidRPr="00F81A85">
                  <w:rPr>
                    <w:rFonts w:ascii="Times New Roman" w:hAnsi="Times New Roman" w:cs="Times New Roman"/>
                    <w:b w:val="0"/>
                    <w:color w:val="00349E" w:themeColor="accent6"/>
                    <w:sz w:val="24"/>
                    <w:szCs w:val="24"/>
                  </w:rPr>
                  <w:t>Pg#</w:t>
                </w:r>
              </w:p>
            </w:tc>
          </w:tr>
          <w:tr w:rsidR="00F81A85" w:rsidRPr="00F81A85" w:rsidTr="003043AD">
            <w:tc>
              <w:tcPr>
                <w:cnfStyle w:val="001000000000"/>
                <w:tcW w:w="1075" w:type="dxa"/>
              </w:tcPr>
              <w:p w:rsidR="00F81A85" w:rsidRPr="00F81A85" w:rsidRDefault="00F81A85">
                <w:pPr>
                  <w:rPr>
                    <w:rFonts w:ascii="Times New Roman" w:hAnsi="Times New Roman" w:cs="Times New Roman"/>
                    <w:b w:val="0"/>
                    <w:sz w:val="24"/>
                    <w:szCs w:val="24"/>
                  </w:rPr>
                </w:pPr>
              </w:p>
            </w:tc>
            <w:tc>
              <w:tcPr>
                <w:tcW w:w="5218" w:type="dxa"/>
              </w:tcPr>
              <w:p w:rsidR="00F81A85" w:rsidRPr="00F81A85" w:rsidRDefault="00F81A85">
                <w:pPr>
                  <w:cnfStyle w:val="000000000000"/>
                  <w:rPr>
                    <w:rFonts w:ascii="Times New Roman" w:hAnsi="Times New Roman" w:cs="Times New Roman"/>
                    <w:b/>
                    <w:sz w:val="24"/>
                    <w:szCs w:val="24"/>
                  </w:rPr>
                </w:pPr>
                <w:r>
                  <w:rPr>
                    <w:rFonts w:ascii="Times New Roman" w:hAnsi="Times New Roman" w:cs="Times New Roman"/>
                    <w:b/>
                    <w:sz w:val="24"/>
                    <w:szCs w:val="24"/>
                  </w:rPr>
                  <w:t xml:space="preserve"> PART 1</w:t>
                </w:r>
              </w:p>
            </w:tc>
            <w:tc>
              <w:tcPr>
                <w:tcW w:w="3147" w:type="dxa"/>
              </w:tcPr>
              <w:p w:rsidR="00F81A85" w:rsidRPr="00F81A85" w:rsidRDefault="00F81A85">
                <w:pPr>
                  <w:cnfStyle w:val="000000000000"/>
                  <w:rPr>
                    <w:rFonts w:ascii="Times New Roman" w:hAnsi="Times New Roman" w:cs="Times New Roman"/>
                    <w:b/>
                    <w:sz w:val="24"/>
                    <w:szCs w:val="24"/>
                  </w:rPr>
                </w:pPr>
              </w:p>
            </w:tc>
          </w:tr>
          <w:tr w:rsidR="00F81A85" w:rsidRPr="00F81A85" w:rsidTr="003043AD">
            <w:tc>
              <w:tcPr>
                <w:cnfStyle w:val="001000000000"/>
                <w:tcW w:w="1075" w:type="dxa"/>
              </w:tcPr>
              <w:p w:rsidR="00F81A85" w:rsidRPr="00F81A85" w:rsidRDefault="00777402">
                <w:pPr>
                  <w:rPr>
                    <w:rFonts w:ascii="Times New Roman" w:hAnsi="Times New Roman" w:cs="Times New Roman"/>
                    <w:b w:val="0"/>
                    <w:sz w:val="24"/>
                    <w:szCs w:val="24"/>
                  </w:rPr>
                </w:pPr>
                <w:r>
                  <w:rPr>
                    <w:rFonts w:ascii="Times New Roman" w:hAnsi="Times New Roman" w:cs="Times New Roman"/>
                    <w:b w:val="0"/>
                    <w:sz w:val="24"/>
                    <w:szCs w:val="24"/>
                  </w:rPr>
                  <w:t>1</w:t>
                </w:r>
              </w:p>
            </w:tc>
            <w:tc>
              <w:tcPr>
                <w:tcW w:w="5218" w:type="dxa"/>
              </w:tcPr>
              <w:p w:rsidR="00F81A85" w:rsidRPr="00777402" w:rsidRDefault="00F81A85">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Organizational Detail</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3</w:t>
                </w:r>
              </w:p>
            </w:tc>
          </w:tr>
          <w:tr w:rsidR="00F81A85" w:rsidRPr="00F81A85" w:rsidTr="003043AD">
            <w:tc>
              <w:tcPr>
                <w:cnfStyle w:val="001000000000"/>
                <w:tcW w:w="1075" w:type="dxa"/>
              </w:tcPr>
              <w:p w:rsidR="00F81A85" w:rsidRPr="00F81A85" w:rsidRDefault="00F81A85">
                <w:pPr>
                  <w:rPr>
                    <w:rFonts w:ascii="Times New Roman" w:hAnsi="Times New Roman" w:cs="Times New Roman"/>
                    <w:b w:val="0"/>
                    <w:sz w:val="24"/>
                    <w:szCs w:val="24"/>
                  </w:rPr>
                </w:pPr>
                <w:r>
                  <w:rPr>
                    <w:rFonts w:ascii="Times New Roman" w:hAnsi="Times New Roman" w:cs="Times New Roman"/>
                    <w:b w:val="0"/>
                    <w:sz w:val="24"/>
                    <w:szCs w:val="24"/>
                  </w:rPr>
                  <w:t>1.1</w:t>
                </w:r>
              </w:p>
            </w:tc>
            <w:tc>
              <w:tcPr>
                <w:tcW w:w="5218" w:type="dxa"/>
              </w:tcPr>
              <w:p w:rsidR="00F81A85" w:rsidRPr="00777402" w:rsidRDefault="00F81A85">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Introduction</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4</w:t>
                </w:r>
              </w:p>
            </w:tc>
          </w:tr>
          <w:tr w:rsidR="00F81A85" w:rsidRPr="00F81A85" w:rsidTr="003043AD">
            <w:tc>
              <w:tcPr>
                <w:cnfStyle w:val="001000000000"/>
                <w:tcW w:w="1075" w:type="dxa"/>
              </w:tcPr>
              <w:p w:rsidR="00F81A85" w:rsidRPr="00F81A85" w:rsidRDefault="00777402">
                <w:pPr>
                  <w:rPr>
                    <w:rFonts w:ascii="Times New Roman" w:hAnsi="Times New Roman" w:cs="Times New Roman"/>
                    <w:b w:val="0"/>
                    <w:sz w:val="24"/>
                    <w:szCs w:val="24"/>
                  </w:rPr>
                </w:pPr>
                <w:r>
                  <w:rPr>
                    <w:rFonts w:ascii="Times New Roman" w:hAnsi="Times New Roman" w:cs="Times New Roman"/>
                    <w:b w:val="0"/>
                    <w:sz w:val="24"/>
                    <w:szCs w:val="24"/>
                  </w:rPr>
                  <w:t>1.2</w:t>
                </w:r>
              </w:p>
            </w:tc>
            <w:tc>
              <w:tcPr>
                <w:tcW w:w="5218" w:type="dxa"/>
              </w:tcPr>
              <w:p w:rsidR="00F81A85" w:rsidRPr="00777402" w:rsidRDefault="00F81A85">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Flame Goal</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5</w:t>
                </w:r>
              </w:p>
            </w:tc>
          </w:tr>
          <w:tr w:rsidR="00F81A85" w:rsidRPr="00F81A85" w:rsidTr="003043AD">
            <w:tc>
              <w:tcPr>
                <w:cnfStyle w:val="001000000000"/>
                <w:tcW w:w="1075" w:type="dxa"/>
              </w:tcPr>
              <w:p w:rsidR="00F81A85" w:rsidRPr="00F81A85" w:rsidRDefault="00777402">
                <w:pPr>
                  <w:rPr>
                    <w:rFonts w:ascii="Times New Roman" w:hAnsi="Times New Roman" w:cs="Times New Roman"/>
                    <w:b w:val="0"/>
                    <w:sz w:val="24"/>
                    <w:szCs w:val="24"/>
                  </w:rPr>
                </w:pPr>
                <w:r>
                  <w:rPr>
                    <w:rFonts w:ascii="Times New Roman" w:hAnsi="Times New Roman" w:cs="Times New Roman"/>
                    <w:b w:val="0"/>
                    <w:sz w:val="24"/>
                    <w:szCs w:val="24"/>
                  </w:rPr>
                  <w:t>1.3</w:t>
                </w:r>
              </w:p>
            </w:tc>
            <w:tc>
              <w:tcPr>
                <w:tcW w:w="5218" w:type="dxa"/>
              </w:tcPr>
              <w:p w:rsidR="00F81A85" w:rsidRPr="00777402" w:rsidRDefault="00F81A85">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Flame Vision</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5</w:t>
                </w:r>
              </w:p>
            </w:tc>
          </w:tr>
          <w:tr w:rsidR="00F81A85" w:rsidRPr="00F81A85" w:rsidTr="003043AD">
            <w:tc>
              <w:tcPr>
                <w:cnfStyle w:val="001000000000"/>
                <w:tcW w:w="1075" w:type="dxa"/>
              </w:tcPr>
              <w:p w:rsidR="00F81A85" w:rsidRPr="00F81A85" w:rsidRDefault="00777402">
                <w:pPr>
                  <w:rPr>
                    <w:rFonts w:ascii="Times New Roman" w:hAnsi="Times New Roman" w:cs="Times New Roman"/>
                    <w:b w:val="0"/>
                    <w:sz w:val="24"/>
                    <w:szCs w:val="24"/>
                  </w:rPr>
                </w:pPr>
                <w:r>
                  <w:rPr>
                    <w:rFonts w:ascii="Times New Roman" w:hAnsi="Times New Roman" w:cs="Times New Roman"/>
                    <w:b w:val="0"/>
                    <w:sz w:val="24"/>
                    <w:szCs w:val="24"/>
                  </w:rPr>
                  <w:t>1.4</w:t>
                </w:r>
              </w:p>
            </w:tc>
            <w:tc>
              <w:tcPr>
                <w:tcW w:w="5218" w:type="dxa"/>
              </w:tcPr>
              <w:p w:rsidR="00F81A85" w:rsidRPr="00777402" w:rsidRDefault="00F81A85">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Flame Mission</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5</w:t>
                </w:r>
              </w:p>
            </w:tc>
          </w:tr>
          <w:tr w:rsidR="00F81A85" w:rsidRPr="00F81A85" w:rsidTr="003043AD">
            <w:tc>
              <w:tcPr>
                <w:cnfStyle w:val="001000000000"/>
                <w:tcW w:w="1075" w:type="dxa"/>
              </w:tcPr>
              <w:p w:rsidR="00F81A85" w:rsidRPr="00F81A85" w:rsidRDefault="00F81A85">
                <w:pPr>
                  <w:rPr>
                    <w:rFonts w:ascii="Times New Roman" w:hAnsi="Times New Roman" w:cs="Times New Roman"/>
                    <w:b w:val="0"/>
                    <w:sz w:val="24"/>
                    <w:szCs w:val="24"/>
                  </w:rPr>
                </w:pPr>
                <w:r>
                  <w:rPr>
                    <w:rFonts w:ascii="Times New Roman" w:hAnsi="Times New Roman" w:cs="Times New Roman"/>
                    <w:b w:val="0"/>
                    <w:sz w:val="24"/>
                    <w:szCs w:val="24"/>
                  </w:rPr>
                  <w:t>1.5</w:t>
                </w:r>
              </w:p>
            </w:tc>
            <w:tc>
              <w:tcPr>
                <w:tcW w:w="5218" w:type="dxa"/>
              </w:tcPr>
              <w:p w:rsidR="00F81A85" w:rsidRPr="00777402" w:rsidRDefault="00F81A85">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Flame Objectives</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5</w:t>
                </w:r>
              </w:p>
            </w:tc>
          </w:tr>
          <w:tr w:rsidR="00F81A85" w:rsidRPr="00F81A85" w:rsidTr="003043AD">
            <w:tc>
              <w:tcPr>
                <w:cnfStyle w:val="001000000000"/>
                <w:tcW w:w="1075" w:type="dxa"/>
              </w:tcPr>
              <w:p w:rsidR="00F81A85" w:rsidRDefault="00F81A85">
                <w:pPr>
                  <w:rPr>
                    <w:rFonts w:ascii="Times New Roman" w:hAnsi="Times New Roman" w:cs="Times New Roman"/>
                    <w:b w:val="0"/>
                    <w:sz w:val="24"/>
                    <w:szCs w:val="24"/>
                  </w:rPr>
                </w:pPr>
                <w:r>
                  <w:rPr>
                    <w:rFonts w:ascii="Times New Roman" w:hAnsi="Times New Roman" w:cs="Times New Roman"/>
                    <w:b w:val="0"/>
                    <w:sz w:val="24"/>
                    <w:szCs w:val="24"/>
                  </w:rPr>
                  <w:t>1.6</w:t>
                </w:r>
              </w:p>
            </w:tc>
            <w:tc>
              <w:tcPr>
                <w:tcW w:w="5218" w:type="dxa"/>
              </w:tcPr>
              <w:p w:rsidR="00F81A85" w:rsidRPr="00777402" w:rsidRDefault="00F81A85">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Core Values</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5</w:t>
                </w:r>
              </w:p>
            </w:tc>
          </w:tr>
          <w:tr w:rsidR="00F81A85" w:rsidRPr="00F81A85" w:rsidTr="003043AD">
            <w:tc>
              <w:tcPr>
                <w:cnfStyle w:val="001000000000"/>
                <w:tcW w:w="1075" w:type="dxa"/>
              </w:tcPr>
              <w:p w:rsidR="00F81A85" w:rsidRDefault="00F81A85">
                <w:pPr>
                  <w:rPr>
                    <w:rFonts w:ascii="Times New Roman" w:hAnsi="Times New Roman" w:cs="Times New Roman"/>
                    <w:b w:val="0"/>
                    <w:sz w:val="24"/>
                    <w:szCs w:val="24"/>
                  </w:rPr>
                </w:pPr>
                <w:r>
                  <w:rPr>
                    <w:rFonts w:ascii="Times New Roman" w:hAnsi="Times New Roman" w:cs="Times New Roman"/>
                    <w:b w:val="0"/>
                    <w:sz w:val="24"/>
                    <w:szCs w:val="24"/>
                  </w:rPr>
                  <w:t>1.7</w:t>
                </w:r>
              </w:p>
            </w:tc>
            <w:tc>
              <w:tcPr>
                <w:tcW w:w="5218" w:type="dxa"/>
              </w:tcPr>
              <w:p w:rsidR="00F81A85" w:rsidRPr="00777402" w:rsidRDefault="00F81A85">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Thematic Areas</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6</w:t>
                </w:r>
              </w:p>
            </w:tc>
          </w:tr>
          <w:tr w:rsidR="00F81A85" w:rsidRPr="00F81A85" w:rsidTr="003043AD">
            <w:tc>
              <w:tcPr>
                <w:cnfStyle w:val="001000000000"/>
                <w:tcW w:w="1075" w:type="dxa"/>
              </w:tcPr>
              <w:p w:rsidR="00F81A85" w:rsidRDefault="00F81A85">
                <w:pPr>
                  <w:rPr>
                    <w:rFonts w:ascii="Times New Roman" w:hAnsi="Times New Roman" w:cs="Times New Roman"/>
                    <w:b w:val="0"/>
                    <w:sz w:val="24"/>
                    <w:szCs w:val="24"/>
                  </w:rPr>
                </w:pPr>
                <w:r>
                  <w:rPr>
                    <w:rFonts w:ascii="Times New Roman" w:hAnsi="Times New Roman" w:cs="Times New Roman"/>
                    <w:b w:val="0"/>
                    <w:sz w:val="24"/>
                    <w:szCs w:val="24"/>
                  </w:rPr>
                  <w:t>1.8</w:t>
                </w:r>
              </w:p>
            </w:tc>
            <w:tc>
              <w:tcPr>
                <w:tcW w:w="5218" w:type="dxa"/>
              </w:tcPr>
              <w:p w:rsidR="00F81A85" w:rsidRPr="00777402" w:rsidRDefault="00025F79">
                <w:pPr>
                  <w:cnfStyle w:val="000000000000"/>
                  <w:rPr>
                    <w:rFonts w:ascii="Times New Roman" w:hAnsi="Times New Roman" w:cs="Times New Roman"/>
                    <w:i w:val="0"/>
                    <w:sz w:val="24"/>
                    <w:szCs w:val="24"/>
                  </w:rPr>
                </w:pPr>
                <w:r>
                  <w:rPr>
                    <w:rFonts w:ascii="Times New Roman" w:hAnsi="Times New Roman" w:cs="Times New Roman"/>
                    <w:i w:val="0"/>
                    <w:sz w:val="24"/>
                    <w:szCs w:val="24"/>
                  </w:rPr>
                  <w:t>Sources of Income</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6</w:t>
                </w:r>
              </w:p>
            </w:tc>
          </w:tr>
          <w:tr w:rsidR="00F81A85" w:rsidRPr="00F81A85" w:rsidTr="003043AD">
            <w:tc>
              <w:tcPr>
                <w:cnfStyle w:val="001000000000"/>
                <w:tcW w:w="1075" w:type="dxa"/>
              </w:tcPr>
              <w:p w:rsidR="00F81A85" w:rsidRDefault="00F81A85">
                <w:pPr>
                  <w:rPr>
                    <w:rFonts w:ascii="Times New Roman" w:hAnsi="Times New Roman" w:cs="Times New Roman"/>
                    <w:b w:val="0"/>
                    <w:sz w:val="24"/>
                    <w:szCs w:val="24"/>
                  </w:rPr>
                </w:pPr>
                <w:r>
                  <w:rPr>
                    <w:rFonts w:ascii="Times New Roman" w:hAnsi="Times New Roman" w:cs="Times New Roman"/>
                    <w:b w:val="0"/>
                    <w:sz w:val="24"/>
                    <w:szCs w:val="24"/>
                  </w:rPr>
                  <w:t>1.9</w:t>
                </w:r>
              </w:p>
            </w:tc>
            <w:tc>
              <w:tcPr>
                <w:tcW w:w="5218" w:type="dxa"/>
              </w:tcPr>
              <w:p w:rsidR="00F81A85" w:rsidRPr="00777402" w:rsidRDefault="00F81A85">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Geographical Coverage</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7</w:t>
                </w:r>
              </w:p>
            </w:tc>
          </w:tr>
          <w:tr w:rsidR="00F81A85" w:rsidRPr="00F81A85" w:rsidTr="003043AD">
            <w:tc>
              <w:tcPr>
                <w:cnfStyle w:val="001000000000"/>
                <w:tcW w:w="1075" w:type="dxa"/>
              </w:tcPr>
              <w:p w:rsidR="00F81A85" w:rsidRDefault="00F81A85">
                <w:pPr>
                  <w:rPr>
                    <w:rFonts w:ascii="Times New Roman" w:hAnsi="Times New Roman" w:cs="Times New Roman"/>
                    <w:b w:val="0"/>
                    <w:sz w:val="24"/>
                    <w:szCs w:val="24"/>
                  </w:rPr>
                </w:pPr>
              </w:p>
            </w:tc>
            <w:tc>
              <w:tcPr>
                <w:tcW w:w="5218" w:type="dxa"/>
              </w:tcPr>
              <w:p w:rsidR="00F81A85" w:rsidRDefault="00F81A85">
                <w:pPr>
                  <w:cnfStyle w:val="000000000000"/>
                  <w:rPr>
                    <w:rFonts w:ascii="Times New Roman" w:hAnsi="Times New Roman" w:cs="Times New Roman"/>
                    <w:b/>
                    <w:sz w:val="24"/>
                    <w:szCs w:val="24"/>
                  </w:rPr>
                </w:pPr>
                <w:r>
                  <w:rPr>
                    <w:rFonts w:ascii="Times New Roman" w:hAnsi="Times New Roman" w:cs="Times New Roman"/>
                    <w:b/>
                    <w:sz w:val="24"/>
                    <w:szCs w:val="24"/>
                  </w:rPr>
                  <w:t>PART 2</w:t>
                </w:r>
              </w:p>
            </w:tc>
            <w:tc>
              <w:tcPr>
                <w:tcW w:w="3147" w:type="dxa"/>
              </w:tcPr>
              <w:p w:rsidR="00F81A85" w:rsidRPr="00F81A85" w:rsidRDefault="00F81A85">
                <w:pPr>
                  <w:cnfStyle w:val="000000000000"/>
                  <w:rPr>
                    <w:rFonts w:ascii="Times New Roman" w:hAnsi="Times New Roman" w:cs="Times New Roman"/>
                    <w:b/>
                    <w:sz w:val="24"/>
                    <w:szCs w:val="24"/>
                  </w:rPr>
                </w:pPr>
              </w:p>
            </w:tc>
          </w:tr>
          <w:tr w:rsidR="00F81A85" w:rsidRPr="00F81A85" w:rsidTr="003043AD">
            <w:tc>
              <w:tcPr>
                <w:cnfStyle w:val="001000000000"/>
                <w:tcW w:w="1075" w:type="dxa"/>
              </w:tcPr>
              <w:p w:rsidR="00F81A85" w:rsidRDefault="00F81A85">
                <w:pPr>
                  <w:rPr>
                    <w:rFonts w:ascii="Times New Roman" w:hAnsi="Times New Roman" w:cs="Times New Roman"/>
                    <w:b w:val="0"/>
                    <w:sz w:val="24"/>
                    <w:szCs w:val="24"/>
                  </w:rPr>
                </w:pPr>
                <w:r>
                  <w:rPr>
                    <w:rFonts w:ascii="Times New Roman" w:hAnsi="Times New Roman" w:cs="Times New Roman"/>
                    <w:b w:val="0"/>
                    <w:sz w:val="24"/>
                    <w:szCs w:val="24"/>
                  </w:rPr>
                  <w:t>2.1</w:t>
                </w:r>
              </w:p>
            </w:tc>
            <w:tc>
              <w:tcPr>
                <w:tcW w:w="5218" w:type="dxa"/>
              </w:tcPr>
              <w:p w:rsidR="00F81A85" w:rsidRPr="00777402" w:rsidRDefault="00F81A85">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Organogram</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8</w:t>
                </w:r>
              </w:p>
            </w:tc>
          </w:tr>
          <w:tr w:rsidR="00F81A85" w:rsidRPr="00F81A85" w:rsidTr="003043AD">
            <w:tc>
              <w:tcPr>
                <w:cnfStyle w:val="001000000000"/>
                <w:tcW w:w="1075" w:type="dxa"/>
              </w:tcPr>
              <w:p w:rsidR="00F81A85" w:rsidRDefault="00F81A85">
                <w:pPr>
                  <w:rPr>
                    <w:rFonts w:ascii="Times New Roman" w:hAnsi="Times New Roman" w:cs="Times New Roman"/>
                    <w:b w:val="0"/>
                    <w:sz w:val="24"/>
                    <w:szCs w:val="24"/>
                  </w:rPr>
                </w:pPr>
                <w:r>
                  <w:rPr>
                    <w:rFonts w:ascii="Times New Roman" w:hAnsi="Times New Roman" w:cs="Times New Roman"/>
                    <w:b w:val="0"/>
                    <w:sz w:val="24"/>
                    <w:szCs w:val="24"/>
                  </w:rPr>
                  <w:t>2.2</w:t>
                </w:r>
              </w:p>
            </w:tc>
            <w:tc>
              <w:tcPr>
                <w:tcW w:w="5218" w:type="dxa"/>
              </w:tcPr>
              <w:p w:rsidR="00F81A85" w:rsidRPr="00777402" w:rsidRDefault="00F81A85">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Board of Directors</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9</w:t>
                </w:r>
              </w:p>
            </w:tc>
          </w:tr>
          <w:tr w:rsidR="00F81A85" w:rsidRPr="00F81A85" w:rsidTr="003043AD">
            <w:tc>
              <w:tcPr>
                <w:cnfStyle w:val="001000000000"/>
                <w:tcW w:w="1075" w:type="dxa"/>
              </w:tcPr>
              <w:p w:rsidR="00F81A85" w:rsidRDefault="00F81A85">
                <w:pPr>
                  <w:rPr>
                    <w:rFonts w:ascii="Times New Roman" w:hAnsi="Times New Roman" w:cs="Times New Roman"/>
                    <w:b w:val="0"/>
                    <w:sz w:val="24"/>
                    <w:szCs w:val="24"/>
                  </w:rPr>
                </w:pPr>
                <w:r>
                  <w:rPr>
                    <w:rFonts w:ascii="Times New Roman" w:hAnsi="Times New Roman" w:cs="Times New Roman"/>
                    <w:b w:val="0"/>
                    <w:sz w:val="24"/>
                    <w:szCs w:val="24"/>
                  </w:rPr>
                  <w:t>2.3</w:t>
                </w:r>
              </w:p>
            </w:tc>
            <w:tc>
              <w:tcPr>
                <w:tcW w:w="5218" w:type="dxa"/>
              </w:tcPr>
              <w:p w:rsidR="00F81A85" w:rsidRPr="00777402" w:rsidRDefault="00F81A85">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Staff Detail</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9</w:t>
                </w:r>
              </w:p>
            </w:tc>
          </w:tr>
          <w:tr w:rsidR="00F81A85" w:rsidRPr="00F81A85" w:rsidTr="003043AD">
            <w:tc>
              <w:tcPr>
                <w:cnfStyle w:val="001000000000"/>
                <w:tcW w:w="1075" w:type="dxa"/>
              </w:tcPr>
              <w:p w:rsidR="00F81A85" w:rsidRDefault="00F81A85">
                <w:pPr>
                  <w:rPr>
                    <w:rFonts w:ascii="Times New Roman" w:hAnsi="Times New Roman" w:cs="Times New Roman"/>
                    <w:b w:val="0"/>
                    <w:sz w:val="24"/>
                    <w:szCs w:val="24"/>
                  </w:rPr>
                </w:pPr>
                <w:r>
                  <w:rPr>
                    <w:rFonts w:ascii="Times New Roman" w:hAnsi="Times New Roman" w:cs="Times New Roman"/>
                    <w:b w:val="0"/>
                    <w:sz w:val="24"/>
                    <w:szCs w:val="24"/>
                  </w:rPr>
                  <w:t>2.4</w:t>
                </w:r>
              </w:p>
            </w:tc>
            <w:tc>
              <w:tcPr>
                <w:tcW w:w="5218" w:type="dxa"/>
              </w:tcPr>
              <w:p w:rsidR="00F81A85" w:rsidRPr="00777402" w:rsidRDefault="00777402">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Past Experience</w:t>
                </w:r>
              </w:p>
            </w:tc>
            <w:tc>
              <w:tcPr>
                <w:tcW w:w="3147" w:type="dxa"/>
              </w:tcPr>
              <w:p w:rsidR="00F81A85"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10</w:t>
                </w:r>
              </w:p>
            </w:tc>
          </w:tr>
          <w:tr w:rsidR="00777402" w:rsidRPr="00F81A85" w:rsidTr="003043AD">
            <w:tc>
              <w:tcPr>
                <w:cnfStyle w:val="001000000000"/>
                <w:tcW w:w="1075" w:type="dxa"/>
              </w:tcPr>
              <w:p w:rsidR="00777402" w:rsidRDefault="00777402">
                <w:pPr>
                  <w:rPr>
                    <w:rFonts w:ascii="Times New Roman" w:hAnsi="Times New Roman" w:cs="Times New Roman"/>
                    <w:b w:val="0"/>
                    <w:sz w:val="24"/>
                    <w:szCs w:val="24"/>
                  </w:rPr>
                </w:pPr>
                <w:r>
                  <w:rPr>
                    <w:rFonts w:ascii="Times New Roman" w:hAnsi="Times New Roman" w:cs="Times New Roman"/>
                    <w:b w:val="0"/>
                    <w:sz w:val="24"/>
                    <w:szCs w:val="24"/>
                  </w:rPr>
                  <w:t>2.5</w:t>
                </w:r>
              </w:p>
            </w:tc>
            <w:tc>
              <w:tcPr>
                <w:tcW w:w="5218" w:type="dxa"/>
              </w:tcPr>
              <w:p w:rsidR="00777402" w:rsidRPr="00777402" w:rsidRDefault="00777402">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Flame Policies and Procedures</w:t>
                </w:r>
              </w:p>
            </w:tc>
            <w:tc>
              <w:tcPr>
                <w:tcW w:w="3147" w:type="dxa"/>
              </w:tcPr>
              <w:p w:rsidR="00777402" w:rsidRPr="00F81A85" w:rsidRDefault="009D03F9">
                <w:pPr>
                  <w:cnfStyle w:val="000000000000"/>
                  <w:rPr>
                    <w:rFonts w:ascii="Times New Roman" w:hAnsi="Times New Roman" w:cs="Times New Roman"/>
                    <w:b/>
                    <w:sz w:val="24"/>
                    <w:szCs w:val="24"/>
                  </w:rPr>
                </w:pPr>
                <w:r>
                  <w:rPr>
                    <w:rFonts w:ascii="Times New Roman" w:hAnsi="Times New Roman" w:cs="Times New Roman"/>
                    <w:b/>
                    <w:sz w:val="24"/>
                    <w:szCs w:val="24"/>
                  </w:rPr>
                  <w:t>11</w:t>
                </w:r>
              </w:p>
            </w:tc>
          </w:tr>
          <w:tr w:rsidR="00777402" w:rsidRPr="00F81A85" w:rsidTr="003043AD">
            <w:tc>
              <w:tcPr>
                <w:cnfStyle w:val="001000000000"/>
                <w:tcW w:w="1075" w:type="dxa"/>
              </w:tcPr>
              <w:p w:rsidR="00777402" w:rsidRDefault="00777402">
                <w:pPr>
                  <w:rPr>
                    <w:rFonts w:ascii="Times New Roman" w:hAnsi="Times New Roman" w:cs="Times New Roman"/>
                    <w:b w:val="0"/>
                    <w:sz w:val="24"/>
                    <w:szCs w:val="24"/>
                  </w:rPr>
                </w:pPr>
              </w:p>
            </w:tc>
            <w:tc>
              <w:tcPr>
                <w:tcW w:w="5218" w:type="dxa"/>
              </w:tcPr>
              <w:p w:rsidR="00777402" w:rsidRDefault="00777402">
                <w:pPr>
                  <w:cnfStyle w:val="000000000000"/>
                  <w:rPr>
                    <w:rFonts w:ascii="Times New Roman" w:hAnsi="Times New Roman" w:cs="Times New Roman"/>
                    <w:b/>
                    <w:sz w:val="24"/>
                    <w:szCs w:val="24"/>
                  </w:rPr>
                </w:pPr>
                <w:r>
                  <w:rPr>
                    <w:rFonts w:ascii="Times New Roman" w:hAnsi="Times New Roman" w:cs="Times New Roman"/>
                    <w:b/>
                    <w:sz w:val="24"/>
                    <w:szCs w:val="24"/>
                  </w:rPr>
                  <w:t>PART 3</w:t>
                </w:r>
              </w:p>
            </w:tc>
            <w:tc>
              <w:tcPr>
                <w:tcW w:w="3147" w:type="dxa"/>
              </w:tcPr>
              <w:p w:rsidR="00777402" w:rsidRPr="00F81A85" w:rsidRDefault="00777402">
                <w:pPr>
                  <w:cnfStyle w:val="000000000000"/>
                  <w:rPr>
                    <w:rFonts w:ascii="Times New Roman" w:hAnsi="Times New Roman" w:cs="Times New Roman"/>
                    <w:b/>
                    <w:sz w:val="24"/>
                    <w:szCs w:val="24"/>
                  </w:rPr>
                </w:pPr>
              </w:p>
            </w:tc>
          </w:tr>
          <w:tr w:rsidR="00777402" w:rsidRPr="00F81A85" w:rsidTr="003043AD">
            <w:tc>
              <w:tcPr>
                <w:cnfStyle w:val="001000000000"/>
                <w:tcW w:w="1075" w:type="dxa"/>
              </w:tcPr>
              <w:p w:rsidR="00777402" w:rsidRDefault="00777402">
                <w:pPr>
                  <w:rPr>
                    <w:rFonts w:ascii="Times New Roman" w:hAnsi="Times New Roman" w:cs="Times New Roman"/>
                    <w:b w:val="0"/>
                    <w:sz w:val="24"/>
                    <w:szCs w:val="24"/>
                  </w:rPr>
                </w:pPr>
                <w:r>
                  <w:rPr>
                    <w:rFonts w:ascii="Times New Roman" w:hAnsi="Times New Roman" w:cs="Times New Roman"/>
                    <w:b w:val="0"/>
                    <w:sz w:val="24"/>
                    <w:szCs w:val="24"/>
                  </w:rPr>
                  <w:t>3.1.</w:t>
                </w:r>
              </w:p>
            </w:tc>
            <w:tc>
              <w:tcPr>
                <w:tcW w:w="5218" w:type="dxa"/>
              </w:tcPr>
              <w:p w:rsidR="00777402" w:rsidRPr="00777402" w:rsidRDefault="00777402">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Gallery</w:t>
                </w:r>
              </w:p>
            </w:tc>
            <w:tc>
              <w:tcPr>
                <w:tcW w:w="3147" w:type="dxa"/>
              </w:tcPr>
              <w:p w:rsidR="00777402" w:rsidRPr="00F81A85" w:rsidRDefault="00054C4A">
                <w:pPr>
                  <w:cnfStyle w:val="000000000000"/>
                  <w:rPr>
                    <w:rFonts w:ascii="Times New Roman" w:hAnsi="Times New Roman" w:cs="Times New Roman"/>
                    <w:b/>
                    <w:sz w:val="24"/>
                    <w:szCs w:val="24"/>
                  </w:rPr>
                </w:pPr>
                <w:r>
                  <w:rPr>
                    <w:rFonts w:ascii="Times New Roman" w:hAnsi="Times New Roman" w:cs="Times New Roman"/>
                    <w:b/>
                    <w:sz w:val="24"/>
                    <w:szCs w:val="24"/>
                  </w:rPr>
                  <w:t>17</w:t>
                </w:r>
              </w:p>
            </w:tc>
          </w:tr>
          <w:tr w:rsidR="00777402" w:rsidRPr="00F81A85" w:rsidTr="003043AD">
            <w:tc>
              <w:tcPr>
                <w:cnfStyle w:val="001000000000"/>
                <w:tcW w:w="1075" w:type="dxa"/>
              </w:tcPr>
              <w:p w:rsidR="00777402" w:rsidRDefault="00777402">
                <w:pPr>
                  <w:rPr>
                    <w:rFonts w:ascii="Times New Roman" w:hAnsi="Times New Roman" w:cs="Times New Roman"/>
                    <w:b w:val="0"/>
                    <w:sz w:val="24"/>
                    <w:szCs w:val="24"/>
                  </w:rPr>
                </w:pPr>
                <w:r>
                  <w:rPr>
                    <w:rFonts w:ascii="Times New Roman" w:hAnsi="Times New Roman" w:cs="Times New Roman"/>
                    <w:b w:val="0"/>
                    <w:sz w:val="24"/>
                    <w:szCs w:val="24"/>
                  </w:rPr>
                  <w:t>3.2</w:t>
                </w:r>
              </w:p>
            </w:tc>
            <w:tc>
              <w:tcPr>
                <w:tcW w:w="5218" w:type="dxa"/>
              </w:tcPr>
              <w:p w:rsidR="00777402" w:rsidRPr="00777402" w:rsidRDefault="00777402">
                <w:pPr>
                  <w:cnfStyle w:val="000000000000"/>
                  <w:rPr>
                    <w:rFonts w:ascii="Times New Roman" w:hAnsi="Times New Roman" w:cs="Times New Roman"/>
                    <w:i w:val="0"/>
                    <w:sz w:val="24"/>
                    <w:szCs w:val="24"/>
                  </w:rPr>
                </w:pPr>
                <w:r w:rsidRPr="00777402">
                  <w:rPr>
                    <w:rFonts w:ascii="Times New Roman" w:hAnsi="Times New Roman" w:cs="Times New Roman"/>
                    <w:i w:val="0"/>
                    <w:sz w:val="24"/>
                    <w:szCs w:val="24"/>
                  </w:rPr>
                  <w:t>Registration Certificate</w:t>
                </w:r>
              </w:p>
            </w:tc>
            <w:tc>
              <w:tcPr>
                <w:tcW w:w="3147" w:type="dxa"/>
              </w:tcPr>
              <w:p w:rsidR="00777402" w:rsidRPr="00F81A85" w:rsidRDefault="00054C4A">
                <w:pPr>
                  <w:cnfStyle w:val="000000000000"/>
                  <w:rPr>
                    <w:rFonts w:ascii="Times New Roman" w:hAnsi="Times New Roman" w:cs="Times New Roman"/>
                    <w:b/>
                    <w:sz w:val="24"/>
                    <w:szCs w:val="24"/>
                  </w:rPr>
                </w:pPr>
                <w:r>
                  <w:rPr>
                    <w:rFonts w:ascii="Times New Roman" w:hAnsi="Times New Roman" w:cs="Times New Roman"/>
                    <w:b/>
                    <w:sz w:val="24"/>
                    <w:szCs w:val="24"/>
                  </w:rPr>
                  <w:t>19</w:t>
                </w:r>
              </w:p>
            </w:tc>
          </w:tr>
        </w:tbl>
        <w:p w:rsidR="00F81A85" w:rsidRDefault="00F81A85"/>
        <w:p w:rsidR="00992A4D" w:rsidRDefault="00992A4D"/>
        <w:p w:rsidR="00992A4D" w:rsidRDefault="00992A4D"/>
        <w:p w:rsidR="00992A4D" w:rsidRDefault="00992A4D"/>
        <w:p w:rsidR="00992A4D" w:rsidRDefault="00992A4D"/>
        <w:p w:rsidR="00992A4D" w:rsidRDefault="00992A4D"/>
        <w:p w:rsidR="00F81A85" w:rsidRDefault="00F81A85"/>
        <w:p w:rsidR="00F81A85" w:rsidRDefault="00F81A85"/>
        <w:p w:rsidR="008C5C6F" w:rsidRDefault="001F5918"/>
      </w:sdtContent>
    </w:sdt>
    <w:p w:rsidR="00837194" w:rsidRPr="004175AA" w:rsidRDefault="00837194" w:rsidP="00837194">
      <w:pPr>
        <w:rPr>
          <w:rFonts w:ascii="Times New Roman" w:hAnsi="Times New Roman" w:cs="Times New Roman"/>
          <w:b/>
          <w:i w:val="0"/>
          <w:sz w:val="28"/>
          <w:szCs w:val="28"/>
        </w:rPr>
      </w:pPr>
      <w:r w:rsidRPr="004175AA">
        <w:rPr>
          <w:rFonts w:ascii="Times New Roman" w:hAnsi="Times New Roman" w:cs="Times New Roman"/>
          <w:b/>
          <w:i w:val="0"/>
          <w:sz w:val="28"/>
          <w:szCs w:val="28"/>
        </w:rPr>
        <w:lastRenderedPageBreak/>
        <w:t>Organizational Detail:</w:t>
      </w:r>
    </w:p>
    <w:tbl>
      <w:tblPr>
        <w:tblStyle w:val="GridTable1LightAccent5"/>
        <w:tblW w:w="0" w:type="auto"/>
        <w:tblLook w:val="04A0"/>
      </w:tblPr>
      <w:tblGrid>
        <w:gridCol w:w="4437"/>
        <w:gridCol w:w="4883"/>
      </w:tblGrid>
      <w:tr w:rsidR="00837194" w:rsidRPr="00E96C5F" w:rsidTr="00E96C5F">
        <w:trPr>
          <w:cnfStyle w:val="100000000000"/>
          <w:trHeight w:val="383"/>
        </w:trPr>
        <w:tc>
          <w:tcPr>
            <w:cnfStyle w:val="001000000000"/>
            <w:tcW w:w="9320" w:type="dxa"/>
            <w:gridSpan w:val="2"/>
          </w:tcPr>
          <w:p w:rsidR="00837194" w:rsidRPr="00E96C5F" w:rsidRDefault="00837194" w:rsidP="00837194">
            <w:pPr>
              <w:rPr>
                <w:rFonts w:ascii="Times New Roman" w:hAnsi="Times New Roman" w:cs="Times New Roman"/>
                <w:i w:val="0"/>
                <w:sz w:val="24"/>
                <w:szCs w:val="24"/>
              </w:rPr>
            </w:pPr>
            <w:r w:rsidRPr="00E96C5F">
              <w:rPr>
                <w:rFonts w:ascii="Times New Roman" w:hAnsi="Times New Roman" w:cs="Times New Roman"/>
                <w:i w:val="0"/>
                <w:sz w:val="24"/>
                <w:szCs w:val="24"/>
              </w:rPr>
              <w:t xml:space="preserve"> FLAME ORGANIZATION</w:t>
            </w:r>
          </w:p>
        </w:tc>
      </w:tr>
      <w:tr w:rsidR="00837194" w:rsidRPr="00E96C5F" w:rsidTr="004175AA">
        <w:trPr>
          <w:trHeight w:val="798"/>
        </w:trPr>
        <w:tc>
          <w:tcPr>
            <w:cnfStyle w:val="001000000000"/>
            <w:tcW w:w="4437" w:type="dxa"/>
          </w:tcPr>
          <w:p w:rsidR="00837194" w:rsidRPr="00E96C5F" w:rsidRDefault="00837194" w:rsidP="00837194">
            <w:pPr>
              <w:rPr>
                <w:rFonts w:ascii="Times New Roman" w:hAnsi="Times New Roman" w:cs="Times New Roman"/>
                <w:b w:val="0"/>
                <w:bCs w:val="0"/>
                <w:i w:val="0"/>
                <w:sz w:val="24"/>
                <w:szCs w:val="24"/>
              </w:rPr>
            </w:pPr>
            <w:r w:rsidRPr="00E96C5F">
              <w:rPr>
                <w:rFonts w:ascii="Times New Roman" w:hAnsi="Times New Roman" w:cs="Times New Roman"/>
                <w:b w:val="0"/>
                <w:bCs w:val="0"/>
                <w:i w:val="0"/>
                <w:sz w:val="24"/>
                <w:szCs w:val="24"/>
              </w:rPr>
              <w:t>Type of the organization (CBO/NGO/</w:t>
            </w:r>
          </w:p>
          <w:p w:rsidR="00837194" w:rsidRPr="00E96C5F" w:rsidRDefault="00837194" w:rsidP="00837194">
            <w:pPr>
              <w:rPr>
                <w:rFonts w:ascii="Times New Roman" w:hAnsi="Times New Roman" w:cs="Times New Roman"/>
                <w:b w:val="0"/>
                <w:bCs w:val="0"/>
                <w:i w:val="0"/>
                <w:sz w:val="24"/>
                <w:szCs w:val="24"/>
              </w:rPr>
            </w:pPr>
            <w:r w:rsidRPr="00E96C5F">
              <w:rPr>
                <w:rFonts w:ascii="Times New Roman" w:hAnsi="Times New Roman" w:cs="Times New Roman"/>
                <w:b w:val="0"/>
                <w:bCs w:val="0"/>
                <w:i w:val="0"/>
                <w:sz w:val="24"/>
                <w:szCs w:val="24"/>
              </w:rPr>
              <w:t>Private sector/Others – specify)</w:t>
            </w:r>
          </w:p>
        </w:tc>
        <w:tc>
          <w:tcPr>
            <w:tcW w:w="4882" w:type="dxa"/>
          </w:tcPr>
          <w:p w:rsidR="00837194" w:rsidRPr="00E96C5F" w:rsidRDefault="00837194" w:rsidP="00837194">
            <w:pPr>
              <w:cnfStyle w:val="000000000000"/>
              <w:rPr>
                <w:rFonts w:ascii="Times New Roman" w:hAnsi="Times New Roman" w:cs="Times New Roman"/>
                <w:bCs/>
                <w:i w:val="0"/>
                <w:sz w:val="24"/>
                <w:szCs w:val="24"/>
              </w:rPr>
            </w:pPr>
            <w:r w:rsidRPr="00E96C5F">
              <w:rPr>
                <w:rFonts w:ascii="Times New Roman" w:hAnsi="Times New Roman" w:cs="Times New Roman"/>
                <w:bCs/>
                <w:i w:val="0"/>
                <w:sz w:val="24"/>
                <w:szCs w:val="24"/>
              </w:rPr>
              <w:t>NGO</w:t>
            </w:r>
          </w:p>
        </w:tc>
      </w:tr>
      <w:tr w:rsidR="00837194" w:rsidRPr="00E96C5F" w:rsidTr="00E96C5F">
        <w:trPr>
          <w:trHeight w:val="481"/>
        </w:trPr>
        <w:tc>
          <w:tcPr>
            <w:cnfStyle w:val="001000000000"/>
            <w:tcW w:w="4437" w:type="dxa"/>
          </w:tcPr>
          <w:p w:rsidR="00837194" w:rsidRPr="00E96C5F" w:rsidRDefault="00837194" w:rsidP="00837194">
            <w:pPr>
              <w:rPr>
                <w:rFonts w:ascii="Times New Roman" w:hAnsi="Times New Roman" w:cs="Times New Roman"/>
                <w:b w:val="0"/>
                <w:bCs w:val="0"/>
                <w:i w:val="0"/>
                <w:sz w:val="24"/>
                <w:szCs w:val="24"/>
              </w:rPr>
            </w:pPr>
            <w:r w:rsidRPr="00E96C5F">
              <w:rPr>
                <w:rFonts w:ascii="Times New Roman" w:hAnsi="Times New Roman" w:cs="Times New Roman"/>
                <w:b w:val="0"/>
                <w:bCs w:val="0"/>
                <w:i w:val="0"/>
                <w:sz w:val="24"/>
                <w:szCs w:val="24"/>
              </w:rPr>
              <w:t>Name of the head of organization</w:t>
            </w:r>
          </w:p>
        </w:tc>
        <w:tc>
          <w:tcPr>
            <w:tcW w:w="4882" w:type="dxa"/>
          </w:tcPr>
          <w:p w:rsidR="00837194" w:rsidRPr="00E96C5F" w:rsidRDefault="00837194" w:rsidP="00837194">
            <w:pPr>
              <w:cnfStyle w:val="000000000000"/>
              <w:rPr>
                <w:rFonts w:ascii="Times New Roman" w:hAnsi="Times New Roman" w:cs="Times New Roman"/>
                <w:bCs/>
                <w:i w:val="0"/>
                <w:sz w:val="24"/>
                <w:szCs w:val="24"/>
              </w:rPr>
            </w:pPr>
            <w:r w:rsidRPr="00E96C5F">
              <w:rPr>
                <w:rFonts w:ascii="Times New Roman" w:hAnsi="Times New Roman" w:cs="Times New Roman"/>
                <w:bCs/>
                <w:i w:val="0"/>
                <w:sz w:val="24"/>
                <w:szCs w:val="24"/>
              </w:rPr>
              <w:t>Eric  Lazarus</w:t>
            </w:r>
          </w:p>
        </w:tc>
      </w:tr>
      <w:tr w:rsidR="00837194" w:rsidRPr="00E96C5F" w:rsidTr="004175AA">
        <w:trPr>
          <w:trHeight w:val="755"/>
        </w:trPr>
        <w:tc>
          <w:tcPr>
            <w:cnfStyle w:val="001000000000"/>
            <w:tcW w:w="4437" w:type="dxa"/>
          </w:tcPr>
          <w:p w:rsidR="00837194" w:rsidRPr="00E96C5F" w:rsidRDefault="00837194" w:rsidP="00837194">
            <w:pPr>
              <w:rPr>
                <w:rFonts w:ascii="Times New Roman" w:hAnsi="Times New Roman" w:cs="Times New Roman"/>
                <w:b w:val="0"/>
                <w:bCs w:val="0"/>
                <w:i w:val="0"/>
                <w:sz w:val="24"/>
                <w:szCs w:val="24"/>
              </w:rPr>
            </w:pPr>
            <w:r w:rsidRPr="00E96C5F">
              <w:rPr>
                <w:rFonts w:ascii="Times New Roman" w:hAnsi="Times New Roman" w:cs="Times New Roman"/>
                <w:b w:val="0"/>
                <w:bCs w:val="0"/>
                <w:i w:val="0"/>
                <w:sz w:val="24"/>
                <w:szCs w:val="24"/>
              </w:rPr>
              <w:t>Postal Address:</w:t>
            </w:r>
          </w:p>
        </w:tc>
        <w:tc>
          <w:tcPr>
            <w:tcW w:w="4882" w:type="dxa"/>
          </w:tcPr>
          <w:p w:rsidR="00837194" w:rsidRPr="00E96C5F" w:rsidRDefault="00837194" w:rsidP="000914DA">
            <w:pPr>
              <w:cnfStyle w:val="000000000000"/>
              <w:rPr>
                <w:rFonts w:ascii="Times New Roman" w:hAnsi="Times New Roman" w:cs="Times New Roman"/>
                <w:bCs/>
                <w:i w:val="0"/>
                <w:sz w:val="24"/>
                <w:szCs w:val="24"/>
              </w:rPr>
            </w:pPr>
            <w:r w:rsidRPr="00E96C5F">
              <w:rPr>
                <w:rStyle w:val="Strong"/>
                <w:rFonts w:ascii="Times New Roman" w:eastAsia="Arial Unicode MS" w:hAnsi="Times New Roman" w:cs="Times New Roman"/>
                <w:b w:val="0"/>
                <w:i w:val="0"/>
                <w:sz w:val="24"/>
                <w:szCs w:val="24"/>
              </w:rPr>
              <w:t>P</w:t>
            </w:r>
            <w:r w:rsidR="008C5C6F">
              <w:rPr>
                <w:rStyle w:val="Strong"/>
                <w:rFonts w:ascii="Times New Roman" w:eastAsia="Arial Unicode MS" w:hAnsi="Times New Roman" w:cs="Times New Roman"/>
                <w:b w:val="0"/>
                <w:i w:val="0"/>
                <w:sz w:val="24"/>
                <w:szCs w:val="24"/>
              </w:rPr>
              <w:t>lot NO</w:t>
            </w:r>
            <w:r w:rsidRPr="00E96C5F">
              <w:rPr>
                <w:rStyle w:val="Strong"/>
                <w:rFonts w:ascii="Times New Roman" w:eastAsia="Arial Unicode MS" w:hAnsi="Times New Roman" w:cs="Times New Roman"/>
                <w:b w:val="0"/>
                <w:i w:val="0"/>
                <w:sz w:val="24"/>
                <w:szCs w:val="24"/>
              </w:rPr>
              <w:t xml:space="preserve"> 134 Mian Colony, Near Al Masood Medicare, Main Road Faisalabad                                                                  </w:t>
            </w:r>
          </w:p>
        </w:tc>
      </w:tr>
      <w:tr w:rsidR="00837194" w:rsidRPr="00E96C5F" w:rsidTr="00E96C5F">
        <w:trPr>
          <w:trHeight w:val="481"/>
        </w:trPr>
        <w:tc>
          <w:tcPr>
            <w:cnfStyle w:val="001000000000"/>
            <w:tcW w:w="4437" w:type="dxa"/>
          </w:tcPr>
          <w:p w:rsidR="00837194" w:rsidRPr="00E96C5F" w:rsidRDefault="00837194" w:rsidP="00837194">
            <w:pPr>
              <w:rPr>
                <w:rFonts w:ascii="Times New Roman" w:hAnsi="Times New Roman" w:cs="Times New Roman"/>
                <w:b w:val="0"/>
                <w:bCs w:val="0"/>
                <w:i w:val="0"/>
                <w:sz w:val="24"/>
                <w:szCs w:val="24"/>
              </w:rPr>
            </w:pPr>
            <w:r w:rsidRPr="00E96C5F">
              <w:rPr>
                <w:rFonts w:ascii="Times New Roman" w:hAnsi="Times New Roman" w:cs="Times New Roman"/>
                <w:b w:val="0"/>
                <w:bCs w:val="0"/>
                <w:i w:val="0"/>
                <w:sz w:val="24"/>
                <w:szCs w:val="24"/>
              </w:rPr>
              <w:t xml:space="preserve">Office phone number:    </w:t>
            </w:r>
          </w:p>
        </w:tc>
        <w:tc>
          <w:tcPr>
            <w:tcW w:w="4882" w:type="dxa"/>
          </w:tcPr>
          <w:p w:rsidR="00837194" w:rsidRPr="00E96C5F" w:rsidRDefault="00C6595D" w:rsidP="00C6595D">
            <w:pPr>
              <w:cnfStyle w:val="000000000000"/>
              <w:rPr>
                <w:rFonts w:ascii="Times New Roman" w:eastAsia="Arial Unicode MS" w:hAnsi="Times New Roman" w:cs="Times New Roman"/>
                <w:bCs/>
                <w:i w:val="0"/>
                <w:sz w:val="24"/>
                <w:szCs w:val="24"/>
              </w:rPr>
            </w:pPr>
            <w:r>
              <w:rPr>
                <w:rStyle w:val="Strong"/>
                <w:rFonts w:ascii="Times New Roman" w:eastAsia="Arial Unicode MS" w:hAnsi="Times New Roman" w:cs="Times New Roman"/>
                <w:b w:val="0"/>
                <w:i w:val="0"/>
                <w:sz w:val="24"/>
                <w:szCs w:val="24"/>
              </w:rPr>
              <w:t>+92 41 8734954, +92 41 8716272</w:t>
            </w:r>
          </w:p>
        </w:tc>
      </w:tr>
      <w:tr w:rsidR="00837194" w:rsidRPr="00E96C5F" w:rsidTr="004175AA">
        <w:trPr>
          <w:trHeight w:val="755"/>
        </w:trPr>
        <w:tc>
          <w:tcPr>
            <w:cnfStyle w:val="001000000000"/>
            <w:tcW w:w="4437" w:type="dxa"/>
          </w:tcPr>
          <w:p w:rsidR="00837194" w:rsidRPr="00E96C5F" w:rsidRDefault="00837194" w:rsidP="00837194">
            <w:pPr>
              <w:rPr>
                <w:rFonts w:ascii="Times New Roman" w:hAnsi="Times New Roman" w:cs="Times New Roman"/>
                <w:b w:val="0"/>
                <w:bCs w:val="0"/>
                <w:i w:val="0"/>
                <w:sz w:val="24"/>
                <w:szCs w:val="24"/>
              </w:rPr>
            </w:pPr>
            <w:r w:rsidRPr="00E96C5F">
              <w:rPr>
                <w:rFonts w:ascii="Times New Roman" w:hAnsi="Times New Roman" w:cs="Times New Roman"/>
                <w:b w:val="0"/>
                <w:bCs w:val="0"/>
                <w:i w:val="0"/>
                <w:sz w:val="24"/>
                <w:szCs w:val="24"/>
              </w:rPr>
              <w:t>Email:</w:t>
            </w:r>
          </w:p>
        </w:tc>
        <w:tc>
          <w:tcPr>
            <w:tcW w:w="4882" w:type="dxa"/>
          </w:tcPr>
          <w:p w:rsidR="00837194" w:rsidRPr="00E96C5F" w:rsidRDefault="001F5918" w:rsidP="00837194">
            <w:pPr>
              <w:cnfStyle w:val="000000000000"/>
              <w:rPr>
                <w:rFonts w:ascii="Times New Roman" w:eastAsia="Arial Unicode MS" w:hAnsi="Times New Roman" w:cs="Times New Roman"/>
                <w:bCs/>
                <w:i w:val="0"/>
                <w:sz w:val="24"/>
                <w:szCs w:val="24"/>
              </w:rPr>
            </w:pPr>
            <w:hyperlink r:id="rId11" w:history="1">
              <w:r w:rsidR="000914DA" w:rsidRPr="00E96C5F">
                <w:rPr>
                  <w:rStyle w:val="Strong"/>
                  <w:rFonts w:ascii="Times New Roman" w:eastAsia="Arial Unicode MS" w:hAnsi="Times New Roman" w:cs="Times New Roman"/>
                  <w:b w:val="0"/>
                  <w:i w:val="0"/>
                  <w:sz w:val="24"/>
                  <w:szCs w:val="24"/>
                </w:rPr>
                <w:t>flamepakistan.org@gmail.com</w:t>
              </w:r>
            </w:hyperlink>
            <w:r w:rsidR="000914DA" w:rsidRPr="00E96C5F">
              <w:rPr>
                <w:rStyle w:val="Strong"/>
                <w:rFonts w:ascii="Times New Roman" w:eastAsia="Arial Unicode MS" w:hAnsi="Times New Roman" w:cs="Times New Roman"/>
                <w:b w:val="0"/>
                <w:i w:val="0"/>
                <w:sz w:val="24"/>
                <w:szCs w:val="24"/>
              </w:rPr>
              <w:t>,</w:t>
            </w:r>
            <w:r w:rsidR="000914DA" w:rsidRPr="00E96C5F">
              <w:rPr>
                <w:rFonts w:ascii="Times New Roman" w:hAnsi="Times New Roman" w:cs="Times New Roman"/>
                <w:i w:val="0"/>
                <w:iCs w:val="0"/>
                <w:sz w:val="24"/>
                <w:szCs w:val="24"/>
                <w:lang w:bidi="ar-SA"/>
              </w:rPr>
              <w:t xml:space="preserve"> eric@flamepakistan.org</w:t>
            </w:r>
          </w:p>
        </w:tc>
      </w:tr>
      <w:tr w:rsidR="00837194" w:rsidRPr="00E96C5F" w:rsidTr="00E96C5F">
        <w:trPr>
          <w:trHeight w:val="481"/>
        </w:trPr>
        <w:tc>
          <w:tcPr>
            <w:cnfStyle w:val="001000000000"/>
            <w:tcW w:w="4437" w:type="dxa"/>
          </w:tcPr>
          <w:p w:rsidR="00837194" w:rsidRPr="00E96C5F" w:rsidRDefault="00837194" w:rsidP="00837194">
            <w:pPr>
              <w:rPr>
                <w:rFonts w:ascii="Times New Roman" w:hAnsi="Times New Roman" w:cs="Times New Roman"/>
                <w:b w:val="0"/>
                <w:bCs w:val="0"/>
                <w:i w:val="0"/>
                <w:sz w:val="24"/>
                <w:szCs w:val="24"/>
              </w:rPr>
            </w:pPr>
            <w:r w:rsidRPr="00E96C5F">
              <w:rPr>
                <w:rFonts w:ascii="Times New Roman" w:hAnsi="Times New Roman" w:cs="Times New Roman"/>
                <w:b w:val="0"/>
                <w:bCs w:val="0"/>
                <w:i w:val="0"/>
                <w:sz w:val="24"/>
                <w:szCs w:val="24"/>
              </w:rPr>
              <w:t>Website:</w:t>
            </w:r>
          </w:p>
        </w:tc>
        <w:tc>
          <w:tcPr>
            <w:tcW w:w="4882" w:type="dxa"/>
          </w:tcPr>
          <w:p w:rsidR="00837194" w:rsidRPr="00E96C5F" w:rsidRDefault="000914DA" w:rsidP="00837194">
            <w:pPr>
              <w:cnfStyle w:val="000000000000"/>
              <w:rPr>
                <w:rFonts w:ascii="Times New Roman" w:hAnsi="Times New Roman" w:cs="Times New Roman"/>
                <w:bCs/>
                <w:i w:val="0"/>
                <w:sz w:val="24"/>
                <w:szCs w:val="24"/>
              </w:rPr>
            </w:pPr>
            <w:r w:rsidRPr="00E96C5F">
              <w:rPr>
                <w:rFonts w:ascii="Times New Roman" w:hAnsi="Times New Roman" w:cs="Times New Roman"/>
                <w:i w:val="0"/>
                <w:iCs w:val="0"/>
                <w:sz w:val="24"/>
                <w:szCs w:val="24"/>
                <w:lang w:bidi="ar-SA"/>
              </w:rPr>
              <w:t>www.flamepakistan.org</w:t>
            </w:r>
          </w:p>
        </w:tc>
      </w:tr>
      <w:tr w:rsidR="00837194" w:rsidRPr="00E96C5F" w:rsidTr="004175AA">
        <w:trPr>
          <w:trHeight w:val="665"/>
        </w:trPr>
        <w:tc>
          <w:tcPr>
            <w:cnfStyle w:val="001000000000"/>
            <w:tcW w:w="4437" w:type="dxa"/>
          </w:tcPr>
          <w:p w:rsidR="00837194" w:rsidRPr="00E96C5F" w:rsidRDefault="00837194" w:rsidP="00837194">
            <w:pPr>
              <w:rPr>
                <w:rFonts w:ascii="Times New Roman" w:hAnsi="Times New Roman" w:cs="Times New Roman"/>
                <w:b w:val="0"/>
                <w:bCs w:val="0"/>
                <w:i w:val="0"/>
                <w:sz w:val="24"/>
                <w:szCs w:val="24"/>
              </w:rPr>
            </w:pPr>
            <w:r w:rsidRPr="00E96C5F">
              <w:rPr>
                <w:rFonts w:ascii="Times New Roman" w:hAnsi="Times New Roman" w:cs="Times New Roman"/>
                <w:b w:val="0"/>
                <w:bCs w:val="0"/>
                <w:i w:val="0"/>
                <w:sz w:val="24"/>
                <w:szCs w:val="24"/>
              </w:rPr>
              <w:t>Key Contact person – Name &amp; Designation:</w:t>
            </w:r>
          </w:p>
        </w:tc>
        <w:tc>
          <w:tcPr>
            <w:tcW w:w="4882" w:type="dxa"/>
          </w:tcPr>
          <w:p w:rsidR="00837194" w:rsidRPr="00E96C5F" w:rsidRDefault="000914DA" w:rsidP="00837194">
            <w:pPr>
              <w:cnfStyle w:val="000000000000"/>
              <w:rPr>
                <w:rFonts w:ascii="Times New Roman" w:hAnsi="Times New Roman" w:cs="Times New Roman"/>
                <w:bCs/>
                <w:i w:val="0"/>
                <w:sz w:val="24"/>
                <w:szCs w:val="24"/>
              </w:rPr>
            </w:pPr>
            <w:r w:rsidRPr="00E96C5F">
              <w:rPr>
                <w:rFonts w:ascii="Times New Roman" w:hAnsi="Times New Roman" w:cs="Times New Roman"/>
                <w:bCs/>
                <w:i w:val="0"/>
                <w:sz w:val="24"/>
                <w:szCs w:val="24"/>
              </w:rPr>
              <w:t>Eric  Lazarus (Director)</w:t>
            </w:r>
          </w:p>
          <w:p w:rsidR="000914DA" w:rsidRPr="00E96C5F" w:rsidRDefault="000914DA" w:rsidP="00837194">
            <w:pPr>
              <w:cnfStyle w:val="000000000000"/>
              <w:rPr>
                <w:rFonts w:ascii="Times New Roman" w:hAnsi="Times New Roman" w:cs="Times New Roman"/>
                <w:bCs/>
                <w:i w:val="0"/>
                <w:sz w:val="24"/>
                <w:szCs w:val="24"/>
              </w:rPr>
            </w:pPr>
          </w:p>
        </w:tc>
      </w:tr>
      <w:tr w:rsidR="00837194" w:rsidRPr="00E96C5F" w:rsidTr="00E96C5F">
        <w:trPr>
          <w:trHeight w:val="481"/>
        </w:trPr>
        <w:tc>
          <w:tcPr>
            <w:cnfStyle w:val="001000000000"/>
            <w:tcW w:w="4437" w:type="dxa"/>
          </w:tcPr>
          <w:p w:rsidR="00837194" w:rsidRPr="00E96C5F" w:rsidRDefault="00837194" w:rsidP="00837194">
            <w:pPr>
              <w:rPr>
                <w:rFonts w:ascii="Times New Roman" w:hAnsi="Times New Roman" w:cs="Times New Roman"/>
                <w:b w:val="0"/>
                <w:bCs w:val="0"/>
                <w:i w:val="0"/>
                <w:sz w:val="24"/>
                <w:szCs w:val="24"/>
              </w:rPr>
            </w:pPr>
            <w:r w:rsidRPr="00E96C5F">
              <w:rPr>
                <w:rFonts w:ascii="Times New Roman" w:hAnsi="Times New Roman" w:cs="Times New Roman"/>
                <w:b w:val="0"/>
                <w:bCs w:val="0"/>
                <w:i w:val="0"/>
                <w:sz w:val="24"/>
                <w:szCs w:val="24"/>
              </w:rPr>
              <w:t>Contact number of Key Contact Person:</w:t>
            </w:r>
          </w:p>
        </w:tc>
        <w:tc>
          <w:tcPr>
            <w:tcW w:w="4882" w:type="dxa"/>
          </w:tcPr>
          <w:p w:rsidR="00837194" w:rsidRPr="00E96C5F" w:rsidRDefault="000914DA" w:rsidP="00837194">
            <w:pPr>
              <w:cnfStyle w:val="000000000000"/>
              <w:rPr>
                <w:rFonts w:ascii="Times New Roman" w:hAnsi="Times New Roman" w:cs="Times New Roman"/>
                <w:bCs/>
                <w:i w:val="0"/>
                <w:sz w:val="24"/>
                <w:szCs w:val="24"/>
              </w:rPr>
            </w:pPr>
            <w:r w:rsidRPr="00E96C5F">
              <w:rPr>
                <w:rFonts w:ascii="Times New Roman" w:hAnsi="Times New Roman" w:cs="Times New Roman"/>
                <w:bCs/>
                <w:i w:val="0"/>
                <w:sz w:val="24"/>
                <w:szCs w:val="24"/>
              </w:rPr>
              <w:t>+923316673462</w:t>
            </w:r>
          </w:p>
        </w:tc>
      </w:tr>
      <w:tr w:rsidR="00837194" w:rsidRPr="00E96C5F" w:rsidTr="00E96C5F">
        <w:trPr>
          <w:trHeight w:val="481"/>
        </w:trPr>
        <w:tc>
          <w:tcPr>
            <w:cnfStyle w:val="001000000000"/>
            <w:tcW w:w="4437" w:type="dxa"/>
          </w:tcPr>
          <w:p w:rsidR="00837194" w:rsidRPr="00E96C5F" w:rsidRDefault="00837194" w:rsidP="00837194">
            <w:pPr>
              <w:rPr>
                <w:rFonts w:ascii="Times New Roman" w:hAnsi="Times New Roman" w:cs="Times New Roman"/>
                <w:b w:val="0"/>
                <w:bCs w:val="0"/>
                <w:i w:val="0"/>
                <w:sz w:val="24"/>
                <w:szCs w:val="24"/>
              </w:rPr>
            </w:pPr>
            <w:r w:rsidRPr="00E96C5F">
              <w:rPr>
                <w:rFonts w:ascii="Times New Roman" w:hAnsi="Times New Roman" w:cs="Times New Roman"/>
                <w:b w:val="0"/>
                <w:bCs w:val="0"/>
                <w:i w:val="0"/>
                <w:sz w:val="24"/>
                <w:szCs w:val="24"/>
              </w:rPr>
              <w:t>Legal status</w:t>
            </w:r>
          </w:p>
        </w:tc>
        <w:tc>
          <w:tcPr>
            <w:tcW w:w="4882" w:type="dxa"/>
          </w:tcPr>
          <w:p w:rsidR="00837194" w:rsidRPr="00E96C5F" w:rsidRDefault="000914DA" w:rsidP="00837194">
            <w:pPr>
              <w:cnfStyle w:val="000000000000"/>
              <w:rPr>
                <w:rFonts w:ascii="Times New Roman" w:hAnsi="Times New Roman" w:cs="Times New Roman"/>
                <w:bCs/>
                <w:i w:val="0"/>
                <w:sz w:val="24"/>
                <w:szCs w:val="24"/>
              </w:rPr>
            </w:pPr>
            <w:r w:rsidRPr="00E96C5F">
              <w:rPr>
                <w:rFonts w:ascii="Times New Roman" w:hAnsi="Times New Roman" w:cs="Times New Roman"/>
                <w:i w:val="0"/>
                <w:sz w:val="24"/>
                <w:szCs w:val="24"/>
              </w:rPr>
              <w:t>Registered under the society Act 1860</w:t>
            </w:r>
          </w:p>
        </w:tc>
      </w:tr>
      <w:tr w:rsidR="00837194" w:rsidRPr="00E96C5F" w:rsidTr="004175AA">
        <w:trPr>
          <w:trHeight w:val="548"/>
        </w:trPr>
        <w:tc>
          <w:tcPr>
            <w:cnfStyle w:val="001000000000"/>
            <w:tcW w:w="4437" w:type="dxa"/>
          </w:tcPr>
          <w:p w:rsidR="00837194" w:rsidRPr="00E96C5F" w:rsidRDefault="00837194" w:rsidP="00837194">
            <w:pPr>
              <w:rPr>
                <w:rFonts w:ascii="Times New Roman" w:hAnsi="Times New Roman" w:cs="Times New Roman"/>
                <w:b w:val="0"/>
                <w:bCs w:val="0"/>
                <w:i w:val="0"/>
                <w:sz w:val="24"/>
                <w:szCs w:val="24"/>
              </w:rPr>
            </w:pPr>
            <w:r w:rsidRPr="00E96C5F">
              <w:rPr>
                <w:rFonts w:ascii="Times New Roman" w:hAnsi="Times New Roman" w:cs="Times New Roman"/>
                <w:b w:val="0"/>
                <w:bCs w:val="0"/>
                <w:i w:val="0"/>
                <w:sz w:val="24"/>
                <w:szCs w:val="24"/>
              </w:rPr>
              <w:t>Registration Number</w:t>
            </w:r>
          </w:p>
        </w:tc>
        <w:tc>
          <w:tcPr>
            <w:tcW w:w="4882" w:type="dxa"/>
          </w:tcPr>
          <w:p w:rsidR="000914DA" w:rsidRPr="00E96C5F" w:rsidRDefault="000914DA" w:rsidP="000914DA">
            <w:pPr>
              <w:cnfStyle w:val="000000000000"/>
              <w:rPr>
                <w:rStyle w:val="Strong"/>
                <w:rFonts w:ascii="Times New Roman" w:eastAsia="Arial Unicode MS" w:hAnsi="Times New Roman" w:cs="Times New Roman"/>
                <w:b w:val="0"/>
                <w:i w:val="0"/>
                <w:sz w:val="24"/>
                <w:szCs w:val="24"/>
              </w:rPr>
            </w:pPr>
            <w:r w:rsidRPr="00E96C5F">
              <w:rPr>
                <w:rStyle w:val="Strong"/>
                <w:rFonts w:ascii="Times New Roman" w:eastAsia="Arial Unicode MS" w:hAnsi="Times New Roman" w:cs="Times New Roman"/>
                <w:b w:val="0"/>
                <w:i w:val="0"/>
                <w:sz w:val="24"/>
                <w:szCs w:val="24"/>
              </w:rPr>
              <w:t>RISC/FSD/589</w:t>
            </w:r>
          </w:p>
          <w:p w:rsidR="00837194" w:rsidRPr="00E96C5F" w:rsidRDefault="00837194" w:rsidP="00837194">
            <w:pPr>
              <w:cnfStyle w:val="000000000000"/>
              <w:rPr>
                <w:rFonts w:ascii="Times New Roman" w:hAnsi="Times New Roman" w:cs="Times New Roman"/>
                <w:bCs/>
                <w:i w:val="0"/>
                <w:sz w:val="24"/>
                <w:szCs w:val="24"/>
              </w:rPr>
            </w:pPr>
          </w:p>
        </w:tc>
      </w:tr>
      <w:tr w:rsidR="00837194" w:rsidRPr="00E96C5F" w:rsidTr="00E96C5F">
        <w:trPr>
          <w:trHeight w:val="174"/>
        </w:trPr>
        <w:tc>
          <w:tcPr>
            <w:cnfStyle w:val="001000000000"/>
            <w:tcW w:w="4437" w:type="dxa"/>
          </w:tcPr>
          <w:p w:rsidR="00837194" w:rsidRPr="00E96C5F" w:rsidRDefault="00837194" w:rsidP="00837194">
            <w:pPr>
              <w:rPr>
                <w:rFonts w:ascii="Times New Roman" w:hAnsi="Times New Roman" w:cs="Times New Roman"/>
                <w:b w:val="0"/>
                <w:bCs w:val="0"/>
                <w:i w:val="0"/>
                <w:sz w:val="24"/>
                <w:szCs w:val="24"/>
              </w:rPr>
            </w:pPr>
            <w:r w:rsidRPr="00E96C5F">
              <w:rPr>
                <w:rFonts w:ascii="Times New Roman" w:hAnsi="Times New Roman" w:cs="Times New Roman"/>
                <w:b w:val="0"/>
                <w:bCs w:val="0"/>
                <w:i w:val="0"/>
                <w:sz w:val="24"/>
                <w:szCs w:val="24"/>
              </w:rPr>
              <w:t>Registration Date</w:t>
            </w:r>
          </w:p>
        </w:tc>
        <w:tc>
          <w:tcPr>
            <w:tcW w:w="4882" w:type="dxa"/>
          </w:tcPr>
          <w:p w:rsidR="000914DA" w:rsidRPr="00E96C5F" w:rsidRDefault="000914DA" w:rsidP="000914DA">
            <w:pPr>
              <w:cnfStyle w:val="000000000000"/>
              <w:rPr>
                <w:rStyle w:val="Strong"/>
                <w:rFonts w:ascii="Times New Roman" w:eastAsia="Arial Unicode MS" w:hAnsi="Times New Roman" w:cs="Times New Roman"/>
                <w:b w:val="0"/>
                <w:i w:val="0"/>
                <w:sz w:val="24"/>
                <w:szCs w:val="24"/>
              </w:rPr>
            </w:pPr>
            <w:r w:rsidRPr="00E96C5F">
              <w:rPr>
                <w:rStyle w:val="Strong"/>
                <w:rFonts w:ascii="Times New Roman" w:eastAsia="Arial Unicode MS" w:hAnsi="Times New Roman" w:cs="Times New Roman"/>
                <w:b w:val="0"/>
                <w:i w:val="0"/>
                <w:sz w:val="24"/>
                <w:szCs w:val="24"/>
              </w:rPr>
              <w:t>24 November   2008</w:t>
            </w:r>
          </w:p>
          <w:p w:rsidR="00837194" w:rsidRPr="00E96C5F" w:rsidRDefault="00837194" w:rsidP="00837194">
            <w:pPr>
              <w:cnfStyle w:val="000000000000"/>
              <w:rPr>
                <w:rFonts w:ascii="Times New Roman" w:hAnsi="Times New Roman" w:cs="Times New Roman"/>
                <w:bCs/>
                <w:i w:val="0"/>
                <w:sz w:val="24"/>
                <w:szCs w:val="24"/>
              </w:rPr>
            </w:pPr>
          </w:p>
        </w:tc>
      </w:tr>
      <w:tr w:rsidR="00837194" w:rsidRPr="00E96C5F" w:rsidTr="00E96C5F">
        <w:trPr>
          <w:trHeight w:val="455"/>
        </w:trPr>
        <w:tc>
          <w:tcPr>
            <w:cnfStyle w:val="001000000000"/>
            <w:tcW w:w="4437" w:type="dxa"/>
          </w:tcPr>
          <w:p w:rsidR="00837194" w:rsidRPr="00E96C5F" w:rsidRDefault="00837194" w:rsidP="00837194">
            <w:pPr>
              <w:rPr>
                <w:rFonts w:ascii="Times New Roman" w:hAnsi="Times New Roman" w:cs="Times New Roman"/>
                <w:b w:val="0"/>
                <w:bCs w:val="0"/>
                <w:i w:val="0"/>
                <w:sz w:val="24"/>
                <w:szCs w:val="24"/>
              </w:rPr>
            </w:pPr>
            <w:r w:rsidRPr="00E96C5F">
              <w:rPr>
                <w:rFonts w:ascii="Times New Roman" w:hAnsi="Times New Roman" w:cs="Times New Roman"/>
                <w:b w:val="0"/>
                <w:bCs w:val="0"/>
                <w:i w:val="0"/>
                <w:sz w:val="24"/>
                <w:szCs w:val="24"/>
              </w:rPr>
              <w:t>Head office</w:t>
            </w:r>
          </w:p>
        </w:tc>
        <w:tc>
          <w:tcPr>
            <w:tcW w:w="4882" w:type="dxa"/>
          </w:tcPr>
          <w:p w:rsidR="00837194" w:rsidRPr="00E96C5F" w:rsidRDefault="00E96C5F" w:rsidP="00837194">
            <w:pPr>
              <w:cnfStyle w:val="000000000000"/>
              <w:rPr>
                <w:rFonts w:ascii="Times New Roman" w:hAnsi="Times New Roman" w:cs="Times New Roman"/>
                <w:bCs/>
                <w:i w:val="0"/>
                <w:sz w:val="24"/>
                <w:szCs w:val="24"/>
              </w:rPr>
            </w:pPr>
            <w:r w:rsidRPr="00E96C5F">
              <w:rPr>
                <w:rFonts w:ascii="Times New Roman" w:hAnsi="Times New Roman" w:cs="Times New Roman"/>
                <w:bCs/>
                <w:i w:val="0"/>
                <w:sz w:val="24"/>
                <w:szCs w:val="24"/>
              </w:rPr>
              <w:t>Faislabad</w:t>
            </w:r>
          </w:p>
        </w:tc>
      </w:tr>
    </w:tbl>
    <w:p w:rsidR="00837194" w:rsidRDefault="00837194" w:rsidP="00BF6E12">
      <w:pPr>
        <w:jc w:val="both"/>
        <w:rPr>
          <w:rFonts w:ascii="Times New Roman" w:hAnsi="Times New Roman" w:cs="Times New Roman"/>
          <w:b/>
          <w:i w:val="0"/>
          <w:caps/>
          <w:color w:val="72002C" w:themeColor="accent2" w:themeShade="80"/>
          <w:spacing w:val="50"/>
          <w:sz w:val="22"/>
          <w:szCs w:val="22"/>
        </w:rPr>
      </w:pPr>
    </w:p>
    <w:p w:rsidR="004B7ABE" w:rsidRPr="00E96C5F" w:rsidRDefault="00F75E96" w:rsidP="005C6129">
      <w:pPr>
        <w:pStyle w:val="ListParagraph"/>
        <w:numPr>
          <w:ilvl w:val="1"/>
          <w:numId w:val="2"/>
        </w:numPr>
        <w:rPr>
          <w:rFonts w:ascii="Times New Roman" w:hAnsi="Times New Roman" w:cs="Times New Roman"/>
          <w:b/>
          <w:sz w:val="24"/>
          <w:szCs w:val="24"/>
          <w:u w:val="single"/>
        </w:rPr>
      </w:pPr>
      <w:bookmarkStart w:id="3" w:name="_Toc415434283"/>
      <w:bookmarkStart w:id="4" w:name="_Toc415434746"/>
      <w:bookmarkStart w:id="5" w:name="_Toc415435730"/>
      <w:bookmarkStart w:id="6" w:name="_Toc415435766"/>
      <w:bookmarkStart w:id="7" w:name="_Toc415437194"/>
      <w:bookmarkEnd w:id="2"/>
      <w:bookmarkEnd w:id="1"/>
      <w:bookmarkEnd w:id="0"/>
      <w:r w:rsidRPr="00E96C5F">
        <w:rPr>
          <w:rFonts w:ascii="Times New Roman" w:hAnsi="Times New Roman" w:cs="Times New Roman"/>
          <w:b/>
          <w:sz w:val="24"/>
          <w:szCs w:val="24"/>
          <w:u w:val="single"/>
        </w:rPr>
        <w:t>I</w:t>
      </w:r>
      <w:bookmarkEnd w:id="3"/>
      <w:bookmarkEnd w:id="4"/>
      <w:bookmarkEnd w:id="5"/>
      <w:bookmarkEnd w:id="6"/>
      <w:bookmarkEnd w:id="7"/>
      <w:r w:rsidR="00B25BDB" w:rsidRPr="00E96C5F">
        <w:rPr>
          <w:rFonts w:ascii="Times New Roman" w:hAnsi="Times New Roman" w:cs="Times New Roman"/>
          <w:b/>
          <w:sz w:val="24"/>
          <w:szCs w:val="24"/>
          <w:u w:val="single"/>
        </w:rPr>
        <w:t>NTRODUCTION:</w:t>
      </w:r>
    </w:p>
    <w:p w:rsidR="004175AA" w:rsidRDefault="00970FB9" w:rsidP="00BF6E12">
      <w:pPr>
        <w:jc w:val="both"/>
        <w:rPr>
          <w:rFonts w:ascii="Times New Roman" w:hAnsi="Times New Roman" w:cs="Times New Roman"/>
          <w:i w:val="0"/>
          <w:sz w:val="22"/>
          <w:szCs w:val="22"/>
        </w:rPr>
      </w:pPr>
      <w:r w:rsidRPr="000F7780">
        <w:rPr>
          <w:rFonts w:ascii="Times New Roman" w:hAnsi="Times New Roman" w:cs="Times New Roman"/>
          <w:i w:val="0"/>
          <w:sz w:val="22"/>
          <w:szCs w:val="22"/>
        </w:rPr>
        <w:t>FLAME foun</w:t>
      </w:r>
      <w:r w:rsidR="006F1C47" w:rsidRPr="000F7780">
        <w:rPr>
          <w:rFonts w:ascii="Times New Roman" w:hAnsi="Times New Roman" w:cs="Times New Roman"/>
          <w:i w:val="0"/>
          <w:sz w:val="22"/>
          <w:szCs w:val="22"/>
        </w:rPr>
        <w:t>dation is</w:t>
      </w:r>
      <w:r w:rsidR="004175AA">
        <w:rPr>
          <w:rFonts w:ascii="Times New Roman" w:hAnsi="Times New Roman" w:cs="Times New Roman"/>
          <w:i w:val="0"/>
          <w:sz w:val="22"/>
          <w:szCs w:val="22"/>
        </w:rPr>
        <w:t xml:space="preserve"> aN</w:t>
      </w:r>
      <w:r w:rsidR="004175AA" w:rsidRPr="000F7780">
        <w:rPr>
          <w:rFonts w:ascii="Times New Roman" w:hAnsi="Times New Roman" w:cs="Times New Roman"/>
          <w:i w:val="0"/>
          <w:sz w:val="22"/>
          <w:szCs w:val="22"/>
        </w:rPr>
        <w:t>on</w:t>
      </w:r>
      <w:r w:rsidR="004175AA">
        <w:rPr>
          <w:rFonts w:ascii="Times New Roman" w:hAnsi="Times New Roman" w:cs="Times New Roman"/>
          <w:i w:val="0"/>
          <w:sz w:val="22"/>
          <w:szCs w:val="22"/>
        </w:rPr>
        <w:t>-</w:t>
      </w:r>
      <w:r w:rsidR="004175AA" w:rsidRPr="000F7780">
        <w:rPr>
          <w:rFonts w:ascii="Times New Roman" w:hAnsi="Times New Roman" w:cs="Times New Roman"/>
          <w:i w:val="0"/>
          <w:sz w:val="22"/>
          <w:szCs w:val="22"/>
        </w:rPr>
        <w:t>profit</w:t>
      </w:r>
      <w:r w:rsidR="004175AA">
        <w:rPr>
          <w:rFonts w:ascii="Times New Roman" w:hAnsi="Times New Roman" w:cs="Times New Roman"/>
          <w:i w:val="0"/>
          <w:sz w:val="22"/>
          <w:szCs w:val="22"/>
        </w:rPr>
        <w:t xml:space="preserve"> and Non-political</w:t>
      </w:r>
      <w:r w:rsidR="00721217" w:rsidRPr="000F7780">
        <w:rPr>
          <w:rFonts w:ascii="Times New Roman" w:hAnsi="Times New Roman" w:cs="Times New Roman"/>
          <w:i w:val="0"/>
          <w:sz w:val="22"/>
          <w:szCs w:val="22"/>
        </w:rPr>
        <w:t xml:space="preserve"> developmen</w:t>
      </w:r>
      <w:r w:rsidR="004175AA">
        <w:rPr>
          <w:rFonts w:ascii="Times New Roman" w:hAnsi="Times New Roman" w:cs="Times New Roman"/>
          <w:i w:val="0"/>
          <w:sz w:val="22"/>
          <w:szCs w:val="22"/>
        </w:rPr>
        <w:t>t</w:t>
      </w:r>
      <w:r w:rsidR="008A1064">
        <w:rPr>
          <w:rFonts w:ascii="Times New Roman" w:hAnsi="Times New Roman" w:cs="Times New Roman"/>
          <w:i w:val="0"/>
          <w:sz w:val="22"/>
          <w:szCs w:val="22"/>
        </w:rPr>
        <w:t>organization.</w:t>
      </w:r>
      <w:r w:rsidR="004175AA">
        <w:rPr>
          <w:rFonts w:ascii="Times New Roman" w:hAnsi="Times New Roman" w:cs="Times New Roman"/>
          <w:i w:val="0"/>
          <w:sz w:val="22"/>
          <w:szCs w:val="22"/>
        </w:rPr>
        <w:t xml:space="preserve"> It has been registered in Fais</w:t>
      </w:r>
      <w:r w:rsidR="007A6EAD">
        <w:rPr>
          <w:rFonts w:ascii="Times New Roman" w:hAnsi="Times New Roman" w:cs="Times New Roman"/>
          <w:i w:val="0"/>
          <w:sz w:val="22"/>
          <w:szCs w:val="22"/>
        </w:rPr>
        <w:t>a</w:t>
      </w:r>
      <w:r w:rsidR="004175AA">
        <w:rPr>
          <w:rFonts w:ascii="Times New Roman" w:hAnsi="Times New Roman" w:cs="Times New Roman"/>
          <w:i w:val="0"/>
          <w:sz w:val="22"/>
          <w:szCs w:val="22"/>
        </w:rPr>
        <w:t>labad under society Act 1860.</w:t>
      </w:r>
      <w:r w:rsidR="008A1064">
        <w:rPr>
          <w:rFonts w:ascii="Times New Roman" w:hAnsi="Times New Roman" w:cs="Times New Roman"/>
          <w:i w:val="0"/>
          <w:sz w:val="22"/>
          <w:szCs w:val="22"/>
        </w:rPr>
        <w:t xml:space="preserve"> Flame Head office located in Fais</w:t>
      </w:r>
      <w:r w:rsidR="007A6EAD">
        <w:rPr>
          <w:rFonts w:ascii="Times New Roman" w:hAnsi="Times New Roman" w:cs="Times New Roman"/>
          <w:i w:val="0"/>
          <w:sz w:val="22"/>
          <w:szCs w:val="22"/>
        </w:rPr>
        <w:t>a</w:t>
      </w:r>
      <w:r w:rsidR="008A1064">
        <w:rPr>
          <w:rFonts w:ascii="Times New Roman" w:hAnsi="Times New Roman" w:cs="Times New Roman"/>
          <w:i w:val="0"/>
          <w:sz w:val="22"/>
          <w:szCs w:val="22"/>
        </w:rPr>
        <w:t xml:space="preserve">labad and its regional office located in Karachi, Chak, Jhumra and Abbottabad and has also its office formally located in KPK. Flame </w:t>
      </w:r>
      <w:r w:rsidR="00602DEB">
        <w:rPr>
          <w:rFonts w:ascii="Times New Roman" w:hAnsi="Times New Roman" w:cs="Times New Roman"/>
          <w:i w:val="0"/>
          <w:sz w:val="22"/>
          <w:szCs w:val="22"/>
        </w:rPr>
        <w:t xml:space="preserve">Organization </w:t>
      </w:r>
      <w:r w:rsidR="00602DEB" w:rsidRPr="000F7780">
        <w:rPr>
          <w:rFonts w:ascii="Times New Roman" w:hAnsi="Times New Roman" w:cs="Times New Roman"/>
          <w:i w:val="0"/>
          <w:sz w:val="22"/>
          <w:szCs w:val="22"/>
        </w:rPr>
        <w:t>was</w:t>
      </w:r>
      <w:r w:rsidR="008A1064" w:rsidRPr="000F7780">
        <w:rPr>
          <w:rFonts w:ascii="Times New Roman" w:hAnsi="Times New Roman" w:cs="Times New Roman"/>
          <w:i w:val="0"/>
          <w:sz w:val="22"/>
          <w:szCs w:val="22"/>
        </w:rPr>
        <w:t xml:space="preserve"> established in the </w:t>
      </w:r>
      <w:r w:rsidR="00602DEB" w:rsidRPr="000F7780">
        <w:rPr>
          <w:rFonts w:ascii="Times New Roman" w:hAnsi="Times New Roman" w:cs="Times New Roman"/>
          <w:i w:val="0"/>
          <w:sz w:val="22"/>
          <w:szCs w:val="22"/>
        </w:rPr>
        <w:t>middleyear</w:t>
      </w:r>
      <w:r w:rsidR="008A1064">
        <w:rPr>
          <w:rFonts w:ascii="Times New Roman" w:hAnsi="Times New Roman" w:cs="Times New Roman"/>
          <w:i w:val="0"/>
          <w:sz w:val="22"/>
          <w:szCs w:val="22"/>
        </w:rPr>
        <w:t xml:space="preserve"> of</w:t>
      </w:r>
      <w:r w:rsidR="008A1064" w:rsidRPr="000F7780">
        <w:rPr>
          <w:rFonts w:ascii="Times New Roman" w:hAnsi="Times New Roman" w:cs="Times New Roman"/>
          <w:i w:val="0"/>
          <w:sz w:val="22"/>
          <w:szCs w:val="22"/>
        </w:rPr>
        <w:t xml:space="preserve"> 2000 to cautious on the betterment and development of Marginalized communities with a </w:t>
      </w:r>
      <w:r w:rsidR="00602DEB" w:rsidRPr="000F7780">
        <w:rPr>
          <w:rFonts w:ascii="Times New Roman" w:hAnsi="Times New Roman" w:cs="Times New Roman"/>
          <w:i w:val="0"/>
          <w:sz w:val="22"/>
          <w:szCs w:val="22"/>
        </w:rPr>
        <w:t>dream</w:t>
      </w:r>
      <w:r w:rsidR="008A1064" w:rsidRPr="000F7780">
        <w:rPr>
          <w:rFonts w:ascii="Times New Roman" w:hAnsi="Times New Roman" w:cs="Times New Roman"/>
          <w:i w:val="0"/>
          <w:sz w:val="22"/>
          <w:szCs w:val="22"/>
        </w:rPr>
        <w:t xml:space="preserve"> to generate a society with equal citizenship. It  works throughout Pakistan for </w:t>
      </w:r>
      <w:r w:rsidR="00602DEB">
        <w:rPr>
          <w:rFonts w:ascii="Times New Roman" w:hAnsi="Times New Roman" w:cs="Times New Roman"/>
          <w:i w:val="0"/>
          <w:sz w:val="22"/>
          <w:szCs w:val="22"/>
        </w:rPr>
        <w:t xml:space="preserve"> the development</w:t>
      </w:r>
      <w:r w:rsidR="008A1064" w:rsidRPr="000F7780">
        <w:rPr>
          <w:rFonts w:ascii="Times New Roman" w:hAnsi="Times New Roman" w:cs="Times New Roman"/>
          <w:i w:val="0"/>
          <w:sz w:val="22"/>
          <w:szCs w:val="22"/>
        </w:rPr>
        <w:t xml:space="preserve"> of  communitiesThe basic </w:t>
      </w:r>
      <w:r w:rsidR="00602DEB" w:rsidRPr="000F7780">
        <w:rPr>
          <w:rFonts w:ascii="Times New Roman" w:hAnsi="Times New Roman" w:cs="Times New Roman"/>
          <w:i w:val="0"/>
          <w:sz w:val="22"/>
          <w:szCs w:val="22"/>
        </w:rPr>
        <w:t>goal</w:t>
      </w:r>
      <w:r w:rsidR="008A1064" w:rsidRPr="000F7780">
        <w:rPr>
          <w:rFonts w:ascii="Times New Roman" w:hAnsi="Times New Roman" w:cs="Times New Roman"/>
          <w:i w:val="0"/>
          <w:sz w:val="22"/>
          <w:szCs w:val="22"/>
        </w:rPr>
        <w:t xml:space="preserve"> of this foundation is  to </w:t>
      </w:r>
      <w:r w:rsidR="00602DEB" w:rsidRPr="000F7780">
        <w:rPr>
          <w:rFonts w:ascii="Times New Roman" w:hAnsi="Times New Roman" w:cs="Times New Roman"/>
          <w:i w:val="0"/>
          <w:sz w:val="22"/>
          <w:szCs w:val="22"/>
        </w:rPr>
        <w:t>eradicate</w:t>
      </w:r>
      <w:r w:rsidR="008A1064" w:rsidRPr="000F7780">
        <w:rPr>
          <w:rFonts w:ascii="Times New Roman" w:hAnsi="Times New Roman" w:cs="Times New Roman"/>
          <w:i w:val="0"/>
          <w:sz w:val="22"/>
          <w:szCs w:val="22"/>
        </w:rPr>
        <w:t xml:space="preserve"> main issues of society like discrimina</w:t>
      </w:r>
      <w:r w:rsidR="006B5AD1">
        <w:rPr>
          <w:rFonts w:ascii="Times New Roman" w:hAnsi="Times New Roman" w:cs="Times New Roman"/>
          <w:i w:val="0"/>
          <w:sz w:val="22"/>
          <w:szCs w:val="22"/>
        </w:rPr>
        <w:t>tion</w:t>
      </w:r>
      <w:r w:rsidR="008A1064" w:rsidRPr="000F7780">
        <w:rPr>
          <w:rFonts w:ascii="Times New Roman" w:hAnsi="Times New Roman" w:cs="Times New Roman"/>
          <w:i w:val="0"/>
          <w:sz w:val="22"/>
          <w:szCs w:val="22"/>
        </w:rPr>
        <w:t>,human rights violation</w:t>
      </w:r>
      <w:r w:rsidR="006B5AD1">
        <w:rPr>
          <w:rFonts w:ascii="Times New Roman" w:hAnsi="Times New Roman" w:cs="Times New Roman"/>
          <w:i w:val="0"/>
          <w:sz w:val="22"/>
          <w:szCs w:val="22"/>
        </w:rPr>
        <w:t xml:space="preserve">, </w:t>
      </w:r>
      <w:r w:rsidR="008A1064" w:rsidRPr="000F7780">
        <w:rPr>
          <w:rFonts w:ascii="Times New Roman" w:hAnsi="Times New Roman" w:cs="Times New Roman"/>
          <w:i w:val="0"/>
          <w:sz w:val="22"/>
          <w:szCs w:val="22"/>
        </w:rPr>
        <w:t>hardships  of access to basic health facilities ,challenges in educational field ,poverty</w:t>
      </w:r>
      <w:r w:rsidR="00602DEB">
        <w:rPr>
          <w:rFonts w:ascii="Times New Roman" w:hAnsi="Times New Roman" w:cs="Times New Roman"/>
          <w:i w:val="0"/>
          <w:sz w:val="22"/>
          <w:szCs w:val="22"/>
        </w:rPr>
        <w:t xml:space="preserve"> and natural disasters etc.</w:t>
      </w:r>
    </w:p>
    <w:p w:rsidR="00F30999" w:rsidRDefault="006F5FC9" w:rsidP="00F30999">
      <w:pPr>
        <w:autoSpaceDE w:val="0"/>
        <w:autoSpaceDN w:val="0"/>
        <w:adjustRightInd w:val="0"/>
        <w:spacing w:after="0" w:line="240" w:lineRule="auto"/>
        <w:jc w:val="both"/>
        <w:rPr>
          <w:rFonts w:ascii="Times New Roman" w:hAnsi="Times New Roman" w:cs="Times New Roman"/>
          <w:i w:val="0"/>
          <w:iCs w:val="0"/>
          <w:sz w:val="22"/>
          <w:szCs w:val="22"/>
          <w:lang w:bidi="ar-SA"/>
        </w:rPr>
      </w:pPr>
      <w:r w:rsidRPr="004B12A8">
        <w:rPr>
          <w:rFonts w:ascii="Times New Roman" w:hAnsi="Times New Roman" w:cs="Times New Roman"/>
          <w:i w:val="0"/>
          <w:iCs w:val="0"/>
          <w:sz w:val="22"/>
          <w:szCs w:val="22"/>
          <w:lang w:bidi="ar-SA"/>
        </w:rPr>
        <w:t>FLAME visualizes a society that is free of poverty, injustice and discrimination and where allhave access to basic human rights and live with pride. FL</w:t>
      </w:r>
      <w:r w:rsidR="004B12A8">
        <w:rPr>
          <w:rFonts w:ascii="Times New Roman" w:hAnsi="Times New Roman" w:cs="Times New Roman"/>
          <w:i w:val="0"/>
          <w:iCs w:val="0"/>
          <w:sz w:val="22"/>
          <w:szCs w:val="22"/>
          <w:lang w:bidi="ar-SA"/>
        </w:rPr>
        <w:t xml:space="preserve">AME is targeted at working with </w:t>
      </w:r>
      <w:r w:rsidRPr="004B12A8">
        <w:rPr>
          <w:rFonts w:ascii="Times New Roman" w:hAnsi="Times New Roman" w:cs="Times New Roman"/>
          <w:i w:val="0"/>
          <w:iCs w:val="0"/>
          <w:sz w:val="22"/>
          <w:szCs w:val="22"/>
          <w:lang w:bidi="ar-SA"/>
        </w:rPr>
        <w:t>poor, depr</w:t>
      </w:r>
      <w:r w:rsidR="004B12A8">
        <w:rPr>
          <w:rFonts w:ascii="Times New Roman" w:hAnsi="Times New Roman" w:cs="Times New Roman"/>
          <w:i w:val="0"/>
          <w:iCs w:val="0"/>
          <w:sz w:val="22"/>
          <w:szCs w:val="22"/>
          <w:lang w:bidi="ar-SA"/>
        </w:rPr>
        <w:t xml:space="preserve">ived and </w:t>
      </w:r>
      <w:r w:rsidRPr="004B12A8">
        <w:rPr>
          <w:rFonts w:ascii="Times New Roman" w:hAnsi="Times New Roman" w:cs="Times New Roman"/>
          <w:i w:val="0"/>
          <w:iCs w:val="0"/>
          <w:sz w:val="22"/>
          <w:szCs w:val="22"/>
          <w:lang w:bidi="ar-SA"/>
        </w:rPr>
        <w:lastRenderedPageBreak/>
        <w:t>oppressed sector of the society to eli</w:t>
      </w:r>
      <w:r w:rsidR="004B12A8">
        <w:rPr>
          <w:rFonts w:ascii="Times New Roman" w:hAnsi="Times New Roman" w:cs="Times New Roman"/>
          <w:i w:val="0"/>
          <w:iCs w:val="0"/>
          <w:sz w:val="22"/>
          <w:szCs w:val="22"/>
          <w:lang w:bidi="ar-SA"/>
        </w:rPr>
        <w:t xml:space="preserve">minate their sufferings through </w:t>
      </w:r>
      <w:r w:rsidRPr="004B12A8">
        <w:rPr>
          <w:rFonts w:ascii="Times New Roman" w:hAnsi="Times New Roman" w:cs="Times New Roman"/>
          <w:i w:val="0"/>
          <w:iCs w:val="0"/>
          <w:sz w:val="22"/>
          <w:szCs w:val="22"/>
          <w:lang w:bidi="ar-SA"/>
        </w:rPr>
        <w:t xml:space="preserve">community based sustainable projects and programs. </w:t>
      </w:r>
    </w:p>
    <w:p w:rsidR="00F30999" w:rsidRDefault="00F30999" w:rsidP="00F30999">
      <w:pPr>
        <w:autoSpaceDE w:val="0"/>
        <w:autoSpaceDN w:val="0"/>
        <w:adjustRightInd w:val="0"/>
        <w:spacing w:after="0" w:line="240" w:lineRule="auto"/>
        <w:jc w:val="both"/>
        <w:rPr>
          <w:rFonts w:ascii="Times New Roman" w:hAnsi="Times New Roman" w:cs="Times New Roman"/>
          <w:i w:val="0"/>
          <w:iCs w:val="0"/>
          <w:sz w:val="22"/>
          <w:szCs w:val="22"/>
          <w:lang w:bidi="ar-SA"/>
        </w:rPr>
      </w:pPr>
    </w:p>
    <w:p w:rsidR="002E6D04" w:rsidRDefault="002E6D04" w:rsidP="00F30999">
      <w:pPr>
        <w:autoSpaceDE w:val="0"/>
        <w:autoSpaceDN w:val="0"/>
        <w:adjustRightInd w:val="0"/>
        <w:spacing w:after="0" w:line="240" w:lineRule="auto"/>
        <w:jc w:val="both"/>
        <w:rPr>
          <w:rFonts w:ascii="Times New Roman" w:hAnsi="Times New Roman" w:cs="Times New Roman"/>
          <w:i w:val="0"/>
          <w:iCs w:val="0"/>
          <w:sz w:val="22"/>
          <w:szCs w:val="22"/>
          <w:lang w:bidi="ar-SA"/>
        </w:rPr>
      </w:pPr>
    </w:p>
    <w:p w:rsidR="00F30999" w:rsidRPr="00F30999" w:rsidRDefault="00F30999" w:rsidP="005C6129">
      <w:pPr>
        <w:pStyle w:val="ListParagraph"/>
        <w:numPr>
          <w:ilvl w:val="0"/>
          <w:numId w:val="3"/>
        </w:numPr>
        <w:autoSpaceDE w:val="0"/>
        <w:autoSpaceDN w:val="0"/>
        <w:adjustRightInd w:val="0"/>
        <w:spacing w:after="0" w:line="240" w:lineRule="auto"/>
        <w:jc w:val="both"/>
        <w:rPr>
          <w:rFonts w:ascii="Times New Roman" w:hAnsi="Times New Roman" w:cs="Times New Roman"/>
          <w:i w:val="0"/>
          <w:iCs w:val="0"/>
          <w:sz w:val="22"/>
          <w:szCs w:val="22"/>
          <w:lang w:bidi="ar-SA"/>
        </w:rPr>
      </w:pPr>
      <w:r w:rsidRPr="00F30999">
        <w:rPr>
          <w:rFonts w:ascii="Times New Roman" w:hAnsi="Times New Roman"/>
          <w:i w:val="0"/>
          <w:sz w:val="24"/>
          <w:szCs w:val="24"/>
        </w:rPr>
        <w:t>Community mobilization</w:t>
      </w:r>
    </w:p>
    <w:p w:rsidR="00F30999" w:rsidRPr="00F30999" w:rsidRDefault="00F30999" w:rsidP="005C6129">
      <w:pPr>
        <w:pStyle w:val="ListParagraph"/>
        <w:numPr>
          <w:ilvl w:val="0"/>
          <w:numId w:val="3"/>
        </w:numPr>
        <w:autoSpaceDE w:val="0"/>
        <w:autoSpaceDN w:val="0"/>
        <w:adjustRightInd w:val="0"/>
        <w:spacing w:after="0" w:line="240" w:lineRule="auto"/>
        <w:jc w:val="both"/>
        <w:rPr>
          <w:rFonts w:ascii="Times New Roman" w:hAnsi="Times New Roman" w:cs="Times New Roman"/>
          <w:i w:val="0"/>
          <w:iCs w:val="0"/>
          <w:sz w:val="22"/>
          <w:szCs w:val="22"/>
          <w:lang w:bidi="ar-SA"/>
        </w:rPr>
      </w:pPr>
      <w:r w:rsidRPr="00F30999">
        <w:rPr>
          <w:rFonts w:ascii="Times New Roman" w:hAnsi="Times New Roman"/>
          <w:i w:val="0"/>
          <w:sz w:val="24"/>
          <w:szCs w:val="24"/>
        </w:rPr>
        <w:t>Infrastructure development</w:t>
      </w:r>
    </w:p>
    <w:p w:rsidR="00F30999" w:rsidRPr="00F30999" w:rsidRDefault="001F5918" w:rsidP="005C6129">
      <w:pPr>
        <w:pStyle w:val="ListParagraph"/>
        <w:numPr>
          <w:ilvl w:val="0"/>
          <w:numId w:val="3"/>
        </w:numPr>
        <w:autoSpaceDE w:val="0"/>
        <w:autoSpaceDN w:val="0"/>
        <w:adjustRightInd w:val="0"/>
        <w:spacing w:after="0" w:line="240" w:lineRule="auto"/>
        <w:jc w:val="both"/>
        <w:rPr>
          <w:rFonts w:ascii="Times New Roman" w:hAnsi="Times New Roman" w:cs="Times New Roman"/>
          <w:i w:val="0"/>
          <w:iCs w:val="0"/>
          <w:sz w:val="22"/>
          <w:szCs w:val="22"/>
          <w:lang w:bidi="ar-SA"/>
        </w:rPr>
      </w:pPr>
      <w:r w:rsidRPr="001F5918">
        <w:rPr>
          <w:rFonts w:ascii="Times New Roman" w:hAnsi="Times New Roman" w:cs="Times New Roman"/>
          <w:b/>
          <w:noProof/>
          <w:sz w:val="24"/>
          <w:szCs w:val="24"/>
          <w:lang w:bidi="ar-SA"/>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1" o:spid="_x0000_s1026" type="#_x0000_t186" style="position:absolute;left:0;text-align:left;margin-left:301.5pt;margin-top:338.2pt;width:243pt;height:172.45pt;rotation:90;z-index:251670528;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" o:allowincell="f" filled="t" fillcolor="#87baff [1304]" stroked="f">
            <v:textbox>
              <w:txbxContent>
                <w:p w:rsidR="00652269" w:rsidRPr="003069CA" w:rsidRDefault="00652269" w:rsidP="002E6D04">
                  <w:pPr>
                    <w:pStyle w:val="ListParagraph"/>
                    <w:pBdr>
                      <w:top w:val="single" w:sz="8" w:space="10" w:color="FFFFFF" w:themeColor="background1"/>
                      <w:bottom w:val="single" w:sz="8" w:space="10" w:color="FFFFFF" w:themeColor="background1"/>
                    </w:pBdr>
                    <w:spacing w:after="0"/>
                    <w:ind w:left="450"/>
                    <w:rPr>
                      <w:rFonts w:ascii="Times New Roman" w:hAnsi="Times New Roman" w:cs="Times New Roman"/>
                      <w:b/>
                      <w:i w:val="0"/>
                      <w:iCs w:val="0"/>
                      <w:color w:val="FFFFFF" w:themeColor="background1"/>
                      <w:sz w:val="28"/>
                      <w:szCs w:val="28"/>
                    </w:rPr>
                  </w:pPr>
                  <w:r w:rsidRPr="003069CA">
                    <w:rPr>
                      <w:rFonts w:ascii="Times New Roman" w:hAnsi="Times New Roman" w:cs="Times New Roman"/>
                      <w:b/>
                      <w:color w:val="FFFFFF" w:themeColor="background1"/>
                      <w:sz w:val="28"/>
                      <w:szCs w:val="28"/>
                    </w:rPr>
                    <w:t>We Trust</w:t>
                  </w:r>
                  <w:r>
                    <w:rPr>
                      <w:rFonts w:ascii="Times New Roman" w:hAnsi="Times New Roman" w:cs="Times New Roman"/>
                      <w:b/>
                      <w:color w:val="FFFFFF" w:themeColor="background1"/>
                      <w:sz w:val="28"/>
                      <w:szCs w:val="28"/>
                    </w:rPr>
                    <w:t xml:space="preserve"> on</w:t>
                  </w:r>
                  <w:r w:rsidRPr="003069CA">
                    <w:rPr>
                      <w:rFonts w:ascii="Times New Roman" w:hAnsi="Times New Roman" w:cs="Times New Roman"/>
                      <w:b/>
                      <w:color w:val="FFFFFF" w:themeColor="background1"/>
                      <w:sz w:val="28"/>
                      <w:szCs w:val="28"/>
                    </w:rPr>
                    <w:t xml:space="preserve"> Partnership</w:t>
                  </w:r>
                </w:p>
                <w:p w:rsidR="00652269" w:rsidRPr="003069CA" w:rsidRDefault="00652269" w:rsidP="002E6D04">
                  <w:pPr>
                    <w:pStyle w:val="ListParagraph"/>
                    <w:pBdr>
                      <w:top w:val="single" w:sz="8" w:space="10" w:color="FFFFFF" w:themeColor="background1"/>
                      <w:bottom w:val="single" w:sz="8" w:space="10" w:color="FFFFFF" w:themeColor="background1"/>
                    </w:pBdr>
                    <w:spacing w:after="0"/>
                    <w:ind w:left="450"/>
                    <w:rPr>
                      <w:rFonts w:ascii="Times New Roman" w:hAnsi="Times New Roman" w:cs="Times New Roman"/>
                      <w:b/>
                      <w:i w:val="0"/>
                      <w:iCs w:val="0"/>
                      <w:color w:val="FFFFFF" w:themeColor="background1"/>
                      <w:sz w:val="28"/>
                      <w:szCs w:val="28"/>
                    </w:rPr>
                  </w:pPr>
                  <w:r w:rsidRPr="003069CA">
                    <w:rPr>
                      <w:rFonts w:ascii="Times New Roman" w:hAnsi="Times New Roman" w:cs="Times New Roman"/>
                      <w:b/>
                      <w:color w:val="FFFFFF" w:themeColor="background1"/>
                      <w:sz w:val="28"/>
                      <w:szCs w:val="28"/>
                    </w:rPr>
                    <w:t>We together find solutions</w:t>
                  </w:r>
                </w:p>
                <w:p w:rsidR="00652269" w:rsidRPr="003069CA" w:rsidRDefault="00652269" w:rsidP="002E6D04">
                  <w:pPr>
                    <w:pStyle w:val="ListParagraph"/>
                    <w:pBdr>
                      <w:top w:val="single" w:sz="8" w:space="10" w:color="FFFFFF" w:themeColor="background1"/>
                      <w:bottom w:val="single" w:sz="8" w:space="10" w:color="FFFFFF" w:themeColor="background1"/>
                    </w:pBdr>
                    <w:spacing w:after="0"/>
                    <w:ind w:left="450"/>
                    <w:rPr>
                      <w:rFonts w:ascii="Times New Roman" w:hAnsi="Times New Roman" w:cs="Times New Roman"/>
                      <w:b/>
                      <w:i w:val="0"/>
                      <w:iCs w:val="0"/>
                      <w:color w:val="FFFFFF" w:themeColor="background1"/>
                      <w:sz w:val="28"/>
                      <w:szCs w:val="28"/>
                    </w:rPr>
                  </w:pPr>
                  <w:r w:rsidRPr="003069CA">
                    <w:rPr>
                      <w:rFonts w:ascii="Times New Roman" w:hAnsi="Times New Roman" w:cs="Times New Roman"/>
                      <w:b/>
                      <w:color w:val="FFFFFF" w:themeColor="background1"/>
                      <w:sz w:val="28"/>
                      <w:szCs w:val="28"/>
                    </w:rPr>
                    <w:t>We keen</w:t>
                  </w:r>
                  <w:r>
                    <w:rPr>
                      <w:rFonts w:ascii="Times New Roman" w:hAnsi="Times New Roman" w:cs="Times New Roman"/>
                      <w:b/>
                      <w:color w:val="FFFFFF" w:themeColor="background1"/>
                      <w:sz w:val="28"/>
                      <w:szCs w:val="28"/>
                    </w:rPr>
                    <w:t xml:space="preserve"> for </w:t>
                  </w:r>
                  <w:r w:rsidRPr="003069CA">
                    <w:rPr>
                      <w:rFonts w:ascii="Times New Roman" w:hAnsi="Times New Roman" w:cs="Times New Roman"/>
                      <w:b/>
                      <w:color w:val="FFFFFF" w:themeColor="background1"/>
                      <w:sz w:val="28"/>
                      <w:szCs w:val="28"/>
                    </w:rPr>
                    <w:t>alteration</w:t>
                  </w:r>
                </w:p>
                <w:p w:rsidR="00652269" w:rsidRPr="003069CA" w:rsidRDefault="00652269" w:rsidP="002E6D04">
                  <w:pPr>
                    <w:pStyle w:val="ListParagraph"/>
                    <w:pBdr>
                      <w:top w:val="single" w:sz="8" w:space="10" w:color="FFFFFF" w:themeColor="background1"/>
                      <w:bottom w:val="single" w:sz="8" w:space="10" w:color="FFFFFF" w:themeColor="background1"/>
                    </w:pBdr>
                    <w:spacing w:after="0"/>
                    <w:ind w:left="450"/>
                    <w:rPr>
                      <w:rFonts w:ascii="Times New Roman" w:hAnsi="Times New Roman" w:cs="Times New Roman"/>
                      <w:b/>
                      <w:i w:val="0"/>
                      <w:iCs w:val="0"/>
                      <w:color w:val="FFFFFF" w:themeColor="background1"/>
                      <w:sz w:val="28"/>
                      <w:szCs w:val="28"/>
                    </w:rPr>
                  </w:pPr>
                  <w:r w:rsidRPr="003069CA">
                    <w:rPr>
                      <w:rFonts w:ascii="Times New Roman" w:hAnsi="Times New Roman" w:cs="Times New Roman"/>
                      <w:b/>
                      <w:color w:val="FFFFFF" w:themeColor="background1"/>
                      <w:sz w:val="28"/>
                      <w:szCs w:val="28"/>
                    </w:rPr>
                    <w:t>We   make a modification</w:t>
                  </w:r>
                </w:p>
                <w:p w:rsidR="00652269" w:rsidRPr="002E6D04" w:rsidRDefault="00652269" w:rsidP="002E6D04">
                  <w:pPr>
                    <w:autoSpaceDE w:val="0"/>
                    <w:autoSpaceDN w:val="0"/>
                    <w:adjustRightInd w:val="0"/>
                    <w:spacing w:after="0" w:line="240" w:lineRule="auto"/>
                    <w:rPr>
                      <w:rFonts w:ascii="Times New Roman" w:hAnsi="Times New Roman" w:cs="Times New Roman"/>
                      <w:i w:val="0"/>
                      <w:iCs w:val="0"/>
                      <w:color w:val="FFFFFF" w:themeColor="background1"/>
                      <w:sz w:val="24"/>
                      <w:szCs w:val="24"/>
                      <w:lang w:bidi="ar-SA"/>
                    </w:rPr>
                  </w:pPr>
                </w:p>
              </w:txbxContent>
            </v:textbox>
            <w10:wrap type="square" anchorx="margin" anchory="page"/>
          </v:shape>
        </w:pict>
      </w:r>
      <w:r w:rsidR="00F30999" w:rsidRPr="00F30999">
        <w:rPr>
          <w:rFonts w:ascii="Times New Roman" w:hAnsi="Times New Roman"/>
          <w:i w:val="0"/>
          <w:sz w:val="24"/>
          <w:szCs w:val="24"/>
        </w:rPr>
        <w:t>Capacity building projects</w:t>
      </w:r>
    </w:p>
    <w:p w:rsidR="00F30999" w:rsidRPr="00F30999" w:rsidRDefault="00F30999" w:rsidP="005C6129">
      <w:pPr>
        <w:pStyle w:val="ListParagraph"/>
        <w:numPr>
          <w:ilvl w:val="0"/>
          <w:numId w:val="3"/>
        </w:numPr>
        <w:autoSpaceDE w:val="0"/>
        <w:autoSpaceDN w:val="0"/>
        <w:adjustRightInd w:val="0"/>
        <w:spacing w:after="0" w:line="240" w:lineRule="auto"/>
        <w:jc w:val="both"/>
        <w:rPr>
          <w:rFonts w:ascii="Times New Roman" w:hAnsi="Times New Roman" w:cs="Times New Roman"/>
          <w:i w:val="0"/>
          <w:iCs w:val="0"/>
          <w:sz w:val="22"/>
          <w:szCs w:val="22"/>
          <w:lang w:bidi="ar-SA"/>
        </w:rPr>
      </w:pPr>
      <w:r w:rsidRPr="00F30999">
        <w:rPr>
          <w:rFonts w:ascii="Times New Roman" w:hAnsi="Times New Roman"/>
          <w:i w:val="0"/>
          <w:sz w:val="24"/>
          <w:szCs w:val="24"/>
        </w:rPr>
        <w:t>Advocacy and awareness</w:t>
      </w:r>
    </w:p>
    <w:p w:rsidR="00F30999" w:rsidRPr="00F30999" w:rsidRDefault="00F30999" w:rsidP="005C6129">
      <w:pPr>
        <w:pStyle w:val="ListParagraph"/>
        <w:numPr>
          <w:ilvl w:val="0"/>
          <w:numId w:val="3"/>
        </w:numPr>
        <w:autoSpaceDE w:val="0"/>
        <w:autoSpaceDN w:val="0"/>
        <w:adjustRightInd w:val="0"/>
        <w:spacing w:after="0" w:line="240" w:lineRule="auto"/>
        <w:rPr>
          <w:rFonts w:ascii="Times New Roman" w:hAnsi="Times New Roman" w:cs="Times New Roman"/>
          <w:i w:val="0"/>
          <w:iCs w:val="0"/>
          <w:sz w:val="22"/>
          <w:szCs w:val="22"/>
          <w:lang w:bidi="ar-SA"/>
        </w:rPr>
      </w:pPr>
      <w:r w:rsidRPr="00F30999">
        <w:rPr>
          <w:rFonts w:ascii="Times New Roman" w:hAnsi="Times New Roman"/>
          <w:i w:val="0"/>
          <w:sz w:val="24"/>
          <w:szCs w:val="24"/>
        </w:rPr>
        <w:t>Networking/ Linkages Development with stakeholders.</w:t>
      </w:r>
    </w:p>
    <w:p w:rsidR="00F30999" w:rsidRDefault="00F30999" w:rsidP="004B12A8">
      <w:pPr>
        <w:autoSpaceDE w:val="0"/>
        <w:autoSpaceDN w:val="0"/>
        <w:adjustRightInd w:val="0"/>
        <w:spacing w:after="0" w:line="240" w:lineRule="auto"/>
        <w:jc w:val="both"/>
        <w:rPr>
          <w:rFonts w:ascii="Times New Roman" w:hAnsi="Times New Roman" w:cs="Times New Roman"/>
          <w:i w:val="0"/>
          <w:iCs w:val="0"/>
          <w:sz w:val="22"/>
          <w:szCs w:val="22"/>
          <w:lang w:bidi="ar-SA"/>
        </w:rPr>
      </w:pPr>
    </w:p>
    <w:p w:rsidR="00F30999" w:rsidRPr="00F30999" w:rsidRDefault="00F30999" w:rsidP="00F30999">
      <w:pPr>
        <w:spacing w:after="0" w:line="240" w:lineRule="auto"/>
        <w:jc w:val="both"/>
        <w:rPr>
          <w:rFonts w:ascii="Times New Roman" w:hAnsi="Times New Roman"/>
          <w:i w:val="0"/>
          <w:sz w:val="24"/>
          <w:szCs w:val="24"/>
        </w:rPr>
      </w:pPr>
      <w:r w:rsidRPr="00F30999">
        <w:rPr>
          <w:rFonts w:ascii="Times New Roman" w:hAnsi="Times New Roman"/>
          <w:bCs/>
          <w:i w:val="0"/>
          <w:color w:val="000000"/>
          <w:sz w:val="24"/>
          <w:szCs w:val="24"/>
        </w:rPr>
        <w:t xml:space="preserve">Flame visualizes “sustainable communities attain fair economic, social, political, cultural development through native community organizations”. Furthermore, </w:t>
      </w:r>
      <w:r>
        <w:rPr>
          <w:rFonts w:ascii="Times New Roman" w:hAnsi="Times New Roman"/>
          <w:i w:val="0"/>
          <w:sz w:val="24"/>
          <w:szCs w:val="24"/>
        </w:rPr>
        <w:t xml:space="preserve">Flame aspire to become self- </w:t>
      </w:r>
      <w:r w:rsidRPr="00F30999">
        <w:rPr>
          <w:rFonts w:ascii="Times New Roman" w:hAnsi="Times New Roman"/>
          <w:i w:val="0"/>
          <w:sz w:val="24"/>
          <w:szCs w:val="24"/>
        </w:rPr>
        <w:t>sustaining resourceful, disciplined and specialized training and support institution access to under fortunate with a view to build capacities of community organizations as model dev</w:t>
      </w:r>
      <w:r>
        <w:rPr>
          <w:rFonts w:ascii="Times New Roman" w:hAnsi="Times New Roman"/>
          <w:i w:val="0"/>
          <w:sz w:val="24"/>
          <w:szCs w:val="24"/>
        </w:rPr>
        <w:t>elopment organization. Flame</w:t>
      </w:r>
      <w:r w:rsidRPr="00F30999">
        <w:rPr>
          <w:rFonts w:ascii="Times New Roman" w:hAnsi="Times New Roman"/>
          <w:i w:val="0"/>
          <w:sz w:val="24"/>
          <w:szCs w:val="24"/>
        </w:rPr>
        <w:t xml:space="preserve"> mobilizes communities, facilitates for development of village organization and links them up with resource organization. </w:t>
      </w:r>
    </w:p>
    <w:p w:rsidR="004B12A8" w:rsidRDefault="004B12A8" w:rsidP="004B12A8">
      <w:pPr>
        <w:autoSpaceDE w:val="0"/>
        <w:autoSpaceDN w:val="0"/>
        <w:adjustRightInd w:val="0"/>
        <w:spacing w:after="0" w:line="240" w:lineRule="auto"/>
        <w:jc w:val="both"/>
        <w:rPr>
          <w:rFonts w:ascii="Times New Roman" w:hAnsi="Times New Roman" w:cs="Times New Roman"/>
          <w:i w:val="0"/>
          <w:iCs w:val="0"/>
          <w:sz w:val="22"/>
          <w:szCs w:val="22"/>
          <w:lang w:bidi="ar-SA"/>
        </w:rPr>
      </w:pPr>
    </w:p>
    <w:p w:rsidR="004B12A8" w:rsidRPr="004B12A8" w:rsidRDefault="004B12A8" w:rsidP="004B12A8">
      <w:pPr>
        <w:autoSpaceDE w:val="0"/>
        <w:autoSpaceDN w:val="0"/>
        <w:adjustRightInd w:val="0"/>
        <w:spacing w:after="0" w:line="240" w:lineRule="auto"/>
        <w:jc w:val="both"/>
        <w:rPr>
          <w:rFonts w:ascii="Times New Roman" w:hAnsi="Times New Roman" w:cs="Times New Roman"/>
          <w:i w:val="0"/>
          <w:iCs w:val="0"/>
          <w:sz w:val="22"/>
          <w:szCs w:val="22"/>
          <w:lang w:bidi="ar-SA"/>
        </w:rPr>
      </w:pPr>
    </w:p>
    <w:p w:rsidR="0073779B" w:rsidRDefault="00F75E96" w:rsidP="00BF6E12">
      <w:pPr>
        <w:jc w:val="both"/>
        <w:rPr>
          <w:rFonts w:ascii="Times New Roman" w:hAnsi="Times New Roman" w:cs="Times New Roman"/>
          <w:bCs/>
          <w:i w:val="0"/>
          <w:sz w:val="22"/>
          <w:szCs w:val="22"/>
        </w:rPr>
      </w:pPr>
      <w:r w:rsidRPr="000F7780">
        <w:rPr>
          <w:rFonts w:ascii="Times New Roman" w:hAnsi="Times New Roman" w:cs="Times New Roman"/>
          <w:i w:val="0"/>
          <w:sz w:val="22"/>
          <w:szCs w:val="22"/>
        </w:rPr>
        <w:t>The FLAME</w:t>
      </w:r>
      <w:r w:rsidR="002E1E57" w:rsidRPr="000F7780">
        <w:rPr>
          <w:rFonts w:ascii="Times New Roman" w:hAnsi="Times New Roman" w:cs="Times New Roman"/>
          <w:i w:val="0"/>
          <w:sz w:val="22"/>
          <w:szCs w:val="22"/>
        </w:rPr>
        <w:t xml:space="preserve"> has developed </w:t>
      </w:r>
      <w:r w:rsidR="002E1E57" w:rsidRPr="000F7780">
        <w:rPr>
          <w:rFonts w:ascii="Times New Roman" w:hAnsi="Times New Roman" w:cs="Times New Roman"/>
          <w:bCs/>
          <w:i w:val="0"/>
          <w:sz w:val="22"/>
          <w:szCs w:val="22"/>
        </w:rPr>
        <w:t xml:space="preserve">  partnerships and associations with public and private sector organizations</w:t>
      </w:r>
      <w:r w:rsidR="006B5AD1">
        <w:rPr>
          <w:rFonts w:ascii="Times New Roman" w:hAnsi="Times New Roman" w:cs="Times New Roman"/>
          <w:bCs/>
          <w:i w:val="0"/>
          <w:sz w:val="22"/>
          <w:szCs w:val="22"/>
        </w:rPr>
        <w:t xml:space="preserve"> to</w:t>
      </w:r>
      <w:r w:rsidR="002E1E57" w:rsidRPr="000F7780">
        <w:rPr>
          <w:rFonts w:ascii="Times New Roman" w:hAnsi="Times New Roman" w:cs="Times New Roman"/>
          <w:bCs/>
          <w:i w:val="0"/>
          <w:sz w:val="22"/>
          <w:szCs w:val="22"/>
        </w:rPr>
        <w:t xml:space="preserve">complement and </w:t>
      </w:r>
      <w:r w:rsidR="00D5413C" w:rsidRPr="000F7780">
        <w:rPr>
          <w:rFonts w:ascii="Times New Roman" w:hAnsi="Times New Roman" w:cs="Times New Roman"/>
          <w:bCs/>
          <w:i w:val="0"/>
          <w:sz w:val="22"/>
          <w:szCs w:val="22"/>
        </w:rPr>
        <w:t xml:space="preserve">enhance </w:t>
      </w:r>
      <w:r w:rsidR="002E1E57" w:rsidRPr="000F7780">
        <w:rPr>
          <w:rFonts w:ascii="Times New Roman" w:hAnsi="Times New Roman" w:cs="Times New Roman"/>
          <w:bCs/>
          <w:i w:val="0"/>
          <w:sz w:val="22"/>
          <w:szCs w:val="22"/>
        </w:rPr>
        <w:t xml:space="preserve">each other's </w:t>
      </w:r>
      <w:r w:rsidR="00473185" w:rsidRPr="000F7780">
        <w:rPr>
          <w:rFonts w:ascii="Times New Roman" w:hAnsi="Times New Roman" w:cs="Times New Roman"/>
          <w:bCs/>
          <w:i w:val="0"/>
          <w:sz w:val="22"/>
          <w:szCs w:val="22"/>
        </w:rPr>
        <w:t>strength</w:t>
      </w:r>
      <w:r w:rsidR="00D5413C" w:rsidRPr="000F7780">
        <w:rPr>
          <w:rFonts w:ascii="Times New Roman" w:hAnsi="Times New Roman" w:cs="Times New Roman"/>
          <w:bCs/>
          <w:i w:val="0"/>
          <w:sz w:val="22"/>
          <w:szCs w:val="22"/>
        </w:rPr>
        <w:t>s</w:t>
      </w:r>
      <w:r w:rsidR="002E1E57" w:rsidRPr="000F7780">
        <w:rPr>
          <w:rFonts w:ascii="Times New Roman" w:hAnsi="Times New Roman" w:cs="Times New Roman"/>
          <w:bCs/>
          <w:i w:val="0"/>
          <w:sz w:val="22"/>
          <w:szCs w:val="22"/>
        </w:rPr>
        <w:t xml:space="preserve"> and resources for achieving the </w:t>
      </w:r>
      <w:r w:rsidR="00473185" w:rsidRPr="000F7780">
        <w:rPr>
          <w:rFonts w:ascii="Times New Roman" w:hAnsi="Times New Roman" w:cs="Times New Roman"/>
          <w:bCs/>
          <w:i w:val="0"/>
          <w:sz w:val="22"/>
          <w:szCs w:val="22"/>
        </w:rPr>
        <w:t>familiar</w:t>
      </w:r>
      <w:r w:rsidR="002E1E57" w:rsidRPr="000F7780">
        <w:rPr>
          <w:rFonts w:ascii="Times New Roman" w:hAnsi="Times New Roman" w:cs="Times New Roman"/>
          <w:bCs/>
          <w:i w:val="0"/>
          <w:sz w:val="22"/>
          <w:szCs w:val="22"/>
        </w:rPr>
        <w:t xml:space="preserve"> goals. FLAME’s strength lies in its highly </w:t>
      </w:r>
      <w:r w:rsidR="00473185" w:rsidRPr="000F7780">
        <w:rPr>
          <w:rFonts w:ascii="Times New Roman" w:hAnsi="Times New Roman" w:cs="Times New Roman"/>
          <w:bCs/>
          <w:i w:val="0"/>
          <w:sz w:val="22"/>
          <w:szCs w:val="22"/>
        </w:rPr>
        <w:t>competent</w:t>
      </w:r>
      <w:r w:rsidR="002E1E57" w:rsidRPr="000F7780">
        <w:rPr>
          <w:rFonts w:ascii="Times New Roman" w:hAnsi="Times New Roman" w:cs="Times New Roman"/>
          <w:bCs/>
          <w:i w:val="0"/>
          <w:sz w:val="22"/>
          <w:szCs w:val="22"/>
        </w:rPr>
        <w:t xml:space="preserve">, experienced and </w:t>
      </w:r>
      <w:r w:rsidR="00473185" w:rsidRPr="000F7780">
        <w:rPr>
          <w:rFonts w:ascii="Times New Roman" w:hAnsi="Times New Roman" w:cs="Times New Roman"/>
          <w:bCs/>
          <w:i w:val="0"/>
          <w:sz w:val="22"/>
          <w:szCs w:val="22"/>
        </w:rPr>
        <w:t>committed</w:t>
      </w:r>
      <w:r w:rsidR="002E1E57" w:rsidRPr="000F7780">
        <w:rPr>
          <w:rFonts w:ascii="Times New Roman" w:hAnsi="Times New Roman" w:cs="Times New Roman"/>
          <w:bCs/>
          <w:i w:val="0"/>
          <w:sz w:val="22"/>
          <w:szCs w:val="22"/>
        </w:rPr>
        <w:t xml:space="preserve"> team with </w:t>
      </w:r>
      <w:r w:rsidR="00E06E83" w:rsidRPr="000F7780">
        <w:rPr>
          <w:rFonts w:ascii="Times New Roman" w:hAnsi="Times New Roman" w:cs="Times New Roman"/>
          <w:bCs/>
          <w:i w:val="0"/>
          <w:sz w:val="22"/>
          <w:szCs w:val="22"/>
        </w:rPr>
        <w:t>capability</w:t>
      </w:r>
      <w:r w:rsidR="002E1E57" w:rsidRPr="000F7780">
        <w:rPr>
          <w:rFonts w:ascii="Times New Roman" w:hAnsi="Times New Roman" w:cs="Times New Roman"/>
          <w:bCs/>
          <w:i w:val="0"/>
          <w:sz w:val="22"/>
          <w:szCs w:val="22"/>
        </w:rPr>
        <w:t xml:space="preserve"> to adopt new approaches towa</w:t>
      </w:r>
      <w:r w:rsidR="00D5413C" w:rsidRPr="000F7780">
        <w:rPr>
          <w:rFonts w:ascii="Times New Roman" w:hAnsi="Times New Roman" w:cs="Times New Roman"/>
          <w:bCs/>
          <w:i w:val="0"/>
          <w:sz w:val="22"/>
          <w:szCs w:val="22"/>
        </w:rPr>
        <w:t>rds achieving sustainable development</w:t>
      </w:r>
      <w:r w:rsidR="00473185" w:rsidRPr="000F7780">
        <w:rPr>
          <w:rFonts w:ascii="Times New Roman" w:hAnsi="Times New Roman" w:cs="Times New Roman"/>
          <w:bCs/>
          <w:i w:val="0"/>
          <w:sz w:val="22"/>
          <w:szCs w:val="22"/>
        </w:rPr>
        <w:t>. Team</w:t>
      </w:r>
      <w:r w:rsidR="002E1E57" w:rsidRPr="000F7780">
        <w:rPr>
          <w:rFonts w:ascii="Times New Roman" w:hAnsi="Times New Roman" w:cs="Times New Roman"/>
          <w:bCs/>
          <w:i w:val="0"/>
          <w:sz w:val="22"/>
          <w:szCs w:val="22"/>
        </w:rPr>
        <w:t xml:space="preserve"> is </w:t>
      </w:r>
      <w:r w:rsidR="00473185" w:rsidRPr="000F7780">
        <w:rPr>
          <w:rFonts w:ascii="Times New Roman" w:hAnsi="Times New Roman" w:cs="Times New Roman"/>
          <w:bCs/>
          <w:i w:val="0"/>
          <w:sz w:val="22"/>
          <w:szCs w:val="22"/>
        </w:rPr>
        <w:t>frequentlymotivated</w:t>
      </w:r>
      <w:r w:rsidR="002E1E57" w:rsidRPr="000F7780">
        <w:rPr>
          <w:rFonts w:ascii="Times New Roman" w:hAnsi="Times New Roman" w:cs="Times New Roman"/>
          <w:bCs/>
          <w:i w:val="0"/>
          <w:sz w:val="22"/>
          <w:szCs w:val="22"/>
        </w:rPr>
        <w:t xml:space="preserve"> to bring the </w:t>
      </w:r>
      <w:r w:rsidR="00E06E83" w:rsidRPr="000F7780">
        <w:rPr>
          <w:rFonts w:ascii="Times New Roman" w:hAnsi="Times New Roman" w:cs="Times New Roman"/>
          <w:bCs/>
          <w:i w:val="0"/>
          <w:sz w:val="22"/>
          <w:szCs w:val="22"/>
        </w:rPr>
        <w:t>energy</w:t>
      </w:r>
      <w:r w:rsidR="002E1E57" w:rsidRPr="000F7780">
        <w:rPr>
          <w:rFonts w:ascii="Times New Roman" w:hAnsi="Times New Roman" w:cs="Times New Roman"/>
          <w:bCs/>
          <w:i w:val="0"/>
          <w:sz w:val="22"/>
          <w:szCs w:val="22"/>
        </w:rPr>
        <w:t xml:space="preserve"> of hope and long lasting </w:t>
      </w:r>
      <w:r w:rsidR="00E06E83" w:rsidRPr="000F7780">
        <w:rPr>
          <w:rFonts w:ascii="Times New Roman" w:hAnsi="Times New Roman" w:cs="Times New Roman"/>
          <w:bCs/>
          <w:i w:val="0"/>
          <w:sz w:val="22"/>
          <w:szCs w:val="22"/>
        </w:rPr>
        <w:t>success</w:t>
      </w:r>
      <w:r w:rsidR="002E1E57" w:rsidRPr="000F7780">
        <w:rPr>
          <w:rFonts w:ascii="Times New Roman" w:hAnsi="Times New Roman" w:cs="Times New Roman"/>
          <w:bCs/>
          <w:i w:val="0"/>
          <w:sz w:val="22"/>
          <w:szCs w:val="22"/>
        </w:rPr>
        <w:t xml:space="preserve"> to the marginalized and vulnerable communities</w:t>
      </w:r>
      <w:r w:rsidR="00FF09D7" w:rsidRPr="000F7780">
        <w:rPr>
          <w:rFonts w:ascii="Times New Roman" w:hAnsi="Times New Roman" w:cs="Times New Roman"/>
          <w:bCs/>
          <w:i w:val="0"/>
          <w:sz w:val="22"/>
          <w:szCs w:val="22"/>
        </w:rPr>
        <w:t xml:space="preserve"> in rural areas of the provinces</w:t>
      </w:r>
      <w:r w:rsidR="002E1E57" w:rsidRPr="000F7780">
        <w:rPr>
          <w:rFonts w:ascii="Times New Roman" w:hAnsi="Times New Roman" w:cs="Times New Roman"/>
          <w:bCs/>
          <w:i w:val="0"/>
          <w:sz w:val="22"/>
          <w:szCs w:val="22"/>
        </w:rPr>
        <w:t>.</w:t>
      </w:r>
    </w:p>
    <w:p w:rsidR="00F81A85" w:rsidRDefault="00F81A85" w:rsidP="00BF6E12">
      <w:pPr>
        <w:jc w:val="both"/>
        <w:rPr>
          <w:rFonts w:ascii="Times New Roman" w:hAnsi="Times New Roman" w:cs="Times New Roman"/>
          <w:bCs/>
          <w:i w:val="0"/>
          <w:sz w:val="22"/>
          <w:szCs w:val="22"/>
        </w:rPr>
      </w:pPr>
    </w:p>
    <w:p w:rsidR="00F81A85" w:rsidRPr="000F7780" w:rsidRDefault="00F81A85" w:rsidP="00BF6E12">
      <w:pPr>
        <w:jc w:val="both"/>
        <w:rPr>
          <w:rFonts w:ascii="Times New Roman" w:hAnsi="Times New Roman" w:cs="Times New Roman"/>
          <w:i w:val="0"/>
          <w:sz w:val="22"/>
          <w:szCs w:val="22"/>
        </w:rPr>
      </w:pPr>
    </w:p>
    <w:p w:rsidR="007D261C" w:rsidRPr="000F7780" w:rsidRDefault="007D261C" w:rsidP="00BF6E12">
      <w:pPr>
        <w:jc w:val="both"/>
        <w:rPr>
          <w:rFonts w:ascii="Times New Roman" w:hAnsi="Times New Roman" w:cs="Times New Roman"/>
          <w:i w:val="0"/>
          <w:sz w:val="22"/>
          <w:szCs w:val="22"/>
        </w:rPr>
      </w:pPr>
    </w:p>
    <w:p w:rsidR="002D7284" w:rsidRPr="00AE6C33" w:rsidRDefault="002D7284" w:rsidP="005C6129">
      <w:pPr>
        <w:pStyle w:val="ListParagraph"/>
        <w:numPr>
          <w:ilvl w:val="1"/>
          <w:numId w:val="6"/>
        </w:numPr>
        <w:jc w:val="both"/>
        <w:rPr>
          <w:rFonts w:ascii="Times New Roman" w:hAnsi="Times New Roman" w:cs="Times New Roman"/>
          <w:b/>
          <w:sz w:val="24"/>
          <w:szCs w:val="24"/>
          <w:u w:val="single"/>
        </w:rPr>
      </w:pPr>
      <w:bookmarkStart w:id="8" w:name="_Toc415435731"/>
      <w:bookmarkStart w:id="9" w:name="_Toc415435767"/>
      <w:bookmarkStart w:id="10" w:name="_Toc415437195"/>
      <w:r w:rsidRPr="00AE6C33">
        <w:rPr>
          <w:rFonts w:ascii="Times New Roman" w:hAnsi="Times New Roman" w:cs="Times New Roman"/>
          <w:b/>
          <w:sz w:val="24"/>
          <w:szCs w:val="24"/>
          <w:u w:val="single"/>
        </w:rPr>
        <w:t>FLAME GOAL:</w:t>
      </w:r>
    </w:p>
    <w:p w:rsidR="00AE6C33" w:rsidRPr="00AE6C33" w:rsidRDefault="00AE6C33" w:rsidP="00AE6C33">
      <w:pPr>
        <w:pStyle w:val="ListParagraph"/>
        <w:ind w:left="360"/>
        <w:jc w:val="both"/>
        <w:rPr>
          <w:rFonts w:ascii="Times New Roman" w:hAnsi="Times New Roman" w:cs="Times New Roman"/>
          <w:b/>
          <w:sz w:val="24"/>
          <w:szCs w:val="24"/>
          <w:u w:val="single"/>
        </w:rPr>
      </w:pPr>
    </w:p>
    <w:p w:rsidR="00AE6C33" w:rsidRPr="00AE6C33" w:rsidRDefault="00AE6C33" w:rsidP="005C6129">
      <w:pPr>
        <w:pStyle w:val="ListParagraph"/>
        <w:numPr>
          <w:ilvl w:val="0"/>
          <w:numId w:val="5"/>
        </w:numPr>
        <w:jc w:val="both"/>
        <w:rPr>
          <w:rFonts w:ascii="Times New Roman" w:hAnsi="Times New Roman" w:cs="Times New Roman"/>
          <w:i w:val="0"/>
          <w:sz w:val="22"/>
          <w:szCs w:val="22"/>
        </w:rPr>
      </w:pPr>
      <w:r w:rsidRPr="00AE6C33">
        <w:rPr>
          <w:rFonts w:ascii="Times New Roman" w:hAnsi="Times New Roman" w:cs="Times New Roman"/>
          <w:i w:val="0"/>
          <w:sz w:val="22"/>
          <w:szCs w:val="22"/>
        </w:rPr>
        <w:t>Poverty alleviation and Sustainable development through creation of self- Help and self-reliance</w:t>
      </w:r>
    </w:p>
    <w:p w:rsidR="00AE6C33" w:rsidRDefault="005F3045" w:rsidP="00AE6C33">
      <w:pPr>
        <w:pStyle w:val="ListParagraph"/>
        <w:ind w:left="360"/>
        <w:jc w:val="both"/>
        <w:rPr>
          <w:rFonts w:ascii="Times New Roman" w:hAnsi="Times New Roman" w:cs="Times New Roman"/>
          <w:i w:val="0"/>
          <w:sz w:val="22"/>
          <w:szCs w:val="22"/>
        </w:rPr>
      </w:pPr>
      <w:r>
        <w:rPr>
          <w:rFonts w:ascii="Times New Roman" w:hAnsi="Times New Roman" w:cs="Times New Roman"/>
          <w:i w:val="0"/>
          <w:sz w:val="22"/>
          <w:szCs w:val="22"/>
        </w:rPr>
        <w:t>a</w:t>
      </w:r>
      <w:r w:rsidR="00AE6C33">
        <w:rPr>
          <w:rFonts w:ascii="Times New Roman" w:hAnsi="Times New Roman" w:cs="Times New Roman"/>
          <w:i w:val="0"/>
          <w:sz w:val="22"/>
          <w:szCs w:val="22"/>
        </w:rPr>
        <w:t>mong</w:t>
      </w:r>
      <w:r w:rsidR="00AE6C33" w:rsidRPr="00AE6C33">
        <w:rPr>
          <w:rFonts w:ascii="Times New Roman" w:hAnsi="Times New Roman" w:cs="Times New Roman"/>
          <w:i w:val="0"/>
          <w:sz w:val="22"/>
          <w:szCs w:val="22"/>
        </w:rPr>
        <w:t>the people.</w:t>
      </w:r>
    </w:p>
    <w:p w:rsidR="00AE6C33" w:rsidRPr="00AE6C33" w:rsidRDefault="00AE6C33" w:rsidP="00AE6C33">
      <w:pPr>
        <w:pStyle w:val="ListParagraph"/>
        <w:ind w:left="360"/>
        <w:jc w:val="both"/>
        <w:rPr>
          <w:rFonts w:ascii="Times New Roman" w:hAnsi="Times New Roman" w:cs="Times New Roman"/>
          <w:i w:val="0"/>
          <w:sz w:val="22"/>
          <w:szCs w:val="22"/>
        </w:rPr>
      </w:pPr>
    </w:p>
    <w:p w:rsidR="00C845E9" w:rsidRPr="00AE6C33" w:rsidRDefault="00C845E9" w:rsidP="005C6129">
      <w:pPr>
        <w:pStyle w:val="ListParagraph"/>
        <w:numPr>
          <w:ilvl w:val="1"/>
          <w:numId w:val="7"/>
        </w:numPr>
        <w:jc w:val="both"/>
        <w:rPr>
          <w:rFonts w:ascii="Times New Roman" w:hAnsi="Times New Roman" w:cs="Times New Roman"/>
          <w:b/>
          <w:sz w:val="24"/>
          <w:szCs w:val="24"/>
          <w:u w:val="single"/>
        </w:rPr>
      </w:pPr>
      <w:r w:rsidRPr="00AE6C33">
        <w:rPr>
          <w:rFonts w:ascii="Times New Roman" w:hAnsi="Times New Roman" w:cs="Times New Roman"/>
          <w:b/>
          <w:sz w:val="24"/>
          <w:szCs w:val="24"/>
          <w:u w:val="single"/>
        </w:rPr>
        <w:t>FLAME VISION:</w:t>
      </w:r>
      <w:bookmarkEnd w:id="8"/>
      <w:bookmarkEnd w:id="9"/>
      <w:bookmarkEnd w:id="10"/>
    </w:p>
    <w:p w:rsidR="00607DC2" w:rsidRDefault="00C845E9" w:rsidP="005C6129">
      <w:pPr>
        <w:pStyle w:val="ListParagraph"/>
        <w:numPr>
          <w:ilvl w:val="0"/>
          <w:numId w:val="4"/>
        </w:numPr>
        <w:rPr>
          <w:rFonts w:ascii="Times New Roman" w:hAnsi="Times New Roman" w:cs="Times New Roman"/>
          <w:i w:val="0"/>
          <w:sz w:val="24"/>
          <w:szCs w:val="24"/>
        </w:rPr>
      </w:pPr>
      <w:r w:rsidRPr="002D7284">
        <w:rPr>
          <w:rFonts w:ascii="Times New Roman" w:hAnsi="Times New Roman" w:cs="Times New Roman"/>
          <w:i w:val="0"/>
          <w:sz w:val="24"/>
          <w:szCs w:val="24"/>
        </w:rPr>
        <w:t xml:space="preserve">FLAME </w:t>
      </w:r>
      <w:r w:rsidR="002D7284" w:rsidRPr="002D7284">
        <w:rPr>
          <w:rFonts w:ascii="Times New Roman" w:hAnsi="Times New Roman" w:cs="Times New Roman"/>
          <w:i w:val="0"/>
          <w:sz w:val="24"/>
          <w:szCs w:val="24"/>
        </w:rPr>
        <w:t>envisions</w:t>
      </w:r>
      <w:r w:rsidRPr="002D7284">
        <w:rPr>
          <w:rFonts w:ascii="Times New Roman" w:hAnsi="Times New Roman" w:cs="Times New Roman"/>
          <w:i w:val="0"/>
          <w:sz w:val="24"/>
          <w:szCs w:val="24"/>
        </w:rPr>
        <w:t xml:space="preserve"> a society that is free of poverty, injustice and discrimination where all have access to basic human rights and live with </w:t>
      </w:r>
      <w:r w:rsidR="00AE6C33" w:rsidRPr="002D7284">
        <w:rPr>
          <w:rFonts w:ascii="Times New Roman" w:hAnsi="Times New Roman" w:cs="Times New Roman"/>
          <w:i w:val="0"/>
          <w:sz w:val="24"/>
          <w:szCs w:val="24"/>
        </w:rPr>
        <w:t>arrogance</w:t>
      </w:r>
      <w:r w:rsidRPr="002D7284">
        <w:rPr>
          <w:rFonts w:ascii="Times New Roman" w:hAnsi="Times New Roman" w:cs="Times New Roman"/>
          <w:i w:val="0"/>
          <w:sz w:val="24"/>
          <w:szCs w:val="24"/>
        </w:rPr>
        <w:t>.</w:t>
      </w:r>
    </w:p>
    <w:p w:rsidR="00AE6C33" w:rsidRDefault="00AE6C33" w:rsidP="00AE6C33">
      <w:pPr>
        <w:pStyle w:val="ListParagraph"/>
        <w:ind w:left="360"/>
        <w:rPr>
          <w:rFonts w:ascii="Times New Roman" w:hAnsi="Times New Roman" w:cs="Times New Roman"/>
          <w:i w:val="0"/>
          <w:sz w:val="24"/>
          <w:szCs w:val="24"/>
        </w:rPr>
      </w:pPr>
    </w:p>
    <w:p w:rsidR="00AE6C33" w:rsidRDefault="00AE6C33" w:rsidP="005C6129">
      <w:pPr>
        <w:pStyle w:val="ListParagraph"/>
        <w:numPr>
          <w:ilvl w:val="1"/>
          <w:numId w:val="7"/>
        </w:numPr>
        <w:jc w:val="both"/>
        <w:rPr>
          <w:rFonts w:ascii="Times New Roman" w:hAnsi="Times New Roman" w:cs="Times New Roman"/>
          <w:b/>
          <w:sz w:val="24"/>
          <w:szCs w:val="24"/>
          <w:u w:val="single"/>
        </w:rPr>
      </w:pPr>
      <w:r w:rsidRPr="00AE6C33">
        <w:rPr>
          <w:rFonts w:ascii="Times New Roman" w:hAnsi="Times New Roman" w:cs="Times New Roman"/>
          <w:b/>
          <w:sz w:val="24"/>
          <w:szCs w:val="24"/>
          <w:u w:val="single"/>
        </w:rPr>
        <w:t xml:space="preserve"> FLAME </w:t>
      </w:r>
      <w:r>
        <w:rPr>
          <w:rFonts w:ascii="Times New Roman" w:hAnsi="Times New Roman" w:cs="Times New Roman"/>
          <w:b/>
          <w:sz w:val="24"/>
          <w:szCs w:val="24"/>
          <w:u w:val="single"/>
        </w:rPr>
        <w:t>MIS</w:t>
      </w:r>
      <w:r w:rsidRPr="00AE6C33">
        <w:rPr>
          <w:rFonts w:ascii="Times New Roman" w:hAnsi="Times New Roman" w:cs="Times New Roman"/>
          <w:b/>
          <w:sz w:val="24"/>
          <w:szCs w:val="24"/>
          <w:u w:val="single"/>
        </w:rPr>
        <w:t>SION:</w:t>
      </w:r>
    </w:p>
    <w:p w:rsidR="007D261C" w:rsidRDefault="00DD3724" w:rsidP="005C6129">
      <w:pPr>
        <w:pStyle w:val="ListParagraph"/>
        <w:numPr>
          <w:ilvl w:val="0"/>
          <w:numId w:val="4"/>
        </w:numPr>
        <w:jc w:val="both"/>
        <w:rPr>
          <w:rFonts w:ascii="Times New Roman" w:hAnsi="Times New Roman" w:cs="Times New Roman"/>
          <w:i w:val="0"/>
          <w:sz w:val="24"/>
          <w:szCs w:val="24"/>
        </w:rPr>
      </w:pPr>
      <w:r w:rsidRPr="00DD3724">
        <w:rPr>
          <w:rFonts w:ascii="Times New Roman" w:hAnsi="Times New Roman" w:cs="Times New Roman"/>
          <w:i w:val="0"/>
          <w:sz w:val="24"/>
          <w:szCs w:val="24"/>
        </w:rPr>
        <w:lastRenderedPageBreak/>
        <w:t>To work with poor, miserable and oppressed sectors of the society and to eliminate their sufferings through community based sustainable development programs.</w:t>
      </w:r>
    </w:p>
    <w:p w:rsidR="007D261C" w:rsidRPr="007D261C" w:rsidRDefault="007D261C" w:rsidP="007D261C">
      <w:pPr>
        <w:pStyle w:val="ListParagraph"/>
        <w:ind w:left="360"/>
        <w:jc w:val="both"/>
        <w:rPr>
          <w:rFonts w:ascii="Times New Roman" w:hAnsi="Times New Roman" w:cs="Times New Roman"/>
          <w:i w:val="0"/>
          <w:sz w:val="24"/>
          <w:szCs w:val="24"/>
        </w:rPr>
      </w:pPr>
    </w:p>
    <w:p w:rsidR="008C42D1" w:rsidRDefault="008C42D1" w:rsidP="005C6129">
      <w:pPr>
        <w:pStyle w:val="ListParagraph"/>
        <w:numPr>
          <w:ilvl w:val="1"/>
          <w:numId w:val="7"/>
        </w:numPr>
        <w:jc w:val="both"/>
        <w:rPr>
          <w:rFonts w:ascii="Times New Roman" w:hAnsi="Times New Roman" w:cs="Times New Roman"/>
          <w:b/>
          <w:sz w:val="24"/>
          <w:szCs w:val="24"/>
          <w:u w:val="single"/>
        </w:rPr>
      </w:pPr>
      <w:r w:rsidRPr="008C42D1">
        <w:rPr>
          <w:rFonts w:ascii="Times New Roman" w:hAnsi="Times New Roman" w:cs="Times New Roman"/>
          <w:b/>
          <w:sz w:val="24"/>
          <w:szCs w:val="24"/>
          <w:u w:val="single"/>
        </w:rPr>
        <w:t>FLAME Objectives:</w:t>
      </w:r>
    </w:p>
    <w:p w:rsidR="008C42D1" w:rsidRPr="008C42D1" w:rsidRDefault="008C42D1" w:rsidP="005C6129">
      <w:pPr>
        <w:pStyle w:val="ListParagraph1"/>
        <w:numPr>
          <w:ilvl w:val="0"/>
          <w:numId w:val="8"/>
        </w:numPr>
        <w:spacing w:after="0" w:line="240" w:lineRule="auto"/>
        <w:jc w:val="both"/>
        <w:rPr>
          <w:rFonts w:ascii="Times New Roman" w:hAnsi="Times New Roman"/>
          <w:b/>
          <w:bCs/>
          <w:color w:val="000000"/>
          <w:sz w:val="24"/>
          <w:szCs w:val="24"/>
          <w:u w:val="single"/>
        </w:rPr>
      </w:pPr>
      <w:r w:rsidRPr="008C42D1">
        <w:rPr>
          <w:rFonts w:ascii="Times New Roman" w:hAnsi="Times New Roman"/>
          <w:color w:val="000000"/>
          <w:sz w:val="24"/>
          <w:szCs w:val="24"/>
        </w:rPr>
        <w:t>To perk up entrance to basic social services as health, education, water &amp; sanitation.</w:t>
      </w:r>
    </w:p>
    <w:p w:rsidR="008C42D1" w:rsidRPr="008C42D1" w:rsidRDefault="008C42D1" w:rsidP="005C6129">
      <w:pPr>
        <w:pStyle w:val="NoSpacing1"/>
        <w:numPr>
          <w:ilvl w:val="0"/>
          <w:numId w:val="9"/>
        </w:numPr>
        <w:jc w:val="both"/>
        <w:rPr>
          <w:rFonts w:ascii="Times New Roman" w:hAnsi="Times New Roman"/>
          <w:sz w:val="24"/>
          <w:szCs w:val="24"/>
          <w:u w:val="single"/>
        </w:rPr>
      </w:pPr>
      <w:r w:rsidRPr="008C42D1">
        <w:rPr>
          <w:rFonts w:ascii="Times New Roman" w:hAnsi="Times New Roman"/>
          <w:sz w:val="24"/>
          <w:szCs w:val="24"/>
        </w:rPr>
        <w:t>To strengthen and empower women through increased engagement in economic activities and improved basic services focusing on health and education.</w:t>
      </w:r>
    </w:p>
    <w:p w:rsidR="008C42D1" w:rsidRPr="008C42D1" w:rsidRDefault="008C42D1" w:rsidP="005C6129">
      <w:pPr>
        <w:pStyle w:val="ListParagraph1"/>
        <w:numPr>
          <w:ilvl w:val="0"/>
          <w:numId w:val="8"/>
        </w:numPr>
        <w:spacing w:line="240" w:lineRule="auto"/>
        <w:jc w:val="both"/>
        <w:rPr>
          <w:rFonts w:ascii="Times New Roman" w:hAnsi="Times New Roman"/>
          <w:b/>
          <w:bCs/>
          <w:color w:val="000000"/>
          <w:sz w:val="24"/>
          <w:szCs w:val="24"/>
          <w:u w:val="single"/>
        </w:rPr>
      </w:pPr>
      <w:r w:rsidRPr="008C42D1">
        <w:rPr>
          <w:rFonts w:ascii="Times New Roman" w:hAnsi="Times New Roman"/>
          <w:sz w:val="24"/>
          <w:szCs w:val="24"/>
        </w:rPr>
        <w:t>To undertake participatory development program for poverty alleviation and improvement of quality of life of the poor people.</w:t>
      </w:r>
    </w:p>
    <w:p w:rsidR="008C42D1" w:rsidRPr="008C42D1" w:rsidRDefault="008C42D1" w:rsidP="005C6129">
      <w:pPr>
        <w:pStyle w:val="ListParagraph1"/>
        <w:numPr>
          <w:ilvl w:val="0"/>
          <w:numId w:val="8"/>
        </w:numPr>
        <w:spacing w:line="240" w:lineRule="auto"/>
        <w:jc w:val="both"/>
        <w:rPr>
          <w:rFonts w:ascii="Times New Roman" w:hAnsi="Times New Roman"/>
          <w:bCs/>
          <w:color w:val="000000"/>
          <w:sz w:val="24"/>
          <w:szCs w:val="24"/>
        </w:rPr>
      </w:pPr>
      <w:r w:rsidRPr="008C42D1">
        <w:rPr>
          <w:rFonts w:ascii="Times New Roman" w:hAnsi="Times New Roman"/>
          <w:bCs/>
          <w:color w:val="000000"/>
          <w:sz w:val="24"/>
          <w:szCs w:val="24"/>
        </w:rPr>
        <w:t>To promote the culture for sustainable development.</w:t>
      </w:r>
    </w:p>
    <w:p w:rsidR="008C42D1" w:rsidRPr="008C42D1" w:rsidRDefault="008C42D1" w:rsidP="005C6129">
      <w:pPr>
        <w:pStyle w:val="NormalWeb"/>
        <w:numPr>
          <w:ilvl w:val="0"/>
          <w:numId w:val="8"/>
        </w:numPr>
        <w:jc w:val="both"/>
        <w:rPr>
          <w:i w:val="0"/>
          <w:color w:val="000000"/>
        </w:rPr>
      </w:pPr>
      <w:r w:rsidRPr="008C42D1">
        <w:rPr>
          <w:i w:val="0"/>
          <w:color w:val="000000"/>
        </w:rPr>
        <w:t xml:space="preserve">To introduce new techniques for endorsement of agriculture, forestry, water resource management and livestock. </w:t>
      </w:r>
    </w:p>
    <w:p w:rsidR="007D261C" w:rsidRPr="007D261C" w:rsidRDefault="008C42D1" w:rsidP="005C6129">
      <w:pPr>
        <w:pStyle w:val="NormalWeb"/>
        <w:numPr>
          <w:ilvl w:val="0"/>
          <w:numId w:val="8"/>
        </w:numPr>
        <w:jc w:val="both"/>
        <w:rPr>
          <w:i w:val="0"/>
          <w:color w:val="000000"/>
        </w:rPr>
      </w:pPr>
      <w:r w:rsidRPr="008C42D1">
        <w:rPr>
          <w:i w:val="0"/>
          <w:color w:val="000000"/>
        </w:rPr>
        <w:t>To Provide Emergency Relief to most marginalized groups in adversity affected areas.</w:t>
      </w:r>
    </w:p>
    <w:p w:rsidR="007D261C" w:rsidRDefault="007D261C" w:rsidP="007D261C">
      <w:pPr>
        <w:spacing w:after="0" w:line="240" w:lineRule="auto"/>
        <w:jc w:val="both"/>
        <w:rPr>
          <w:rFonts w:ascii="Times New Roman" w:hAnsi="Times New Roman" w:cs="Times New Roman"/>
          <w:b/>
          <w:sz w:val="24"/>
          <w:szCs w:val="24"/>
          <w:u w:val="single"/>
        </w:rPr>
      </w:pPr>
    </w:p>
    <w:p w:rsidR="008C42D1" w:rsidRPr="00FB4552" w:rsidRDefault="00844012" w:rsidP="00FB4552">
      <w:pPr>
        <w:pStyle w:val="ListParagraph"/>
        <w:numPr>
          <w:ilvl w:val="1"/>
          <w:numId w:val="7"/>
        </w:numPr>
        <w:spacing w:after="0" w:line="240" w:lineRule="auto"/>
        <w:jc w:val="both"/>
        <w:rPr>
          <w:rFonts w:ascii="Times New Roman" w:hAnsi="Times New Roman" w:cs="Times New Roman"/>
          <w:b/>
          <w:sz w:val="24"/>
          <w:szCs w:val="24"/>
          <w:u w:val="single"/>
        </w:rPr>
      </w:pPr>
      <w:r w:rsidRPr="00FB4552">
        <w:rPr>
          <w:rFonts w:ascii="Times New Roman" w:hAnsi="Times New Roman" w:cs="Times New Roman"/>
          <w:b/>
          <w:sz w:val="24"/>
          <w:szCs w:val="24"/>
          <w:u w:val="single"/>
        </w:rPr>
        <w:t>CORE Values:</w:t>
      </w:r>
    </w:p>
    <w:p w:rsidR="00844012" w:rsidRDefault="00844012" w:rsidP="007D261C">
      <w:pPr>
        <w:spacing w:after="0" w:line="240" w:lineRule="auto"/>
        <w:jc w:val="both"/>
        <w:rPr>
          <w:rFonts w:ascii="Times New Roman" w:hAnsi="Times New Roman" w:cs="Times New Roman"/>
          <w:b/>
          <w:sz w:val="24"/>
          <w:szCs w:val="24"/>
          <w:u w:val="single"/>
        </w:rPr>
      </w:pPr>
    </w:p>
    <w:p w:rsidR="007D261C" w:rsidRPr="007D261C" w:rsidRDefault="007D261C" w:rsidP="005C6129">
      <w:pPr>
        <w:pStyle w:val="ListParagraph"/>
        <w:numPr>
          <w:ilvl w:val="0"/>
          <w:numId w:val="10"/>
        </w:numPr>
        <w:spacing w:after="0" w:line="276" w:lineRule="auto"/>
        <w:jc w:val="both"/>
        <w:rPr>
          <w:rFonts w:ascii="Times New Roman" w:hAnsi="Times New Roman" w:cs="Times New Roman"/>
          <w:i w:val="0"/>
          <w:sz w:val="24"/>
          <w:szCs w:val="24"/>
        </w:rPr>
      </w:pPr>
      <w:r w:rsidRPr="007D261C">
        <w:rPr>
          <w:rFonts w:ascii="Times New Roman" w:hAnsi="Times New Roman" w:cs="Times New Roman"/>
          <w:i w:val="0"/>
          <w:sz w:val="24"/>
          <w:szCs w:val="24"/>
        </w:rPr>
        <w:t>Socio-economic Justice</w:t>
      </w:r>
    </w:p>
    <w:p w:rsidR="007D261C" w:rsidRPr="007D261C" w:rsidRDefault="007D261C" w:rsidP="005C6129">
      <w:pPr>
        <w:pStyle w:val="ListParagraph"/>
        <w:numPr>
          <w:ilvl w:val="0"/>
          <w:numId w:val="10"/>
        </w:numPr>
        <w:spacing w:after="0" w:line="276" w:lineRule="auto"/>
        <w:jc w:val="both"/>
        <w:rPr>
          <w:rFonts w:ascii="Times New Roman" w:hAnsi="Times New Roman" w:cs="Times New Roman"/>
          <w:i w:val="0"/>
          <w:sz w:val="24"/>
          <w:szCs w:val="24"/>
        </w:rPr>
      </w:pPr>
      <w:r w:rsidRPr="007D261C">
        <w:rPr>
          <w:rFonts w:ascii="Times New Roman" w:hAnsi="Times New Roman" w:cs="Times New Roman"/>
          <w:i w:val="0"/>
          <w:sz w:val="24"/>
          <w:szCs w:val="24"/>
        </w:rPr>
        <w:t>Gender equality</w:t>
      </w:r>
    </w:p>
    <w:p w:rsidR="007D261C" w:rsidRPr="007D261C" w:rsidRDefault="007D261C" w:rsidP="005C6129">
      <w:pPr>
        <w:pStyle w:val="ListParagraph"/>
        <w:numPr>
          <w:ilvl w:val="0"/>
          <w:numId w:val="10"/>
        </w:numPr>
        <w:spacing w:line="276" w:lineRule="auto"/>
        <w:jc w:val="both"/>
        <w:rPr>
          <w:rFonts w:ascii="Times New Roman" w:hAnsi="Times New Roman" w:cs="Times New Roman"/>
          <w:i w:val="0"/>
          <w:sz w:val="24"/>
          <w:szCs w:val="24"/>
        </w:rPr>
      </w:pPr>
      <w:r w:rsidRPr="007D261C">
        <w:rPr>
          <w:rFonts w:ascii="Times New Roman" w:hAnsi="Times New Roman" w:cs="Times New Roman"/>
          <w:i w:val="0"/>
          <w:sz w:val="24"/>
          <w:szCs w:val="24"/>
        </w:rPr>
        <w:t>Human Dignity</w:t>
      </w:r>
    </w:p>
    <w:p w:rsidR="007D261C" w:rsidRPr="007D261C" w:rsidRDefault="007D261C" w:rsidP="005C6129">
      <w:pPr>
        <w:pStyle w:val="ListParagraph"/>
        <w:numPr>
          <w:ilvl w:val="0"/>
          <w:numId w:val="10"/>
        </w:numPr>
        <w:spacing w:line="276" w:lineRule="auto"/>
        <w:jc w:val="both"/>
        <w:rPr>
          <w:rFonts w:ascii="Times New Roman" w:hAnsi="Times New Roman" w:cs="Times New Roman"/>
          <w:i w:val="0"/>
          <w:sz w:val="24"/>
          <w:szCs w:val="24"/>
        </w:rPr>
      </w:pPr>
      <w:r w:rsidRPr="007D261C">
        <w:rPr>
          <w:rFonts w:ascii="Times New Roman" w:hAnsi="Times New Roman" w:cs="Times New Roman"/>
          <w:i w:val="0"/>
          <w:sz w:val="24"/>
          <w:szCs w:val="24"/>
        </w:rPr>
        <w:t>Minorities and rights protection</w:t>
      </w:r>
    </w:p>
    <w:p w:rsidR="007D261C" w:rsidRPr="007D261C" w:rsidRDefault="007D261C" w:rsidP="005C6129">
      <w:pPr>
        <w:pStyle w:val="ListParagraph"/>
        <w:numPr>
          <w:ilvl w:val="0"/>
          <w:numId w:val="10"/>
        </w:numPr>
        <w:spacing w:line="276" w:lineRule="auto"/>
        <w:jc w:val="both"/>
        <w:rPr>
          <w:rFonts w:ascii="Times New Roman" w:hAnsi="Times New Roman" w:cs="Times New Roman"/>
          <w:i w:val="0"/>
          <w:sz w:val="24"/>
          <w:szCs w:val="24"/>
        </w:rPr>
      </w:pPr>
      <w:r w:rsidRPr="007D261C">
        <w:rPr>
          <w:rFonts w:ascii="Times New Roman" w:hAnsi="Times New Roman" w:cs="Times New Roman"/>
          <w:i w:val="0"/>
          <w:sz w:val="24"/>
          <w:szCs w:val="24"/>
        </w:rPr>
        <w:t>Faithfulness</w:t>
      </w:r>
    </w:p>
    <w:p w:rsidR="00DD3724" w:rsidRDefault="007D261C" w:rsidP="00DD3724">
      <w:pPr>
        <w:pStyle w:val="ListParagraph"/>
        <w:numPr>
          <w:ilvl w:val="0"/>
          <w:numId w:val="10"/>
        </w:numPr>
        <w:spacing w:line="276" w:lineRule="auto"/>
        <w:jc w:val="both"/>
        <w:rPr>
          <w:rFonts w:ascii="Times New Roman" w:hAnsi="Times New Roman" w:cs="Times New Roman"/>
          <w:i w:val="0"/>
          <w:sz w:val="24"/>
          <w:szCs w:val="24"/>
        </w:rPr>
      </w:pPr>
      <w:r w:rsidRPr="007D261C">
        <w:rPr>
          <w:rFonts w:ascii="Times New Roman" w:hAnsi="Times New Roman" w:cs="Times New Roman"/>
          <w:i w:val="0"/>
          <w:sz w:val="24"/>
          <w:szCs w:val="24"/>
        </w:rPr>
        <w:t>Right based Development</w:t>
      </w:r>
    </w:p>
    <w:p w:rsidR="00E161CE" w:rsidRDefault="00E161CE" w:rsidP="00DD3724">
      <w:pPr>
        <w:pStyle w:val="ListParagraph"/>
        <w:ind w:left="360"/>
        <w:jc w:val="both"/>
        <w:rPr>
          <w:rFonts w:ascii="Times New Roman" w:hAnsi="Times New Roman" w:cs="Times New Roman"/>
          <w:b/>
          <w:sz w:val="24"/>
          <w:szCs w:val="24"/>
          <w:u w:val="single"/>
        </w:rPr>
      </w:pPr>
    </w:p>
    <w:p w:rsidR="00E161CE" w:rsidRPr="00DD3724" w:rsidRDefault="00E161CE" w:rsidP="00DD3724">
      <w:pPr>
        <w:pStyle w:val="ListParagraph"/>
        <w:ind w:left="360"/>
        <w:jc w:val="both"/>
        <w:rPr>
          <w:rFonts w:ascii="Times New Roman" w:hAnsi="Times New Roman" w:cs="Times New Roman"/>
          <w:b/>
          <w:sz w:val="24"/>
          <w:szCs w:val="24"/>
          <w:u w:val="single"/>
        </w:rPr>
      </w:pPr>
    </w:p>
    <w:p w:rsidR="00AE6C33" w:rsidRDefault="00445DB7" w:rsidP="00445DB7">
      <w:pPr>
        <w:pStyle w:val="ListParagraph"/>
        <w:numPr>
          <w:ilvl w:val="1"/>
          <w:numId w:val="7"/>
        </w:numPr>
        <w:rPr>
          <w:rFonts w:ascii="Times New Roman" w:hAnsi="Times New Roman" w:cs="Times New Roman"/>
          <w:b/>
          <w:i w:val="0"/>
          <w:sz w:val="24"/>
          <w:szCs w:val="24"/>
          <w:u w:val="single"/>
        </w:rPr>
      </w:pPr>
      <w:r w:rsidRPr="00445DB7">
        <w:rPr>
          <w:rFonts w:ascii="Times New Roman" w:hAnsi="Times New Roman" w:cs="Times New Roman"/>
          <w:b/>
          <w:i w:val="0"/>
          <w:sz w:val="24"/>
          <w:szCs w:val="24"/>
          <w:u w:val="single"/>
        </w:rPr>
        <w:t>Thematic Areas:</w:t>
      </w:r>
    </w:p>
    <w:p w:rsidR="00445DB7" w:rsidRDefault="00445DB7" w:rsidP="00445DB7">
      <w:pPr>
        <w:pStyle w:val="NormalWeb"/>
        <w:spacing w:before="0" w:beforeAutospacing="0" w:after="0" w:afterAutospacing="0" w:line="360" w:lineRule="auto"/>
        <w:jc w:val="both"/>
        <w:rPr>
          <w:i w:val="0"/>
        </w:rPr>
      </w:pPr>
      <w:r w:rsidRPr="00445DB7">
        <w:rPr>
          <w:i w:val="0"/>
        </w:rPr>
        <w:t>FLAME main focus is to working in the following thematic areas:</w:t>
      </w:r>
    </w:p>
    <w:p w:rsidR="00445DB7" w:rsidRDefault="00445DB7" w:rsidP="00445DB7">
      <w:pPr>
        <w:pStyle w:val="NormalWeb"/>
        <w:spacing w:before="0" w:beforeAutospacing="0" w:after="0" w:afterAutospacing="0" w:line="360" w:lineRule="auto"/>
        <w:jc w:val="both"/>
        <w:rPr>
          <w:i w:val="0"/>
        </w:rPr>
      </w:pPr>
      <w:r>
        <w:rPr>
          <w:i w:val="0"/>
          <w:noProof/>
          <w:lang w:bidi="ar-SA"/>
        </w:rPr>
        <w:lastRenderedPageBreak/>
        <w:drawing>
          <wp:inline distT="0" distB="0" distL="0" distR="0">
            <wp:extent cx="5486400" cy="3200400"/>
            <wp:effectExtent l="0" t="1905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84046" w:rsidRDefault="00F84046" w:rsidP="00445DB7">
      <w:pPr>
        <w:pStyle w:val="NormalWeb"/>
        <w:spacing w:before="0" w:beforeAutospacing="0" w:after="0" w:afterAutospacing="0" w:line="360" w:lineRule="auto"/>
        <w:jc w:val="both"/>
        <w:rPr>
          <w:i w:val="0"/>
        </w:rPr>
      </w:pPr>
    </w:p>
    <w:p w:rsidR="00BF06DB" w:rsidRDefault="00025F79" w:rsidP="00BF06DB">
      <w:pPr>
        <w:pStyle w:val="NormalWeb"/>
        <w:numPr>
          <w:ilvl w:val="1"/>
          <w:numId w:val="7"/>
        </w:numPr>
        <w:spacing w:before="0" w:beforeAutospacing="0" w:after="0" w:afterAutospacing="0" w:line="360" w:lineRule="auto"/>
        <w:jc w:val="both"/>
        <w:rPr>
          <w:b/>
          <w:i w:val="0"/>
          <w:u w:val="single"/>
        </w:rPr>
      </w:pPr>
      <w:r>
        <w:rPr>
          <w:b/>
          <w:i w:val="0"/>
          <w:u w:val="single"/>
        </w:rPr>
        <w:t xml:space="preserve"> Sources of Income:</w:t>
      </w:r>
    </w:p>
    <w:p w:rsidR="00BF06DB" w:rsidRDefault="00E36AD6" w:rsidP="00BF06DB">
      <w:pPr>
        <w:pStyle w:val="NormalWeb"/>
        <w:spacing w:before="0" w:beforeAutospacing="0" w:after="0" w:afterAutospacing="0" w:line="360" w:lineRule="auto"/>
        <w:jc w:val="both"/>
        <w:rPr>
          <w:i w:val="0"/>
        </w:rPr>
      </w:pPr>
      <w:r>
        <w:rPr>
          <w:i w:val="0"/>
        </w:rPr>
        <w:t>FLAME</w:t>
      </w:r>
      <w:r w:rsidR="00AB5B45">
        <w:rPr>
          <w:i w:val="0"/>
        </w:rPr>
        <w:t xml:space="preserve"> is</w:t>
      </w:r>
      <w:r w:rsidR="00BF06DB" w:rsidRPr="00BF06DB">
        <w:rPr>
          <w:i w:val="0"/>
        </w:rPr>
        <w:t xml:space="preserve"> welcom</w:t>
      </w:r>
      <w:r w:rsidR="001154E2">
        <w:rPr>
          <w:i w:val="0"/>
        </w:rPr>
        <w:t>e Donations of:</w:t>
      </w:r>
    </w:p>
    <w:p w:rsidR="001154E2" w:rsidRDefault="00591D0D" w:rsidP="00BF06DB">
      <w:pPr>
        <w:pStyle w:val="NormalWeb"/>
        <w:spacing w:before="0" w:beforeAutospacing="0" w:after="0" w:afterAutospacing="0" w:line="360" w:lineRule="auto"/>
        <w:jc w:val="both"/>
        <w:rPr>
          <w:i w:val="0"/>
        </w:rPr>
      </w:pPr>
      <w:r>
        <w:rPr>
          <w:noProof/>
          <w:lang w:bidi="ar-SA"/>
        </w:rPr>
        <w:drawing>
          <wp:inline distT="0" distB="0" distL="0" distR="0">
            <wp:extent cx="3419475" cy="2466975"/>
            <wp:effectExtent l="0" t="0" r="0" b="0"/>
            <wp:docPr id="32"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154E2" w:rsidRDefault="001154E2" w:rsidP="00BF06DB">
      <w:pPr>
        <w:pStyle w:val="NormalWeb"/>
        <w:spacing w:before="0" w:beforeAutospacing="0" w:after="0" w:afterAutospacing="0" w:line="360" w:lineRule="auto"/>
        <w:jc w:val="both"/>
        <w:rPr>
          <w:i w:val="0"/>
        </w:rPr>
      </w:pPr>
    </w:p>
    <w:p w:rsidR="00E36AD6" w:rsidRDefault="00E36AD6" w:rsidP="00BF06DB">
      <w:pPr>
        <w:pStyle w:val="NormalWeb"/>
        <w:spacing w:before="0" w:beforeAutospacing="0" w:after="0" w:afterAutospacing="0" w:line="360" w:lineRule="auto"/>
        <w:jc w:val="both"/>
        <w:rPr>
          <w:i w:val="0"/>
        </w:rPr>
      </w:pPr>
    </w:p>
    <w:p w:rsidR="00E36AD6" w:rsidRDefault="00E36AD6" w:rsidP="00BF06DB">
      <w:pPr>
        <w:pStyle w:val="NormalWeb"/>
        <w:spacing w:before="0" w:beforeAutospacing="0" w:after="0" w:afterAutospacing="0" w:line="360" w:lineRule="auto"/>
        <w:jc w:val="both"/>
        <w:rPr>
          <w:i w:val="0"/>
        </w:rPr>
      </w:pPr>
    </w:p>
    <w:p w:rsidR="000B7188" w:rsidRPr="000B7188" w:rsidRDefault="000B7188" w:rsidP="000B7188">
      <w:pPr>
        <w:jc w:val="both"/>
        <w:rPr>
          <w:rFonts w:ascii="Times New Roman" w:hAnsi="Times New Roman" w:cs="Times New Roman"/>
          <w:b/>
          <w:i w:val="0"/>
          <w:sz w:val="22"/>
          <w:szCs w:val="22"/>
          <w:u w:val="single"/>
        </w:rPr>
      </w:pPr>
      <w:r w:rsidRPr="00BB569A">
        <w:rPr>
          <w:rFonts w:ascii="Times New Roman" w:hAnsi="Times New Roman" w:cs="Times New Roman"/>
          <w:b/>
          <w:i w:val="0"/>
          <w:sz w:val="22"/>
          <w:szCs w:val="22"/>
        </w:rPr>
        <w:t>1.8</w:t>
      </w:r>
      <w:r w:rsidRPr="000B7188">
        <w:rPr>
          <w:rFonts w:ascii="Times New Roman" w:hAnsi="Times New Roman" w:cs="Times New Roman"/>
          <w:b/>
          <w:i w:val="0"/>
          <w:sz w:val="22"/>
          <w:szCs w:val="22"/>
          <w:u w:val="single"/>
        </w:rPr>
        <w:t>GEOGRAPHICAL Coverage:</w:t>
      </w:r>
    </w:p>
    <w:p w:rsidR="00BF06DB" w:rsidRDefault="00BF06DB" w:rsidP="00BF06DB">
      <w:pPr>
        <w:pStyle w:val="NormalWeb"/>
        <w:spacing w:before="0" w:beforeAutospacing="0" w:after="0" w:afterAutospacing="0" w:line="360" w:lineRule="auto"/>
        <w:jc w:val="both"/>
        <w:rPr>
          <w:i w:val="0"/>
        </w:rPr>
      </w:pPr>
    </w:p>
    <w:p w:rsidR="00BF06DB" w:rsidRDefault="00670327" w:rsidP="005E64AD">
      <w:pPr>
        <w:autoSpaceDE w:val="0"/>
        <w:autoSpaceDN w:val="0"/>
        <w:adjustRightInd w:val="0"/>
        <w:spacing w:after="0" w:line="240" w:lineRule="auto"/>
        <w:jc w:val="both"/>
        <w:rPr>
          <w:rFonts w:ascii="Times New Roman" w:hAnsi="Times New Roman" w:cs="Times New Roman"/>
          <w:i w:val="0"/>
          <w:iCs w:val="0"/>
          <w:sz w:val="24"/>
          <w:szCs w:val="24"/>
          <w:lang w:bidi="ar-SA"/>
        </w:rPr>
      </w:pPr>
      <w:r w:rsidRPr="00670327">
        <w:rPr>
          <w:rFonts w:ascii="Times New Roman" w:hAnsi="Times New Roman" w:cs="Times New Roman"/>
          <w:i w:val="0"/>
          <w:iCs w:val="0"/>
          <w:sz w:val="24"/>
          <w:szCs w:val="24"/>
          <w:lang w:bidi="ar-SA"/>
        </w:rPr>
        <w:t>FLAME Foundation Pakistan (FLAME) is located and registered in Faisalabad, with itsRegional Offices in Nawabshah Sindh, ChakJhumra, Mansehra, Shohal Medan</w:t>
      </w:r>
      <w:r>
        <w:rPr>
          <w:rFonts w:ascii="Times New Roman" w:hAnsi="Times New Roman" w:cs="Times New Roman"/>
          <w:i w:val="0"/>
          <w:iCs w:val="0"/>
          <w:sz w:val="24"/>
          <w:szCs w:val="24"/>
          <w:lang w:bidi="ar-SA"/>
        </w:rPr>
        <w:t xml:space="preserve">Balakot and BrarKot, AJK.  Flame was </w:t>
      </w:r>
      <w:r w:rsidRPr="00670327">
        <w:rPr>
          <w:rFonts w:ascii="Times New Roman" w:hAnsi="Times New Roman" w:cs="Times New Roman"/>
          <w:i w:val="0"/>
          <w:iCs w:val="0"/>
          <w:sz w:val="24"/>
          <w:szCs w:val="24"/>
          <w:lang w:bidi="ar-SA"/>
        </w:rPr>
        <w:t>set up in the mid of year 2000 to concentrate on th</w:t>
      </w:r>
      <w:r>
        <w:rPr>
          <w:rFonts w:ascii="Times New Roman" w:hAnsi="Times New Roman" w:cs="Times New Roman"/>
          <w:i w:val="0"/>
          <w:iCs w:val="0"/>
          <w:sz w:val="24"/>
          <w:szCs w:val="24"/>
          <w:lang w:bidi="ar-SA"/>
        </w:rPr>
        <w:t xml:space="preserve">e betterment and development of </w:t>
      </w:r>
      <w:r w:rsidRPr="00670327">
        <w:rPr>
          <w:rFonts w:ascii="Times New Roman" w:hAnsi="Times New Roman" w:cs="Times New Roman"/>
          <w:i w:val="0"/>
          <w:iCs w:val="0"/>
          <w:sz w:val="24"/>
          <w:szCs w:val="24"/>
          <w:lang w:bidi="ar-SA"/>
        </w:rPr>
        <w:t>marginalized communities with a vision t</w:t>
      </w:r>
      <w:r>
        <w:rPr>
          <w:rFonts w:ascii="Times New Roman" w:hAnsi="Times New Roman" w:cs="Times New Roman"/>
          <w:i w:val="0"/>
          <w:iCs w:val="0"/>
          <w:sz w:val="24"/>
          <w:szCs w:val="24"/>
          <w:lang w:bidi="ar-SA"/>
        </w:rPr>
        <w:t xml:space="preserve">o generate a society with equal citizenship. Millions </w:t>
      </w:r>
      <w:r w:rsidRPr="00670327">
        <w:rPr>
          <w:rFonts w:ascii="Times New Roman" w:hAnsi="Times New Roman" w:cs="Times New Roman"/>
          <w:i w:val="0"/>
          <w:iCs w:val="0"/>
          <w:sz w:val="24"/>
          <w:szCs w:val="24"/>
          <w:lang w:bidi="ar-SA"/>
        </w:rPr>
        <w:t>of people are illiterate, unaware of their rights and have lac</w:t>
      </w:r>
      <w:r>
        <w:rPr>
          <w:rFonts w:ascii="Times New Roman" w:hAnsi="Times New Roman" w:cs="Times New Roman"/>
          <w:i w:val="0"/>
          <w:iCs w:val="0"/>
          <w:sz w:val="24"/>
          <w:szCs w:val="24"/>
          <w:lang w:bidi="ar-SA"/>
        </w:rPr>
        <w:t xml:space="preserve">k of access to basic health and </w:t>
      </w:r>
      <w:r w:rsidRPr="00670327">
        <w:rPr>
          <w:rFonts w:ascii="Times New Roman" w:hAnsi="Times New Roman" w:cs="Times New Roman"/>
          <w:i w:val="0"/>
          <w:iCs w:val="0"/>
          <w:sz w:val="24"/>
          <w:szCs w:val="24"/>
          <w:lang w:bidi="ar-SA"/>
        </w:rPr>
        <w:t>education facili</w:t>
      </w:r>
      <w:r w:rsidR="005E64AD">
        <w:rPr>
          <w:rFonts w:ascii="Times New Roman" w:hAnsi="Times New Roman" w:cs="Times New Roman"/>
          <w:i w:val="0"/>
          <w:iCs w:val="0"/>
          <w:sz w:val="24"/>
          <w:szCs w:val="24"/>
          <w:lang w:bidi="ar-SA"/>
        </w:rPr>
        <w:t>ties. Based on these rationales.</w:t>
      </w:r>
      <w:r w:rsidRPr="00670327">
        <w:rPr>
          <w:rFonts w:ascii="Times New Roman" w:hAnsi="Times New Roman" w:cs="Times New Roman"/>
          <w:i w:val="0"/>
          <w:iCs w:val="0"/>
          <w:sz w:val="24"/>
          <w:szCs w:val="24"/>
          <w:lang w:bidi="ar-SA"/>
        </w:rPr>
        <w:t xml:space="preserve"> FLAME wa</w:t>
      </w:r>
      <w:r>
        <w:rPr>
          <w:rFonts w:ascii="Times New Roman" w:hAnsi="Times New Roman" w:cs="Times New Roman"/>
          <w:i w:val="0"/>
          <w:iCs w:val="0"/>
          <w:sz w:val="24"/>
          <w:szCs w:val="24"/>
          <w:lang w:bidi="ar-SA"/>
        </w:rPr>
        <w:t xml:space="preserve">s formed to generate innovative </w:t>
      </w:r>
      <w:r w:rsidRPr="00670327">
        <w:rPr>
          <w:rFonts w:ascii="Times New Roman" w:hAnsi="Times New Roman" w:cs="Times New Roman"/>
          <w:i w:val="0"/>
          <w:iCs w:val="0"/>
          <w:sz w:val="24"/>
          <w:szCs w:val="24"/>
          <w:lang w:bidi="ar-SA"/>
        </w:rPr>
        <w:t xml:space="preserve">strategies at grassroots level for better health, education </w:t>
      </w:r>
      <w:r>
        <w:rPr>
          <w:rFonts w:ascii="Times New Roman" w:hAnsi="Times New Roman" w:cs="Times New Roman"/>
          <w:i w:val="0"/>
          <w:iCs w:val="0"/>
          <w:sz w:val="24"/>
          <w:szCs w:val="24"/>
          <w:lang w:bidi="ar-SA"/>
        </w:rPr>
        <w:t xml:space="preserve">and livelihood of the suffering </w:t>
      </w:r>
      <w:r w:rsidRPr="00670327">
        <w:rPr>
          <w:rFonts w:ascii="Times New Roman" w:hAnsi="Times New Roman" w:cs="Times New Roman"/>
          <w:i w:val="0"/>
          <w:iCs w:val="0"/>
          <w:sz w:val="24"/>
          <w:szCs w:val="24"/>
          <w:lang w:bidi="ar-SA"/>
        </w:rPr>
        <w:t>communities.</w:t>
      </w:r>
    </w:p>
    <w:p w:rsidR="005E64AD" w:rsidRDefault="005E64AD" w:rsidP="005E64AD">
      <w:pPr>
        <w:autoSpaceDE w:val="0"/>
        <w:autoSpaceDN w:val="0"/>
        <w:adjustRightInd w:val="0"/>
        <w:spacing w:after="0" w:line="240" w:lineRule="auto"/>
        <w:jc w:val="both"/>
        <w:rPr>
          <w:rFonts w:ascii="Times New Roman" w:hAnsi="Times New Roman" w:cs="Times New Roman"/>
          <w:i w:val="0"/>
          <w:iCs w:val="0"/>
          <w:sz w:val="24"/>
          <w:szCs w:val="24"/>
          <w:lang w:bidi="ar-SA"/>
        </w:rPr>
      </w:pPr>
    </w:p>
    <w:p w:rsidR="00792BC5" w:rsidRPr="00670327" w:rsidRDefault="00792BC5" w:rsidP="005E64AD">
      <w:pPr>
        <w:autoSpaceDE w:val="0"/>
        <w:autoSpaceDN w:val="0"/>
        <w:adjustRightInd w:val="0"/>
        <w:spacing w:after="0" w:line="240" w:lineRule="auto"/>
        <w:jc w:val="both"/>
        <w:rPr>
          <w:rFonts w:ascii="Times New Roman" w:hAnsi="Times New Roman" w:cs="Times New Roman"/>
          <w:i w:val="0"/>
          <w:iCs w:val="0"/>
          <w:sz w:val="24"/>
          <w:szCs w:val="24"/>
          <w:lang w:bidi="ar-SA"/>
        </w:rPr>
      </w:pPr>
    </w:p>
    <w:p w:rsidR="00F84046" w:rsidRDefault="00F84046" w:rsidP="00670327">
      <w:pPr>
        <w:pStyle w:val="NormalWeb"/>
        <w:spacing w:before="0" w:beforeAutospacing="0" w:after="0" w:afterAutospacing="0" w:line="360" w:lineRule="auto"/>
        <w:rPr>
          <w:i w:val="0"/>
        </w:rPr>
      </w:pPr>
    </w:p>
    <w:p w:rsidR="005E64AD" w:rsidRDefault="005E64AD" w:rsidP="00670327">
      <w:pPr>
        <w:pStyle w:val="NormalWeb"/>
        <w:spacing w:before="0" w:beforeAutospacing="0" w:after="0" w:afterAutospacing="0" w:line="360" w:lineRule="auto"/>
        <w:rPr>
          <w:i w:val="0"/>
        </w:rPr>
      </w:pPr>
      <w:r w:rsidRPr="000F7780">
        <w:rPr>
          <w:i w:val="0"/>
          <w:noProof/>
          <w:sz w:val="22"/>
          <w:szCs w:val="22"/>
          <w:lang w:bidi="ar-SA"/>
        </w:rPr>
        <w:drawing>
          <wp:inline distT="0" distB="0" distL="0" distR="0">
            <wp:extent cx="5525834" cy="3609975"/>
            <wp:effectExtent l="323850" t="323850" r="322580" b="314325"/>
            <wp:docPr id="5" name="Picture 2" descr="C:\Users\sb faani hy\Desktop\Pak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 faani hy\Desktop\PakMap.jpg"/>
                    <pic:cNvPicPr>
                      <a:picLocks noChangeAspect="1" noChangeArrowheads="1"/>
                    </pic:cNvPicPr>
                  </pic:nvPicPr>
                  <pic:blipFill>
                    <a:blip r:embed="rId20" cstate="print"/>
                    <a:srcRect l="3333" r="-2667"/>
                    <a:stretch>
                      <a:fillRect/>
                    </a:stretch>
                  </pic:blipFill>
                  <pic:spPr bwMode="auto">
                    <a:xfrm>
                      <a:off x="0" y="0"/>
                      <a:ext cx="5526324" cy="36102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E64AD" w:rsidRPr="00670327" w:rsidRDefault="005E64AD" w:rsidP="00670327">
      <w:pPr>
        <w:pStyle w:val="NormalWeb"/>
        <w:spacing w:before="0" w:beforeAutospacing="0" w:after="0" w:afterAutospacing="0" w:line="360" w:lineRule="auto"/>
        <w:rPr>
          <w:i w:val="0"/>
        </w:rPr>
      </w:pPr>
    </w:p>
    <w:p w:rsidR="00445DB7" w:rsidRPr="00BF06DB" w:rsidRDefault="00445DB7" w:rsidP="00445DB7">
      <w:pPr>
        <w:pStyle w:val="NormalWeb"/>
        <w:spacing w:before="0" w:beforeAutospacing="0" w:after="0" w:afterAutospacing="0" w:line="360" w:lineRule="auto"/>
        <w:jc w:val="both"/>
        <w:rPr>
          <w:i w:val="0"/>
        </w:rPr>
      </w:pPr>
    </w:p>
    <w:p w:rsidR="00792BC5" w:rsidRDefault="00792BC5" w:rsidP="005E64AD">
      <w:pPr>
        <w:tabs>
          <w:tab w:val="left" w:pos="6915"/>
        </w:tabs>
        <w:jc w:val="both"/>
        <w:rPr>
          <w:rFonts w:ascii="Times New Roman" w:hAnsi="Times New Roman" w:cs="Times New Roman"/>
          <w:i w:val="0"/>
          <w:sz w:val="22"/>
          <w:szCs w:val="22"/>
        </w:rPr>
      </w:pPr>
    </w:p>
    <w:p w:rsidR="005A3C2A" w:rsidRPr="000F7780" w:rsidRDefault="000F7780" w:rsidP="005E64AD">
      <w:pPr>
        <w:tabs>
          <w:tab w:val="left" w:pos="6915"/>
        </w:tabs>
        <w:jc w:val="both"/>
        <w:rPr>
          <w:rFonts w:ascii="Times New Roman" w:hAnsi="Times New Roman" w:cs="Times New Roman"/>
          <w:i w:val="0"/>
          <w:sz w:val="22"/>
          <w:szCs w:val="22"/>
        </w:rPr>
      </w:pPr>
      <w:r w:rsidRPr="000F7780">
        <w:rPr>
          <w:rFonts w:ascii="Times New Roman" w:hAnsi="Times New Roman" w:cs="Times New Roman"/>
          <w:i w:val="0"/>
          <w:sz w:val="22"/>
          <w:szCs w:val="22"/>
        </w:rPr>
        <w:tab/>
      </w:r>
    </w:p>
    <w:p w:rsidR="005217E4" w:rsidRDefault="005217E4" w:rsidP="00BF6E12">
      <w:pPr>
        <w:jc w:val="both"/>
        <w:rPr>
          <w:rFonts w:ascii="Times New Roman" w:hAnsi="Times New Roman" w:cs="Times New Roman"/>
          <w:i w:val="0"/>
          <w:sz w:val="22"/>
          <w:szCs w:val="22"/>
        </w:rPr>
      </w:pPr>
      <w:bookmarkStart w:id="11" w:name="_Toc415437201"/>
    </w:p>
    <w:bookmarkEnd w:id="11"/>
    <w:p w:rsidR="00D8384D" w:rsidRPr="000E3A79" w:rsidRDefault="000E3A79" w:rsidP="000E3A79">
      <w:pPr>
        <w:jc w:val="both"/>
        <w:rPr>
          <w:rFonts w:ascii="Times New Roman" w:hAnsi="Times New Roman" w:cs="Times New Roman"/>
          <w:b/>
          <w:i w:val="0"/>
          <w:sz w:val="22"/>
          <w:szCs w:val="22"/>
          <w:u w:val="single"/>
        </w:rPr>
      </w:pPr>
      <w:r>
        <w:rPr>
          <w:rFonts w:ascii="Times New Roman" w:hAnsi="Times New Roman" w:cs="Times New Roman"/>
          <w:b/>
          <w:i w:val="0"/>
          <w:sz w:val="22"/>
          <w:szCs w:val="22"/>
          <w:u w:val="single"/>
        </w:rPr>
        <w:lastRenderedPageBreak/>
        <w:t>2.1.</w:t>
      </w:r>
      <w:r w:rsidR="0061530D" w:rsidRPr="000E3A79">
        <w:rPr>
          <w:rFonts w:ascii="Times New Roman" w:hAnsi="Times New Roman" w:cs="Times New Roman"/>
          <w:b/>
          <w:i w:val="0"/>
          <w:sz w:val="22"/>
          <w:szCs w:val="22"/>
          <w:u w:val="single"/>
        </w:rPr>
        <w:t>Flame Organogram:</w:t>
      </w:r>
    </w:p>
    <w:p w:rsidR="005E64AD" w:rsidRDefault="005E64AD" w:rsidP="00BF6E12">
      <w:pPr>
        <w:jc w:val="both"/>
        <w:rPr>
          <w:rFonts w:ascii="Times New Roman" w:hAnsi="Times New Roman" w:cs="Times New Roman"/>
          <w:i w:val="0"/>
          <w:sz w:val="22"/>
          <w:szCs w:val="22"/>
        </w:rPr>
      </w:pPr>
    </w:p>
    <w:p w:rsidR="000E3A79" w:rsidRDefault="000E3A79" w:rsidP="00BF6E12">
      <w:pPr>
        <w:jc w:val="both"/>
        <w:rPr>
          <w:rFonts w:ascii="Times New Roman" w:hAnsi="Times New Roman" w:cs="Times New Roman"/>
          <w:i w:val="0"/>
          <w:sz w:val="22"/>
          <w:szCs w:val="22"/>
        </w:rPr>
      </w:pPr>
    </w:p>
    <w:p w:rsidR="000E3A79" w:rsidRDefault="000E3A79" w:rsidP="00BF6E12">
      <w:pPr>
        <w:jc w:val="both"/>
        <w:rPr>
          <w:rFonts w:ascii="Times New Roman" w:hAnsi="Times New Roman" w:cs="Times New Roman"/>
          <w:i w:val="0"/>
          <w:sz w:val="22"/>
          <w:szCs w:val="22"/>
        </w:rPr>
      </w:pPr>
    </w:p>
    <w:p w:rsidR="005E64AD" w:rsidRDefault="005E64AD" w:rsidP="00B263D1">
      <w:pPr>
        <w:rPr>
          <w:rFonts w:ascii="Times New Roman" w:hAnsi="Times New Roman" w:cs="Times New Roman"/>
          <w:sz w:val="22"/>
          <w:szCs w:val="22"/>
        </w:rPr>
      </w:pPr>
      <w:r>
        <w:rPr>
          <w:noProof/>
          <w:lang w:bidi="ar-SA"/>
        </w:rPr>
        <w:drawing>
          <wp:inline distT="0" distB="0" distL="0" distR="0">
            <wp:extent cx="5705475" cy="3895725"/>
            <wp:effectExtent l="0" t="1905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E64AD" w:rsidRDefault="005E64AD" w:rsidP="00BF6E12">
      <w:pPr>
        <w:jc w:val="both"/>
        <w:rPr>
          <w:rFonts w:ascii="Times New Roman" w:hAnsi="Times New Roman" w:cs="Times New Roman"/>
          <w:i w:val="0"/>
          <w:sz w:val="22"/>
          <w:szCs w:val="22"/>
        </w:rPr>
      </w:pPr>
    </w:p>
    <w:p w:rsidR="005E64AD" w:rsidRDefault="005E64AD" w:rsidP="00BF6E12">
      <w:pPr>
        <w:jc w:val="both"/>
        <w:rPr>
          <w:rFonts w:ascii="Times New Roman" w:hAnsi="Times New Roman" w:cs="Times New Roman"/>
          <w:i w:val="0"/>
          <w:sz w:val="22"/>
          <w:szCs w:val="22"/>
        </w:rPr>
      </w:pPr>
    </w:p>
    <w:p w:rsidR="005E64AD" w:rsidRDefault="005E64AD" w:rsidP="00BF6E12">
      <w:pPr>
        <w:jc w:val="both"/>
        <w:rPr>
          <w:rFonts w:ascii="Times New Roman" w:hAnsi="Times New Roman" w:cs="Times New Roman"/>
          <w:i w:val="0"/>
          <w:sz w:val="22"/>
          <w:szCs w:val="22"/>
        </w:rPr>
      </w:pPr>
    </w:p>
    <w:p w:rsidR="005E64AD" w:rsidRDefault="005E64AD" w:rsidP="00BF6E12">
      <w:pPr>
        <w:jc w:val="both"/>
        <w:rPr>
          <w:rFonts w:ascii="Times New Roman" w:hAnsi="Times New Roman" w:cs="Times New Roman"/>
          <w:i w:val="0"/>
          <w:sz w:val="22"/>
          <w:szCs w:val="22"/>
        </w:rPr>
      </w:pPr>
    </w:p>
    <w:p w:rsidR="00A33F91" w:rsidRDefault="00A33F91" w:rsidP="00BF6E12">
      <w:pPr>
        <w:jc w:val="both"/>
        <w:rPr>
          <w:rFonts w:ascii="Times New Roman" w:hAnsi="Times New Roman" w:cs="Times New Roman"/>
          <w:i w:val="0"/>
          <w:sz w:val="22"/>
          <w:szCs w:val="22"/>
        </w:rPr>
      </w:pPr>
    </w:p>
    <w:p w:rsidR="00591D0D" w:rsidRDefault="00591D0D" w:rsidP="00BF6E12">
      <w:pPr>
        <w:jc w:val="both"/>
        <w:rPr>
          <w:rFonts w:ascii="Times New Roman" w:hAnsi="Times New Roman" w:cs="Times New Roman"/>
          <w:i w:val="0"/>
          <w:sz w:val="22"/>
          <w:szCs w:val="22"/>
        </w:rPr>
      </w:pPr>
    </w:p>
    <w:p w:rsidR="00B263D1" w:rsidRPr="0017381D" w:rsidRDefault="00B263D1" w:rsidP="00B263D1">
      <w:pPr>
        <w:jc w:val="both"/>
        <w:rPr>
          <w:rFonts w:ascii="Times New Roman" w:hAnsi="Times New Roman" w:cs="Times New Roman"/>
          <w:b/>
          <w:i w:val="0"/>
          <w:sz w:val="22"/>
          <w:szCs w:val="22"/>
        </w:rPr>
      </w:pPr>
      <w:r>
        <w:rPr>
          <w:rFonts w:ascii="Times New Roman" w:hAnsi="Times New Roman" w:cs="Times New Roman"/>
          <w:b/>
          <w:i w:val="0"/>
          <w:sz w:val="22"/>
          <w:szCs w:val="22"/>
        </w:rPr>
        <w:t>2.2.</w:t>
      </w:r>
      <w:r w:rsidRPr="0017381D">
        <w:rPr>
          <w:rFonts w:ascii="Times New Roman" w:hAnsi="Times New Roman" w:cs="Times New Roman"/>
          <w:b/>
          <w:i w:val="0"/>
          <w:sz w:val="22"/>
          <w:szCs w:val="22"/>
        </w:rPr>
        <w:t>FLAME STRUCTURE:</w:t>
      </w:r>
    </w:p>
    <w:p w:rsidR="00B263D1" w:rsidRDefault="00B263D1" w:rsidP="00B263D1">
      <w:pPr>
        <w:jc w:val="both"/>
        <w:rPr>
          <w:rFonts w:ascii="Times New Roman" w:hAnsi="Times New Roman" w:cs="Times New Roman"/>
          <w:i w:val="0"/>
          <w:sz w:val="22"/>
          <w:szCs w:val="22"/>
        </w:rPr>
      </w:pPr>
      <w:r w:rsidRPr="000F7780">
        <w:rPr>
          <w:rFonts w:ascii="Times New Roman" w:hAnsi="Times New Roman" w:cs="Times New Roman"/>
          <w:i w:val="0"/>
          <w:sz w:val="22"/>
          <w:szCs w:val="22"/>
        </w:rPr>
        <w:t xml:space="preserve">FLAME has well organized structure which is based on independent system and participatory communication and working on day to day business of the organization. The Board of directors supervised </w:t>
      </w:r>
      <w:r w:rsidRPr="000F7780">
        <w:rPr>
          <w:rFonts w:ascii="Times New Roman" w:hAnsi="Times New Roman" w:cs="Times New Roman"/>
          <w:i w:val="0"/>
          <w:sz w:val="22"/>
          <w:szCs w:val="22"/>
        </w:rPr>
        <w:lastRenderedPageBreak/>
        <w:t>the organization and offers the technological guidance and visualization to the organization as per rules and policies of the constitution. All development programs in FLAME are directed and supervised by the chief executive who is responsible for the efficient and effective implementation of the organization as per rules and regulations of the constitutions. The Chief executive Director is responsible for supporting the senior staff management and support staff for smooth and active implementation of program activities of the organization.</w:t>
      </w:r>
    </w:p>
    <w:p w:rsidR="00A31A18" w:rsidRPr="0017381D" w:rsidRDefault="00D8384D" w:rsidP="00BF6E12">
      <w:pPr>
        <w:jc w:val="both"/>
        <w:rPr>
          <w:rStyle w:val="BookTitle"/>
          <w:rFonts w:ascii="Times New Roman" w:hAnsi="Times New Roman" w:cs="Times New Roman"/>
          <w:color w:val="000000" w:themeColor="text1"/>
          <w:sz w:val="22"/>
          <w:szCs w:val="22"/>
        </w:rPr>
      </w:pPr>
      <w:r w:rsidRPr="0017381D">
        <w:rPr>
          <w:rStyle w:val="BookTitle"/>
          <w:rFonts w:ascii="Times New Roman" w:hAnsi="Times New Roman" w:cs="Times New Roman"/>
          <w:color w:val="000000" w:themeColor="text1"/>
          <w:sz w:val="22"/>
          <w:szCs w:val="22"/>
        </w:rPr>
        <w:t>board of directors:</w:t>
      </w:r>
    </w:p>
    <w:tbl>
      <w:tblPr>
        <w:tblStyle w:val="GridTable1LightAccent5"/>
        <w:tblW w:w="9895" w:type="dxa"/>
        <w:tblLayout w:type="fixed"/>
        <w:tblLook w:val="00A0"/>
      </w:tblPr>
      <w:tblGrid>
        <w:gridCol w:w="535"/>
        <w:gridCol w:w="1080"/>
        <w:gridCol w:w="1440"/>
        <w:gridCol w:w="1350"/>
        <w:gridCol w:w="2790"/>
        <w:gridCol w:w="1440"/>
        <w:gridCol w:w="1260"/>
      </w:tblGrid>
      <w:tr w:rsidR="00B263D1" w:rsidRPr="008048E0" w:rsidTr="0061530D">
        <w:trPr>
          <w:cnfStyle w:val="100000000000"/>
          <w:trHeight w:val="422"/>
        </w:trPr>
        <w:tc>
          <w:tcPr>
            <w:cnfStyle w:val="001000000000"/>
            <w:tcW w:w="535" w:type="dxa"/>
          </w:tcPr>
          <w:p w:rsidR="00A31A18" w:rsidRPr="008048E0" w:rsidRDefault="00A31A18" w:rsidP="00B263D1">
            <w:pPr>
              <w:rPr>
                <w:rFonts w:ascii="Times New Roman" w:hAnsi="Times New Roman" w:cs="Times New Roman"/>
                <w:i w:val="0"/>
              </w:rPr>
            </w:pPr>
            <w:r w:rsidRPr="008048E0">
              <w:rPr>
                <w:rFonts w:ascii="Times New Roman" w:hAnsi="Times New Roman" w:cs="Times New Roman"/>
                <w:i w:val="0"/>
              </w:rPr>
              <w:t>Sr.No</w:t>
            </w:r>
          </w:p>
        </w:tc>
        <w:tc>
          <w:tcPr>
            <w:tcW w:w="1080" w:type="dxa"/>
          </w:tcPr>
          <w:p w:rsidR="00A31A18" w:rsidRPr="008048E0" w:rsidRDefault="00A31A18" w:rsidP="00B263D1">
            <w:pPr>
              <w:cnfStyle w:val="100000000000"/>
              <w:rPr>
                <w:rFonts w:ascii="Times New Roman" w:hAnsi="Times New Roman" w:cs="Times New Roman"/>
                <w:i w:val="0"/>
              </w:rPr>
            </w:pPr>
            <w:r w:rsidRPr="008048E0">
              <w:rPr>
                <w:rFonts w:ascii="Times New Roman" w:hAnsi="Times New Roman" w:cs="Times New Roman"/>
                <w:i w:val="0"/>
              </w:rPr>
              <w:t>Name</w:t>
            </w:r>
          </w:p>
        </w:tc>
        <w:tc>
          <w:tcPr>
            <w:tcW w:w="1440" w:type="dxa"/>
          </w:tcPr>
          <w:p w:rsidR="00A31A18" w:rsidRPr="008048E0" w:rsidRDefault="00A31A18" w:rsidP="00B263D1">
            <w:pPr>
              <w:cnfStyle w:val="100000000000"/>
              <w:rPr>
                <w:rFonts w:ascii="Times New Roman" w:hAnsi="Times New Roman" w:cs="Times New Roman"/>
                <w:i w:val="0"/>
              </w:rPr>
            </w:pPr>
            <w:r w:rsidRPr="008048E0">
              <w:rPr>
                <w:rFonts w:ascii="Times New Roman" w:hAnsi="Times New Roman" w:cs="Times New Roman"/>
                <w:i w:val="0"/>
              </w:rPr>
              <w:t>Designation</w:t>
            </w:r>
          </w:p>
        </w:tc>
        <w:tc>
          <w:tcPr>
            <w:tcW w:w="1350" w:type="dxa"/>
          </w:tcPr>
          <w:p w:rsidR="00A31A18" w:rsidRPr="008048E0" w:rsidRDefault="00A31A18" w:rsidP="00B263D1">
            <w:pPr>
              <w:cnfStyle w:val="100000000000"/>
              <w:rPr>
                <w:rFonts w:ascii="Times New Roman" w:hAnsi="Times New Roman" w:cs="Times New Roman"/>
                <w:i w:val="0"/>
              </w:rPr>
            </w:pPr>
            <w:r w:rsidRPr="008048E0">
              <w:rPr>
                <w:rFonts w:ascii="Times New Roman" w:hAnsi="Times New Roman" w:cs="Times New Roman"/>
                <w:i w:val="0"/>
              </w:rPr>
              <w:t>Contact Number</w:t>
            </w:r>
          </w:p>
        </w:tc>
        <w:tc>
          <w:tcPr>
            <w:tcW w:w="2790" w:type="dxa"/>
          </w:tcPr>
          <w:p w:rsidR="00A31A18" w:rsidRPr="008048E0" w:rsidRDefault="00A31A18" w:rsidP="00B263D1">
            <w:pPr>
              <w:cnfStyle w:val="100000000000"/>
              <w:rPr>
                <w:rFonts w:ascii="Times New Roman" w:hAnsi="Times New Roman" w:cs="Times New Roman"/>
                <w:i w:val="0"/>
              </w:rPr>
            </w:pPr>
            <w:r w:rsidRPr="008048E0">
              <w:rPr>
                <w:rFonts w:ascii="Times New Roman" w:hAnsi="Times New Roman" w:cs="Times New Roman"/>
                <w:i w:val="0"/>
              </w:rPr>
              <w:t>Email address</w:t>
            </w:r>
          </w:p>
        </w:tc>
        <w:tc>
          <w:tcPr>
            <w:tcW w:w="1440" w:type="dxa"/>
          </w:tcPr>
          <w:p w:rsidR="00A31A18" w:rsidRPr="008048E0" w:rsidRDefault="00A31A18" w:rsidP="00B263D1">
            <w:pPr>
              <w:cnfStyle w:val="100000000000"/>
              <w:rPr>
                <w:rFonts w:ascii="Times New Roman" w:hAnsi="Times New Roman" w:cs="Times New Roman"/>
                <w:i w:val="0"/>
              </w:rPr>
            </w:pPr>
            <w:r w:rsidRPr="008048E0">
              <w:rPr>
                <w:rFonts w:ascii="Times New Roman" w:hAnsi="Times New Roman" w:cs="Times New Roman"/>
                <w:i w:val="0"/>
              </w:rPr>
              <w:t>Qualification</w:t>
            </w:r>
          </w:p>
        </w:tc>
        <w:tc>
          <w:tcPr>
            <w:tcW w:w="1260" w:type="dxa"/>
          </w:tcPr>
          <w:p w:rsidR="00A31A18" w:rsidRPr="008048E0" w:rsidRDefault="00A31A18" w:rsidP="00B263D1">
            <w:pPr>
              <w:cnfStyle w:val="100000000000"/>
              <w:rPr>
                <w:rFonts w:ascii="Times New Roman" w:hAnsi="Times New Roman" w:cs="Times New Roman"/>
                <w:i w:val="0"/>
              </w:rPr>
            </w:pPr>
            <w:r w:rsidRPr="008048E0">
              <w:rPr>
                <w:rFonts w:ascii="Times New Roman" w:hAnsi="Times New Roman" w:cs="Times New Roman"/>
                <w:i w:val="0"/>
              </w:rPr>
              <w:t>Experience</w:t>
            </w:r>
          </w:p>
        </w:tc>
      </w:tr>
      <w:tr w:rsidR="00B263D1" w:rsidRPr="008048E0" w:rsidTr="0061530D">
        <w:trPr>
          <w:trHeight w:val="422"/>
        </w:trPr>
        <w:tc>
          <w:tcPr>
            <w:cnfStyle w:val="001000000000"/>
            <w:tcW w:w="535" w:type="dxa"/>
          </w:tcPr>
          <w:p w:rsidR="00A31A18" w:rsidRPr="008048E0" w:rsidRDefault="00A31A18" w:rsidP="00B263D1">
            <w:pPr>
              <w:rPr>
                <w:rFonts w:ascii="Times New Roman" w:hAnsi="Times New Roman" w:cs="Times New Roman"/>
                <w:i w:val="0"/>
              </w:rPr>
            </w:pPr>
            <w:r w:rsidRPr="008048E0">
              <w:rPr>
                <w:rFonts w:ascii="Times New Roman" w:hAnsi="Times New Roman" w:cs="Times New Roman"/>
                <w:i w:val="0"/>
              </w:rPr>
              <w:t>1</w:t>
            </w:r>
          </w:p>
        </w:tc>
        <w:tc>
          <w:tcPr>
            <w:tcW w:w="108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Eric Lazarus</w:t>
            </w:r>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Chairman</w:t>
            </w:r>
          </w:p>
        </w:tc>
        <w:tc>
          <w:tcPr>
            <w:tcW w:w="1350" w:type="dxa"/>
          </w:tcPr>
          <w:p w:rsidR="00A31A18" w:rsidRPr="008048E0" w:rsidRDefault="00A31A18" w:rsidP="00B263D1">
            <w:pPr>
              <w:cnfStyle w:val="000000000000"/>
              <w:rPr>
                <w:rFonts w:ascii="Times New Roman" w:hAnsi="Times New Roman" w:cs="Times New Roman"/>
                <w:i w:val="0"/>
                <w:sz w:val="24"/>
                <w:szCs w:val="24"/>
              </w:rPr>
            </w:pPr>
            <w:r w:rsidRPr="008048E0">
              <w:rPr>
                <w:rFonts w:ascii="Times New Roman" w:hAnsi="Times New Roman" w:cs="Times New Roman"/>
                <w:i w:val="0"/>
                <w:sz w:val="24"/>
                <w:szCs w:val="24"/>
                <w:vertAlign w:val="subscript"/>
              </w:rPr>
              <w:t>+92 331 6673462</w:t>
            </w:r>
          </w:p>
        </w:tc>
        <w:tc>
          <w:tcPr>
            <w:tcW w:w="279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eric@flamepakistan.org</w:t>
            </w:r>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BA</w:t>
            </w:r>
          </w:p>
        </w:tc>
        <w:tc>
          <w:tcPr>
            <w:tcW w:w="126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30 years</w:t>
            </w:r>
          </w:p>
        </w:tc>
      </w:tr>
      <w:tr w:rsidR="00B263D1" w:rsidRPr="008048E0" w:rsidTr="0061530D">
        <w:trPr>
          <w:trHeight w:val="422"/>
        </w:trPr>
        <w:tc>
          <w:tcPr>
            <w:cnfStyle w:val="001000000000"/>
            <w:tcW w:w="535" w:type="dxa"/>
          </w:tcPr>
          <w:p w:rsidR="00A31A18" w:rsidRPr="008048E0" w:rsidRDefault="00A31A18" w:rsidP="00B263D1">
            <w:pPr>
              <w:rPr>
                <w:rFonts w:ascii="Times New Roman" w:hAnsi="Times New Roman" w:cs="Times New Roman"/>
                <w:i w:val="0"/>
              </w:rPr>
            </w:pPr>
            <w:r w:rsidRPr="008048E0">
              <w:rPr>
                <w:rFonts w:ascii="Times New Roman" w:hAnsi="Times New Roman" w:cs="Times New Roman"/>
                <w:i w:val="0"/>
              </w:rPr>
              <w:t>2</w:t>
            </w:r>
          </w:p>
        </w:tc>
        <w:tc>
          <w:tcPr>
            <w:tcW w:w="108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Virginia Simon</w:t>
            </w:r>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Vice Chairman</w:t>
            </w:r>
          </w:p>
        </w:tc>
        <w:tc>
          <w:tcPr>
            <w:tcW w:w="1350" w:type="dxa"/>
          </w:tcPr>
          <w:p w:rsidR="00A31A18" w:rsidRPr="008048E0" w:rsidRDefault="00A31A18" w:rsidP="00B263D1">
            <w:pPr>
              <w:cnfStyle w:val="000000000000"/>
              <w:rPr>
                <w:rFonts w:ascii="Times New Roman" w:hAnsi="Times New Roman" w:cs="Times New Roman"/>
                <w:i w:val="0"/>
                <w:sz w:val="24"/>
                <w:szCs w:val="24"/>
              </w:rPr>
            </w:pPr>
            <w:r w:rsidRPr="008048E0">
              <w:rPr>
                <w:rFonts w:ascii="Times New Roman" w:hAnsi="Times New Roman" w:cs="Times New Roman"/>
                <w:i w:val="0"/>
                <w:sz w:val="24"/>
                <w:szCs w:val="24"/>
                <w:vertAlign w:val="subscript"/>
              </w:rPr>
              <w:t>+92 41 8734954</w:t>
            </w:r>
          </w:p>
        </w:tc>
        <w:tc>
          <w:tcPr>
            <w:tcW w:w="2790" w:type="dxa"/>
          </w:tcPr>
          <w:p w:rsidR="00A31A18" w:rsidRPr="008048E0" w:rsidRDefault="001F5918" w:rsidP="00B263D1">
            <w:pPr>
              <w:cnfStyle w:val="000000000000"/>
              <w:rPr>
                <w:rFonts w:ascii="Times New Roman" w:hAnsi="Times New Roman" w:cs="Times New Roman"/>
                <w:i w:val="0"/>
              </w:rPr>
            </w:pPr>
            <w:hyperlink r:id="rId25" w:history="1">
              <w:r w:rsidR="00A31A18" w:rsidRPr="008048E0">
                <w:rPr>
                  <w:rStyle w:val="Hyperlink"/>
                  <w:rFonts w:ascii="Times New Roman" w:hAnsi="Times New Roman" w:cs="Times New Roman"/>
                  <w:i w:val="0"/>
                  <w:color w:val="auto"/>
                  <w:u w:val="none"/>
                </w:rPr>
                <w:t>flamepakistan.org@gmail.com</w:t>
              </w:r>
            </w:hyperlink>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BA</w:t>
            </w:r>
          </w:p>
        </w:tc>
        <w:tc>
          <w:tcPr>
            <w:tcW w:w="126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15 years</w:t>
            </w:r>
          </w:p>
        </w:tc>
      </w:tr>
      <w:tr w:rsidR="00B263D1" w:rsidRPr="008048E0" w:rsidTr="0061530D">
        <w:trPr>
          <w:trHeight w:val="422"/>
        </w:trPr>
        <w:tc>
          <w:tcPr>
            <w:cnfStyle w:val="001000000000"/>
            <w:tcW w:w="535" w:type="dxa"/>
          </w:tcPr>
          <w:p w:rsidR="00A31A18" w:rsidRPr="008048E0" w:rsidRDefault="00A31A18" w:rsidP="00B263D1">
            <w:pPr>
              <w:rPr>
                <w:rFonts w:ascii="Times New Roman" w:hAnsi="Times New Roman" w:cs="Times New Roman"/>
                <w:i w:val="0"/>
              </w:rPr>
            </w:pPr>
            <w:r w:rsidRPr="008048E0">
              <w:rPr>
                <w:rFonts w:ascii="Times New Roman" w:hAnsi="Times New Roman" w:cs="Times New Roman"/>
                <w:i w:val="0"/>
              </w:rPr>
              <w:t>3</w:t>
            </w:r>
          </w:p>
        </w:tc>
        <w:tc>
          <w:tcPr>
            <w:tcW w:w="108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JamshedSamroon Gill</w:t>
            </w:r>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General Secretary</w:t>
            </w:r>
          </w:p>
        </w:tc>
        <w:tc>
          <w:tcPr>
            <w:tcW w:w="1350" w:type="dxa"/>
          </w:tcPr>
          <w:p w:rsidR="00A31A18" w:rsidRPr="008048E0" w:rsidRDefault="00A31A18" w:rsidP="00B263D1">
            <w:pPr>
              <w:cnfStyle w:val="000000000000"/>
              <w:rPr>
                <w:rFonts w:ascii="Times New Roman" w:hAnsi="Times New Roman" w:cs="Times New Roman"/>
                <w:i w:val="0"/>
                <w:sz w:val="24"/>
                <w:szCs w:val="24"/>
              </w:rPr>
            </w:pPr>
            <w:r w:rsidRPr="008048E0">
              <w:rPr>
                <w:rFonts w:ascii="Times New Roman" w:hAnsi="Times New Roman" w:cs="Times New Roman"/>
                <w:i w:val="0"/>
                <w:sz w:val="24"/>
                <w:szCs w:val="24"/>
                <w:vertAlign w:val="subscript"/>
              </w:rPr>
              <w:t>+92 300 6552804</w:t>
            </w:r>
          </w:p>
        </w:tc>
        <w:tc>
          <w:tcPr>
            <w:tcW w:w="279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jamshed@flamepakistan.org</w:t>
            </w:r>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MA</w:t>
            </w:r>
            <w:r w:rsidR="0061530D" w:rsidRPr="008048E0">
              <w:rPr>
                <w:rFonts w:ascii="Times New Roman" w:hAnsi="Times New Roman" w:cs="Times New Roman"/>
                <w:i w:val="0"/>
              </w:rPr>
              <w:t>,</w:t>
            </w:r>
            <w:r w:rsidRPr="008048E0">
              <w:rPr>
                <w:rFonts w:ascii="Times New Roman" w:hAnsi="Times New Roman" w:cs="Times New Roman"/>
                <w:i w:val="0"/>
              </w:rPr>
              <w:t xml:space="preserve"> MBA</w:t>
            </w:r>
          </w:p>
        </w:tc>
        <w:tc>
          <w:tcPr>
            <w:tcW w:w="126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8 years</w:t>
            </w:r>
          </w:p>
        </w:tc>
      </w:tr>
      <w:tr w:rsidR="00B263D1" w:rsidRPr="008048E0" w:rsidTr="0061530D">
        <w:trPr>
          <w:trHeight w:val="602"/>
        </w:trPr>
        <w:tc>
          <w:tcPr>
            <w:cnfStyle w:val="001000000000"/>
            <w:tcW w:w="535" w:type="dxa"/>
          </w:tcPr>
          <w:p w:rsidR="00A31A18" w:rsidRPr="008048E0" w:rsidRDefault="00A31A18" w:rsidP="00B263D1">
            <w:pPr>
              <w:rPr>
                <w:rFonts w:ascii="Times New Roman" w:hAnsi="Times New Roman" w:cs="Times New Roman"/>
                <w:i w:val="0"/>
              </w:rPr>
            </w:pPr>
            <w:r w:rsidRPr="008048E0">
              <w:rPr>
                <w:rFonts w:ascii="Times New Roman" w:hAnsi="Times New Roman" w:cs="Times New Roman"/>
                <w:i w:val="0"/>
              </w:rPr>
              <w:t>4</w:t>
            </w:r>
          </w:p>
        </w:tc>
        <w:tc>
          <w:tcPr>
            <w:tcW w:w="108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SarfrazMasih</w:t>
            </w:r>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Finance Secretary</w:t>
            </w:r>
          </w:p>
        </w:tc>
        <w:tc>
          <w:tcPr>
            <w:tcW w:w="1350" w:type="dxa"/>
          </w:tcPr>
          <w:p w:rsidR="00A31A18" w:rsidRPr="008048E0" w:rsidRDefault="00A31A18" w:rsidP="00B263D1">
            <w:pPr>
              <w:cnfStyle w:val="000000000000"/>
              <w:rPr>
                <w:rFonts w:ascii="Times New Roman" w:hAnsi="Times New Roman" w:cs="Times New Roman"/>
                <w:i w:val="0"/>
                <w:sz w:val="24"/>
                <w:szCs w:val="24"/>
              </w:rPr>
            </w:pPr>
            <w:r w:rsidRPr="008048E0">
              <w:rPr>
                <w:rFonts w:ascii="Times New Roman" w:hAnsi="Times New Roman" w:cs="Times New Roman"/>
                <w:i w:val="0"/>
                <w:sz w:val="24"/>
                <w:szCs w:val="24"/>
                <w:vertAlign w:val="subscript"/>
              </w:rPr>
              <w:t>+92 41 8734954</w:t>
            </w:r>
          </w:p>
        </w:tc>
        <w:tc>
          <w:tcPr>
            <w:tcW w:w="279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flame@flamepakistan.org</w:t>
            </w:r>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B.Com</w:t>
            </w:r>
          </w:p>
        </w:tc>
        <w:tc>
          <w:tcPr>
            <w:tcW w:w="126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15 years</w:t>
            </w:r>
          </w:p>
        </w:tc>
      </w:tr>
      <w:tr w:rsidR="00B263D1" w:rsidRPr="008048E0" w:rsidTr="0061530D">
        <w:trPr>
          <w:trHeight w:val="422"/>
        </w:trPr>
        <w:tc>
          <w:tcPr>
            <w:cnfStyle w:val="001000000000"/>
            <w:tcW w:w="535" w:type="dxa"/>
          </w:tcPr>
          <w:p w:rsidR="00A31A18" w:rsidRPr="008048E0" w:rsidRDefault="00A31A18" w:rsidP="00B263D1">
            <w:pPr>
              <w:rPr>
                <w:rFonts w:ascii="Times New Roman" w:hAnsi="Times New Roman" w:cs="Times New Roman"/>
                <w:i w:val="0"/>
              </w:rPr>
            </w:pPr>
            <w:r w:rsidRPr="008048E0">
              <w:rPr>
                <w:rFonts w:ascii="Times New Roman" w:hAnsi="Times New Roman" w:cs="Times New Roman"/>
                <w:i w:val="0"/>
              </w:rPr>
              <w:t>5</w:t>
            </w:r>
          </w:p>
        </w:tc>
        <w:tc>
          <w:tcPr>
            <w:tcW w:w="108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Yasmin Joseph</w:t>
            </w:r>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Board Member</w:t>
            </w:r>
          </w:p>
        </w:tc>
        <w:tc>
          <w:tcPr>
            <w:tcW w:w="1350" w:type="dxa"/>
          </w:tcPr>
          <w:p w:rsidR="00A31A18" w:rsidRPr="008048E0" w:rsidRDefault="00A31A18" w:rsidP="00B263D1">
            <w:pPr>
              <w:cnfStyle w:val="000000000000"/>
              <w:rPr>
                <w:rFonts w:ascii="Times New Roman" w:hAnsi="Times New Roman" w:cs="Times New Roman"/>
                <w:i w:val="0"/>
                <w:sz w:val="24"/>
                <w:szCs w:val="24"/>
              </w:rPr>
            </w:pPr>
            <w:r w:rsidRPr="008048E0">
              <w:rPr>
                <w:rFonts w:ascii="Times New Roman" w:hAnsi="Times New Roman" w:cs="Times New Roman"/>
                <w:i w:val="0"/>
                <w:sz w:val="24"/>
                <w:szCs w:val="24"/>
                <w:vertAlign w:val="subscript"/>
              </w:rPr>
              <w:t>+92 41 8734954</w:t>
            </w:r>
          </w:p>
        </w:tc>
        <w:tc>
          <w:tcPr>
            <w:tcW w:w="2790" w:type="dxa"/>
          </w:tcPr>
          <w:p w:rsidR="00A31A18" w:rsidRPr="008048E0" w:rsidRDefault="001F5918" w:rsidP="00B263D1">
            <w:pPr>
              <w:cnfStyle w:val="000000000000"/>
              <w:rPr>
                <w:rFonts w:ascii="Times New Roman" w:hAnsi="Times New Roman" w:cs="Times New Roman"/>
                <w:i w:val="0"/>
              </w:rPr>
            </w:pPr>
            <w:hyperlink r:id="rId26" w:history="1">
              <w:r w:rsidR="00A31A18" w:rsidRPr="008048E0">
                <w:rPr>
                  <w:rStyle w:val="Hyperlink"/>
                  <w:rFonts w:ascii="Times New Roman" w:hAnsi="Times New Roman" w:cs="Times New Roman"/>
                  <w:i w:val="0"/>
                  <w:color w:val="auto"/>
                  <w:u w:val="none"/>
                </w:rPr>
                <w:t>flamepakistan.org@gmail.com</w:t>
              </w:r>
            </w:hyperlink>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MA</w:t>
            </w:r>
          </w:p>
        </w:tc>
        <w:tc>
          <w:tcPr>
            <w:tcW w:w="126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25 years</w:t>
            </w:r>
          </w:p>
        </w:tc>
      </w:tr>
      <w:tr w:rsidR="00B263D1" w:rsidRPr="008048E0" w:rsidTr="0061530D">
        <w:trPr>
          <w:trHeight w:val="422"/>
        </w:trPr>
        <w:tc>
          <w:tcPr>
            <w:cnfStyle w:val="001000000000"/>
            <w:tcW w:w="535" w:type="dxa"/>
          </w:tcPr>
          <w:p w:rsidR="00A31A18" w:rsidRPr="008048E0" w:rsidRDefault="00A31A18" w:rsidP="00B263D1">
            <w:pPr>
              <w:rPr>
                <w:rFonts w:ascii="Times New Roman" w:hAnsi="Times New Roman" w:cs="Times New Roman"/>
                <w:i w:val="0"/>
              </w:rPr>
            </w:pPr>
            <w:r w:rsidRPr="008048E0">
              <w:rPr>
                <w:rFonts w:ascii="Times New Roman" w:hAnsi="Times New Roman" w:cs="Times New Roman"/>
                <w:i w:val="0"/>
              </w:rPr>
              <w:t>6</w:t>
            </w:r>
          </w:p>
        </w:tc>
        <w:tc>
          <w:tcPr>
            <w:tcW w:w="108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Shama Babar</w:t>
            </w:r>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Board Member</w:t>
            </w:r>
          </w:p>
        </w:tc>
        <w:tc>
          <w:tcPr>
            <w:tcW w:w="1350" w:type="dxa"/>
          </w:tcPr>
          <w:p w:rsidR="00A31A18" w:rsidRPr="008048E0" w:rsidRDefault="00A31A18" w:rsidP="00B263D1">
            <w:pPr>
              <w:cnfStyle w:val="000000000000"/>
              <w:rPr>
                <w:rFonts w:ascii="Times New Roman" w:hAnsi="Times New Roman" w:cs="Times New Roman"/>
                <w:i w:val="0"/>
                <w:sz w:val="24"/>
                <w:szCs w:val="24"/>
              </w:rPr>
            </w:pPr>
            <w:r w:rsidRPr="008048E0">
              <w:rPr>
                <w:rFonts w:ascii="Times New Roman" w:hAnsi="Times New Roman" w:cs="Times New Roman"/>
                <w:i w:val="0"/>
                <w:sz w:val="24"/>
                <w:szCs w:val="24"/>
                <w:vertAlign w:val="subscript"/>
              </w:rPr>
              <w:t>+92 41 8734954</w:t>
            </w:r>
          </w:p>
        </w:tc>
        <w:tc>
          <w:tcPr>
            <w:tcW w:w="2790" w:type="dxa"/>
          </w:tcPr>
          <w:p w:rsidR="00A31A18" w:rsidRPr="008048E0" w:rsidRDefault="001F5918" w:rsidP="00B263D1">
            <w:pPr>
              <w:cnfStyle w:val="000000000000"/>
              <w:rPr>
                <w:rFonts w:ascii="Times New Roman" w:hAnsi="Times New Roman" w:cs="Times New Roman"/>
                <w:i w:val="0"/>
              </w:rPr>
            </w:pPr>
            <w:hyperlink r:id="rId27" w:history="1">
              <w:r w:rsidR="00A31A18" w:rsidRPr="008048E0">
                <w:rPr>
                  <w:rStyle w:val="Hyperlink"/>
                  <w:rFonts w:ascii="Times New Roman" w:hAnsi="Times New Roman" w:cs="Times New Roman"/>
                  <w:i w:val="0"/>
                  <w:color w:val="auto"/>
                  <w:u w:val="none"/>
                </w:rPr>
                <w:t>flamepakistan.org@gmail.com</w:t>
              </w:r>
            </w:hyperlink>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BA B.Ed.</w:t>
            </w:r>
          </w:p>
        </w:tc>
        <w:tc>
          <w:tcPr>
            <w:tcW w:w="126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15 years</w:t>
            </w:r>
          </w:p>
        </w:tc>
      </w:tr>
      <w:tr w:rsidR="00B263D1" w:rsidRPr="008048E0" w:rsidTr="0061530D">
        <w:trPr>
          <w:trHeight w:val="422"/>
        </w:trPr>
        <w:tc>
          <w:tcPr>
            <w:cnfStyle w:val="001000000000"/>
            <w:tcW w:w="535" w:type="dxa"/>
          </w:tcPr>
          <w:p w:rsidR="00A31A18" w:rsidRPr="008048E0" w:rsidRDefault="00A31A18" w:rsidP="00B263D1">
            <w:pPr>
              <w:rPr>
                <w:rFonts w:ascii="Times New Roman" w:hAnsi="Times New Roman" w:cs="Times New Roman"/>
                <w:i w:val="0"/>
              </w:rPr>
            </w:pPr>
            <w:r w:rsidRPr="008048E0">
              <w:rPr>
                <w:rFonts w:ascii="Times New Roman" w:hAnsi="Times New Roman" w:cs="Times New Roman"/>
                <w:i w:val="0"/>
              </w:rPr>
              <w:t>7</w:t>
            </w:r>
          </w:p>
        </w:tc>
        <w:tc>
          <w:tcPr>
            <w:tcW w:w="1080" w:type="dxa"/>
          </w:tcPr>
          <w:p w:rsidR="00A31A18" w:rsidRPr="008048E0" w:rsidRDefault="005C5F26" w:rsidP="00B263D1">
            <w:pPr>
              <w:cnfStyle w:val="000000000000"/>
              <w:rPr>
                <w:rFonts w:ascii="Times New Roman" w:hAnsi="Times New Roman" w:cs="Times New Roman"/>
                <w:i w:val="0"/>
              </w:rPr>
            </w:pPr>
            <w:r>
              <w:rPr>
                <w:rFonts w:ascii="Times New Roman" w:hAnsi="Times New Roman" w:cs="Times New Roman"/>
                <w:i w:val="0"/>
              </w:rPr>
              <w:t>Ad</w:t>
            </w:r>
            <w:r w:rsidR="00A31A18" w:rsidRPr="008048E0">
              <w:rPr>
                <w:rFonts w:ascii="Times New Roman" w:hAnsi="Times New Roman" w:cs="Times New Roman"/>
                <w:i w:val="0"/>
              </w:rPr>
              <w:t>na</w:t>
            </w:r>
            <w:r>
              <w:rPr>
                <w:rFonts w:ascii="Times New Roman" w:hAnsi="Times New Roman" w:cs="Times New Roman"/>
                <w:i w:val="0"/>
              </w:rPr>
              <w:t>n</w:t>
            </w:r>
            <w:r w:rsidR="00A31A18" w:rsidRPr="008048E0">
              <w:rPr>
                <w:rFonts w:ascii="Times New Roman" w:hAnsi="Times New Roman" w:cs="Times New Roman"/>
                <w:i w:val="0"/>
              </w:rPr>
              <w:t xml:space="preserve"> Christopher</w:t>
            </w:r>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Board Member</w:t>
            </w:r>
          </w:p>
        </w:tc>
        <w:tc>
          <w:tcPr>
            <w:tcW w:w="1350" w:type="dxa"/>
          </w:tcPr>
          <w:p w:rsidR="00A31A18" w:rsidRPr="008048E0" w:rsidRDefault="00A31A18" w:rsidP="00B263D1">
            <w:pPr>
              <w:cnfStyle w:val="000000000000"/>
              <w:rPr>
                <w:rFonts w:ascii="Times New Roman" w:hAnsi="Times New Roman" w:cs="Times New Roman"/>
                <w:i w:val="0"/>
                <w:sz w:val="24"/>
                <w:szCs w:val="24"/>
              </w:rPr>
            </w:pPr>
            <w:r w:rsidRPr="008048E0">
              <w:rPr>
                <w:rFonts w:ascii="Times New Roman" w:hAnsi="Times New Roman" w:cs="Times New Roman"/>
                <w:i w:val="0"/>
                <w:sz w:val="24"/>
                <w:szCs w:val="24"/>
                <w:vertAlign w:val="subscript"/>
              </w:rPr>
              <w:t>+92 41 8734954</w:t>
            </w:r>
          </w:p>
        </w:tc>
        <w:tc>
          <w:tcPr>
            <w:tcW w:w="2790" w:type="dxa"/>
          </w:tcPr>
          <w:p w:rsidR="00A31A18" w:rsidRPr="008048E0" w:rsidRDefault="001F5918" w:rsidP="00B263D1">
            <w:pPr>
              <w:cnfStyle w:val="000000000000"/>
              <w:rPr>
                <w:rFonts w:ascii="Times New Roman" w:hAnsi="Times New Roman" w:cs="Times New Roman"/>
                <w:i w:val="0"/>
              </w:rPr>
            </w:pPr>
            <w:hyperlink r:id="rId28" w:history="1">
              <w:r w:rsidR="00A31A18" w:rsidRPr="008048E0">
                <w:rPr>
                  <w:rStyle w:val="Hyperlink"/>
                  <w:rFonts w:ascii="Times New Roman" w:hAnsi="Times New Roman" w:cs="Times New Roman"/>
                  <w:i w:val="0"/>
                  <w:color w:val="auto"/>
                  <w:u w:val="none"/>
                </w:rPr>
                <w:t>flamepakistan.org@gmail.com</w:t>
              </w:r>
            </w:hyperlink>
          </w:p>
        </w:tc>
        <w:tc>
          <w:tcPr>
            <w:tcW w:w="144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MBA</w:t>
            </w:r>
          </w:p>
        </w:tc>
        <w:tc>
          <w:tcPr>
            <w:tcW w:w="1260" w:type="dxa"/>
          </w:tcPr>
          <w:p w:rsidR="00A31A18" w:rsidRPr="008048E0" w:rsidRDefault="00A31A18" w:rsidP="00B263D1">
            <w:pPr>
              <w:cnfStyle w:val="000000000000"/>
              <w:rPr>
                <w:rFonts w:ascii="Times New Roman" w:hAnsi="Times New Roman" w:cs="Times New Roman"/>
                <w:i w:val="0"/>
              </w:rPr>
            </w:pPr>
            <w:r w:rsidRPr="008048E0">
              <w:rPr>
                <w:rFonts w:ascii="Times New Roman" w:hAnsi="Times New Roman" w:cs="Times New Roman"/>
                <w:i w:val="0"/>
              </w:rPr>
              <w:t>7 years</w:t>
            </w:r>
          </w:p>
        </w:tc>
      </w:tr>
    </w:tbl>
    <w:p w:rsidR="000E3A79" w:rsidRDefault="000E3A79" w:rsidP="000E3A79">
      <w:pPr>
        <w:rPr>
          <w:rStyle w:val="BookTitle"/>
          <w:rFonts w:ascii="Times New Roman" w:hAnsi="Times New Roman" w:cs="Times New Roman"/>
          <w:color w:val="000000" w:themeColor="text1"/>
          <w:sz w:val="22"/>
          <w:szCs w:val="22"/>
        </w:rPr>
      </w:pPr>
      <w:r w:rsidRPr="000E3A79">
        <w:rPr>
          <w:rStyle w:val="BookTitle"/>
          <w:rFonts w:ascii="Times New Roman" w:hAnsi="Times New Roman" w:cs="Times New Roman"/>
          <w:color w:val="000000" w:themeColor="text1"/>
          <w:sz w:val="22"/>
          <w:szCs w:val="22"/>
        </w:rPr>
        <w:t>2.3. Flame Staff Detail:</w:t>
      </w:r>
    </w:p>
    <w:tbl>
      <w:tblPr>
        <w:tblStyle w:val="GridTable1LightAccent5"/>
        <w:tblpPr w:leftFromText="180" w:rightFromText="180" w:vertAnchor="page" w:horzAnchor="margin" w:tblpY="10201"/>
        <w:tblW w:w="9895" w:type="dxa"/>
        <w:tblLayout w:type="fixed"/>
        <w:tblLook w:val="00A0"/>
      </w:tblPr>
      <w:tblGrid>
        <w:gridCol w:w="2695"/>
        <w:gridCol w:w="2430"/>
        <w:gridCol w:w="1800"/>
        <w:gridCol w:w="2970"/>
      </w:tblGrid>
      <w:tr w:rsidR="00591D0D" w:rsidRPr="000E3A79" w:rsidTr="00A63FED">
        <w:trPr>
          <w:cnfStyle w:val="100000000000"/>
          <w:trHeight w:val="260"/>
        </w:trPr>
        <w:tc>
          <w:tcPr>
            <w:cnfStyle w:val="001000000000"/>
            <w:tcW w:w="2695" w:type="dxa"/>
          </w:tcPr>
          <w:p w:rsidR="00591D0D" w:rsidRPr="000E3A79" w:rsidRDefault="00591D0D" w:rsidP="00A63FED">
            <w:pPr>
              <w:pStyle w:val="CABInormal"/>
              <w:rPr>
                <w:rFonts w:ascii="Times New Roman" w:hAnsi="Times New Roman"/>
                <w:i w:val="0"/>
                <w:color w:val="auto"/>
              </w:rPr>
            </w:pPr>
            <w:r w:rsidRPr="000E3A79">
              <w:rPr>
                <w:rFonts w:ascii="Times New Roman" w:hAnsi="Times New Roman"/>
                <w:i w:val="0"/>
                <w:color w:val="auto"/>
              </w:rPr>
              <w:t>Name</w:t>
            </w:r>
          </w:p>
          <w:p w:rsidR="00591D0D" w:rsidRPr="000E3A79" w:rsidRDefault="00591D0D" w:rsidP="00A63FED">
            <w:pPr>
              <w:pStyle w:val="CABInormal"/>
              <w:rPr>
                <w:rFonts w:ascii="Times New Roman" w:hAnsi="Times New Roman"/>
                <w:i w:val="0"/>
                <w:color w:val="auto"/>
              </w:rPr>
            </w:pPr>
          </w:p>
        </w:tc>
        <w:tc>
          <w:tcPr>
            <w:tcW w:w="2430" w:type="dxa"/>
          </w:tcPr>
          <w:p w:rsidR="00591D0D" w:rsidRPr="000E3A79" w:rsidRDefault="00591D0D" w:rsidP="00A63FED">
            <w:pPr>
              <w:pStyle w:val="CABInormal"/>
              <w:cnfStyle w:val="100000000000"/>
              <w:rPr>
                <w:rFonts w:ascii="Times New Roman" w:hAnsi="Times New Roman"/>
                <w:i w:val="0"/>
                <w:color w:val="auto"/>
              </w:rPr>
            </w:pPr>
            <w:r w:rsidRPr="000E3A79">
              <w:rPr>
                <w:rFonts w:ascii="Times New Roman" w:hAnsi="Times New Roman"/>
                <w:i w:val="0"/>
                <w:color w:val="auto"/>
              </w:rPr>
              <w:t>Designation</w:t>
            </w:r>
          </w:p>
        </w:tc>
        <w:tc>
          <w:tcPr>
            <w:tcW w:w="1800" w:type="dxa"/>
          </w:tcPr>
          <w:p w:rsidR="00591D0D" w:rsidRPr="000E3A79" w:rsidRDefault="00591D0D" w:rsidP="00A63FED">
            <w:pPr>
              <w:pStyle w:val="CABInormal"/>
              <w:cnfStyle w:val="100000000000"/>
              <w:rPr>
                <w:rFonts w:ascii="Times New Roman" w:hAnsi="Times New Roman"/>
                <w:i w:val="0"/>
                <w:color w:val="auto"/>
              </w:rPr>
            </w:pPr>
            <w:r w:rsidRPr="000E3A79">
              <w:rPr>
                <w:rFonts w:ascii="Times New Roman" w:hAnsi="Times New Roman"/>
                <w:i w:val="0"/>
                <w:color w:val="auto"/>
              </w:rPr>
              <w:t>Contact Number</w:t>
            </w:r>
          </w:p>
        </w:tc>
        <w:tc>
          <w:tcPr>
            <w:tcW w:w="2970" w:type="dxa"/>
          </w:tcPr>
          <w:p w:rsidR="00591D0D" w:rsidRPr="000E3A79" w:rsidRDefault="00591D0D" w:rsidP="00A63FED">
            <w:pPr>
              <w:pStyle w:val="CABInormal"/>
              <w:cnfStyle w:val="100000000000"/>
              <w:rPr>
                <w:rFonts w:ascii="Times New Roman" w:hAnsi="Times New Roman"/>
                <w:i w:val="0"/>
                <w:color w:val="auto"/>
              </w:rPr>
            </w:pPr>
            <w:r w:rsidRPr="000E3A79">
              <w:rPr>
                <w:rFonts w:ascii="Times New Roman" w:hAnsi="Times New Roman"/>
                <w:i w:val="0"/>
                <w:color w:val="auto"/>
              </w:rPr>
              <w:t>Email ID</w:t>
            </w:r>
          </w:p>
        </w:tc>
      </w:tr>
      <w:tr w:rsidR="00591D0D" w:rsidRPr="000E3A79" w:rsidTr="00A63FED">
        <w:trPr>
          <w:trHeight w:val="223"/>
        </w:trPr>
        <w:tc>
          <w:tcPr>
            <w:cnfStyle w:val="001000000000"/>
            <w:tcW w:w="2695" w:type="dxa"/>
          </w:tcPr>
          <w:p w:rsidR="00591D0D" w:rsidRPr="000E3A79" w:rsidRDefault="00591D0D" w:rsidP="00A63FED">
            <w:pPr>
              <w:pStyle w:val="CABInormal"/>
              <w:rPr>
                <w:rFonts w:ascii="Times New Roman" w:hAnsi="Times New Roman"/>
                <w:b w:val="0"/>
                <w:i w:val="0"/>
                <w:color w:val="auto"/>
              </w:rPr>
            </w:pPr>
          </w:p>
          <w:p w:rsidR="00591D0D" w:rsidRPr="000E3A79" w:rsidRDefault="00591D0D" w:rsidP="00A63FED">
            <w:pPr>
              <w:autoSpaceDE w:val="0"/>
              <w:autoSpaceDN w:val="0"/>
              <w:adjustRightInd w:val="0"/>
              <w:rPr>
                <w:rFonts w:ascii="Times New Roman" w:hAnsi="Times New Roman" w:cs="Times New Roman"/>
                <w:b w:val="0"/>
                <w:i w:val="0"/>
              </w:rPr>
            </w:pPr>
            <w:r w:rsidRPr="000E3A79">
              <w:rPr>
                <w:rFonts w:ascii="Times New Roman" w:hAnsi="Times New Roman" w:cs="Times New Roman"/>
                <w:b w:val="0"/>
                <w:i w:val="0"/>
              </w:rPr>
              <w:t>Mr Eric Lazarus</w:t>
            </w:r>
          </w:p>
        </w:tc>
        <w:tc>
          <w:tcPr>
            <w:tcW w:w="2430" w:type="dxa"/>
          </w:tcPr>
          <w:p w:rsidR="00591D0D" w:rsidRPr="000E3A79" w:rsidRDefault="00591D0D" w:rsidP="00A63FED">
            <w:pPr>
              <w:pStyle w:val="CABInormal"/>
              <w:jc w:val="both"/>
              <w:cnfStyle w:val="000000000000"/>
              <w:rPr>
                <w:rFonts w:ascii="Times New Roman" w:hAnsi="Times New Roman"/>
                <w:i w:val="0"/>
                <w:color w:val="auto"/>
              </w:rPr>
            </w:pPr>
          </w:p>
          <w:p w:rsidR="00591D0D" w:rsidRPr="000E3A79" w:rsidRDefault="00591D0D" w:rsidP="00A63FED">
            <w:pPr>
              <w:pStyle w:val="CABInormal"/>
              <w:jc w:val="both"/>
              <w:cnfStyle w:val="000000000000"/>
              <w:rPr>
                <w:rFonts w:ascii="Times New Roman" w:hAnsi="Times New Roman"/>
                <w:i w:val="0"/>
                <w:color w:val="auto"/>
              </w:rPr>
            </w:pPr>
            <w:r w:rsidRPr="000E3A79">
              <w:rPr>
                <w:rFonts w:ascii="Times New Roman" w:hAnsi="Times New Roman"/>
                <w:i w:val="0"/>
                <w:color w:val="auto"/>
              </w:rPr>
              <w:t>Director</w:t>
            </w:r>
          </w:p>
        </w:tc>
        <w:tc>
          <w:tcPr>
            <w:tcW w:w="1800" w:type="dxa"/>
          </w:tcPr>
          <w:p w:rsidR="00591D0D" w:rsidRPr="000E3A79" w:rsidRDefault="00591D0D" w:rsidP="00A63FED">
            <w:pPr>
              <w:pStyle w:val="CABInormal"/>
              <w:cnfStyle w:val="000000000000"/>
              <w:rPr>
                <w:rFonts w:ascii="Times New Roman" w:hAnsi="Times New Roman"/>
                <w:bCs/>
                <w:i w:val="0"/>
                <w:color w:val="auto"/>
                <w:sz w:val="28"/>
                <w:szCs w:val="28"/>
                <w:vertAlign w:val="subscript"/>
              </w:rPr>
            </w:pPr>
          </w:p>
          <w:p w:rsidR="00591D0D" w:rsidRPr="000E3A79" w:rsidRDefault="00591D0D" w:rsidP="00A63FED">
            <w:pPr>
              <w:pStyle w:val="CABInormal"/>
              <w:cnfStyle w:val="000000000000"/>
              <w:rPr>
                <w:rFonts w:ascii="Times New Roman" w:hAnsi="Times New Roman"/>
                <w:bCs/>
                <w:i w:val="0"/>
                <w:color w:val="auto"/>
                <w:sz w:val="28"/>
                <w:szCs w:val="28"/>
              </w:rPr>
            </w:pPr>
            <w:r w:rsidRPr="000E3A79">
              <w:rPr>
                <w:rFonts w:ascii="Times New Roman" w:hAnsi="Times New Roman"/>
                <w:bCs/>
                <w:i w:val="0"/>
                <w:color w:val="auto"/>
                <w:sz w:val="28"/>
                <w:szCs w:val="28"/>
                <w:vertAlign w:val="subscript"/>
              </w:rPr>
              <w:t>+92 331 6673462</w:t>
            </w:r>
          </w:p>
        </w:tc>
        <w:tc>
          <w:tcPr>
            <w:tcW w:w="2970" w:type="dxa"/>
          </w:tcPr>
          <w:p w:rsidR="00591D0D" w:rsidRPr="000E3A79" w:rsidRDefault="00591D0D" w:rsidP="00A63FED">
            <w:pPr>
              <w:pStyle w:val="CABInormal"/>
              <w:jc w:val="both"/>
              <w:cnfStyle w:val="000000000000"/>
              <w:rPr>
                <w:rFonts w:ascii="Times New Roman" w:hAnsi="Times New Roman"/>
                <w:i w:val="0"/>
                <w:color w:val="auto"/>
              </w:rPr>
            </w:pPr>
          </w:p>
          <w:p w:rsidR="00591D0D" w:rsidRPr="000E3A79" w:rsidRDefault="00591D0D" w:rsidP="00A63FED">
            <w:pPr>
              <w:pStyle w:val="CABInormal"/>
              <w:jc w:val="both"/>
              <w:cnfStyle w:val="000000000000"/>
              <w:rPr>
                <w:rFonts w:ascii="Times New Roman" w:hAnsi="Times New Roman"/>
                <w:i w:val="0"/>
                <w:color w:val="auto"/>
              </w:rPr>
            </w:pPr>
            <w:r w:rsidRPr="000E3A79">
              <w:rPr>
                <w:rFonts w:ascii="Times New Roman" w:hAnsi="Times New Roman"/>
                <w:i w:val="0"/>
                <w:color w:val="auto"/>
              </w:rPr>
              <w:t>eric@flamepakistan.org</w:t>
            </w:r>
          </w:p>
        </w:tc>
      </w:tr>
      <w:tr w:rsidR="00591D0D" w:rsidRPr="000E3A79" w:rsidTr="00A63FED">
        <w:trPr>
          <w:trHeight w:val="254"/>
        </w:trPr>
        <w:tc>
          <w:tcPr>
            <w:cnfStyle w:val="001000000000"/>
            <w:tcW w:w="2695" w:type="dxa"/>
          </w:tcPr>
          <w:p w:rsidR="00591D0D" w:rsidRPr="000E3A79" w:rsidRDefault="00591D0D" w:rsidP="00A63FED">
            <w:pPr>
              <w:rPr>
                <w:rFonts w:ascii="Times New Roman" w:hAnsi="Times New Roman" w:cs="Times New Roman"/>
                <w:b w:val="0"/>
                <w:i w:val="0"/>
              </w:rPr>
            </w:pPr>
            <w:r w:rsidRPr="000E3A79">
              <w:rPr>
                <w:rFonts w:ascii="Times New Roman" w:hAnsi="Times New Roman" w:cs="Times New Roman"/>
                <w:b w:val="0"/>
                <w:i w:val="0"/>
              </w:rPr>
              <w:t>JamshedSamroon Gill</w:t>
            </w:r>
          </w:p>
        </w:tc>
        <w:tc>
          <w:tcPr>
            <w:tcW w:w="2430" w:type="dxa"/>
          </w:tcPr>
          <w:p w:rsidR="00591D0D" w:rsidRPr="000E3A79" w:rsidRDefault="00591D0D" w:rsidP="00A63FED">
            <w:pPr>
              <w:cnfStyle w:val="000000000000"/>
              <w:rPr>
                <w:rFonts w:ascii="Times New Roman" w:hAnsi="Times New Roman" w:cs="Times New Roman"/>
                <w:i w:val="0"/>
              </w:rPr>
            </w:pPr>
            <w:r w:rsidRPr="000E3A79">
              <w:rPr>
                <w:rFonts w:ascii="Times New Roman" w:hAnsi="Times New Roman" w:cs="Times New Roman"/>
                <w:i w:val="0"/>
              </w:rPr>
              <w:t>Project Coordinator</w:t>
            </w:r>
          </w:p>
        </w:tc>
        <w:tc>
          <w:tcPr>
            <w:tcW w:w="1800" w:type="dxa"/>
          </w:tcPr>
          <w:p w:rsidR="00591D0D" w:rsidRPr="000E3A79" w:rsidRDefault="00591D0D" w:rsidP="00A63FED">
            <w:pPr>
              <w:cnfStyle w:val="000000000000"/>
              <w:rPr>
                <w:rFonts w:ascii="Times New Roman" w:hAnsi="Times New Roman" w:cs="Times New Roman"/>
                <w:bCs/>
                <w:i w:val="0"/>
                <w:sz w:val="28"/>
                <w:szCs w:val="28"/>
              </w:rPr>
            </w:pPr>
            <w:r w:rsidRPr="000E3A79">
              <w:rPr>
                <w:rFonts w:ascii="Times New Roman" w:hAnsi="Times New Roman" w:cs="Times New Roman"/>
                <w:bCs/>
                <w:i w:val="0"/>
                <w:sz w:val="28"/>
                <w:szCs w:val="28"/>
                <w:vertAlign w:val="subscript"/>
              </w:rPr>
              <w:t>+92 300 6552804</w:t>
            </w:r>
          </w:p>
        </w:tc>
        <w:tc>
          <w:tcPr>
            <w:tcW w:w="2970" w:type="dxa"/>
          </w:tcPr>
          <w:p w:rsidR="00591D0D" w:rsidRPr="000E3A79" w:rsidRDefault="00591D0D" w:rsidP="00A63FED">
            <w:pPr>
              <w:cnfStyle w:val="000000000000"/>
              <w:rPr>
                <w:rFonts w:ascii="Times New Roman" w:hAnsi="Times New Roman" w:cs="Times New Roman"/>
                <w:i w:val="0"/>
              </w:rPr>
            </w:pPr>
            <w:r w:rsidRPr="000E3A79">
              <w:rPr>
                <w:rFonts w:ascii="Times New Roman" w:hAnsi="Times New Roman" w:cs="Times New Roman"/>
                <w:i w:val="0"/>
              </w:rPr>
              <w:t>jamshed@flamepakistan.org</w:t>
            </w:r>
          </w:p>
        </w:tc>
      </w:tr>
      <w:tr w:rsidR="00591D0D" w:rsidRPr="000E3A79" w:rsidTr="00A63FED">
        <w:trPr>
          <w:trHeight w:val="260"/>
        </w:trPr>
        <w:tc>
          <w:tcPr>
            <w:cnfStyle w:val="001000000000"/>
            <w:tcW w:w="2695" w:type="dxa"/>
          </w:tcPr>
          <w:p w:rsidR="00591D0D" w:rsidRPr="000E3A79" w:rsidRDefault="00591D0D" w:rsidP="00A63FED">
            <w:pPr>
              <w:pStyle w:val="CABInormal"/>
              <w:rPr>
                <w:rFonts w:ascii="Times New Roman" w:hAnsi="Times New Roman"/>
                <w:b w:val="0"/>
                <w:i w:val="0"/>
                <w:color w:val="auto"/>
              </w:rPr>
            </w:pPr>
            <w:r w:rsidRPr="000E3A79">
              <w:rPr>
                <w:rFonts w:ascii="Times New Roman" w:hAnsi="Times New Roman"/>
                <w:b w:val="0"/>
                <w:i w:val="0"/>
                <w:color w:val="auto"/>
              </w:rPr>
              <w:t>Arooj Maria</w:t>
            </w:r>
          </w:p>
          <w:p w:rsidR="00591D0D" w:rsidRPr="000E3A79" w:rsidRDefault="00591D0D" w:rsidP="00A63FED">
            <w:pPr>
              <w:pStyle w:val="CABInormal"/>
              <w:rPr>
                <w:rFonts w:ascii="Times New Roman" w:hAnsi="Times New Roman"/>
                <w:b w:val="0"/>
                <w:i w:val="0"/>
                <w:color w:val="auto"/>
              </w:rPr>
            </w:pPr>
          </w:p>
        </w:tc>
        <w:tc>
          <w:tcPr>
            <w:tcW w:w="2430" w:type="dxa"/>
          </w:tcPr>
          <w:p w:rsidR="00591D0D" w:rsidRPr="000E3A79" w:rsidRDefault="00591D0D" w:rsidP="00A63FED">
            <w:pPr>
              <w:pStyle w:val="CABInormal"/>
              <w:cnfStyle w:val="000000000000"/>
              <w:rPr>
                <w:rFonts w:ascii="Times New Roman" w:hAnsi="Times New Roman"/>
                <w:i w:val="0"/>
                <w:color w:val="auto"/>
              </w:rPr>
            </w:pPr>
            <w:r w:rsidRPr="000E3A79">
              <w:rPr>
                <w:rFonts w:ascii="Times New Roman" w:hAnsi="Times New Roman"/>
                <w:i w:val="0"/>
                <w:color w:val="auto"/>
              </w:rPr>
              <w:t>Accountant</w:t>
            </w:r>
          </w:p>
        </w:tc>
        <w:tc>
          <w:tcPr>
            <w:tcW w:w="1800" w:type="dxa"/>
          </w:tcPr>
          <w:p w:rsidR="00591D0D" w:rsidRPr="000E3A79" w:rsidRDefault="00591D0D" w:rsidP="00A63FED">
            <w:pPr>
              <w:cnfStyle w:val="000000000000"/>
              <w:rPr>
                <w:rFonts w:ascii="Times New Roman" w:hAnsi="Times New Roman" w:cs="Times New Roman"/>
                <w:bCs/>
                <w:i w:val="0"/>
                <w:sz w:val="28"/>
                <w:szCs w:val="28"/>
              </w:rPr>
            </w:pPr>
            <w:r w:rsidRPr="000E3A79">
              <w:rPr>
                <w:rFonts w:ascii="Times New Roman" w:hAnsi="Times New Roman" w:cs="Times New Roman"/>
                <w:bCs/>
                <w:i w:val="0"/>
                <w:sz w:val="28"/>
                <w:szCs w:val="28"/>
                <w:vertAlign w:val="subscript"/>
              </w:rPr>
              <w:t>+92 41 8734954</w:t>
            </w:r>
          </w:p>
        </w:tc>
        <w:tc>
          <w:tcPr>
            <w:tcW w:w="2970" w:type="dxa"/>
          </w:tcPr>
          <w:p w:rsidR="00591D0D" w:rsidRPr="000E3A79" w:rsidRDefault="00591D0D" w:rsidP="00A63FED">
            <w:pPr>
              <w:pStyle w:val="CABInormal"/>
              <w:cnfStyle w:val="000000000000"/>
              <w:rPr>
                <w:rFonts w:ascii="Times New Roman" w:hAnsi="Times New Roman"/>
                <w:i w:val="0"/>
                <w:color w:val="auto"/>
              </w:rPr>
            </w:pPr>
            <w:r w:rsidRPr="000E3A79">
              <w:rPr>
                <w:rFonts w:ascii="Times New Roman" w:hAnsi="Times New Roman"/>
                <w:i w:val="0"/>
                <w:color w:val="auto"/>
              </w:rPr>
              <w:t>flame@flamepakistan.org</w:t>
            </w:r>
          </w:p>
        </w:tc>
      </w:tr>
      <w:tr w:rsidR="00591D0D" w:rsidRPr="000E3A79" w:rsidTr="00A63FED">
        <w:trPr>
          <w:trHeight w:val="260"/>
        </w:trPr>
        <w:tc>
          <w:tcPr>
            <w:cnfStyle w:val="001000000000"/>
            <w:tcW w:w="2695" w:type="dxa"/>
          </w:tcPr>
          <w:p w:rsidR="00591D0D" w:rsidRPr="000E3A79" w:rsidRDefault="00591D0D" w:rsidP="00A63FED">
            <w:pPr>
              <w:pStyle w:val="CABInormal"/>
              <w:rPr>
                <w:rFonts w:ascii="Times New Roman" w:hAnsi="Times New Roman"/>
                <w:b w:val="0"/>
                <w:i w:val="0"/>
                <w:color w:val="auto"/>
              </w:rPr>
            </w:pPr>
            <w:r w:rsidRPr="000E3A79">
              <w:rPr>
                <w:rFonts w:ascii="Times New Roman" w:hAnsi="Times New Roman"/>
                <w:b w:val="0"/>
                <w:i w:val="0"/>
                <w:color w:val="auto"/>
              </w:rPr>
              <w:t>Waleed</w:t>
            </w:r>
            <w:r w:rsidR="00557C1B">
              <w:rPr>
                <w:rFonts w:ascii="Times New Roman" w:hAnsi="Times New Roman"/>
                <w:b w:val="0"/>
                <w:i w:val="0"/>
                <w:color w:val="auto"/>
              </w:rPr>
              <w:t>Raza</w:t>
            </w:r>
          </w:p>
          <w:p w:rsidR="00591D0D" w:rsidRPr="000E3A79" w:rsidRDefault="00591D0D" w:rsidP="00A63FED">
            <w:pPr>
              <w:pStyle w:val="CABInormal"/>
              <w:rPr>
                <w:rFonts w:ascii="Times New Roman" w:hAnsi="Times New Roman"/>
                <w:b w:val="0"/>
                <w:i w:val="0"/>
                <w:color w:val="auto"/>
              </w:rPr>
            </w:pPr>
          </w:p>
        </w:tc>
        <w:tc>
          <w:tcPr>
            <w:tcW w:w="2430" w:type="dxa"/>
          </w:tcPr>
          <w:p w:rsidR="00591D0D" w:rsidRPr="000E3A79" w:rsidRDefault="00591D0D" w:rsidP="00A63FED">
            <w:pPr>
              <w:pStyle w:val="CABInormal"/>
              <w:cnfStyle w:val="000000000000"/>
              <w:rPr>
                <w:rFonts w:ascii="Times New Roman" w:hAnsi="Times New Roman"/>
                <w:i w:val="0"/>
                <w:color w:val="auto"/>
              </w:rPr>
            </w:pPr>
            <w:r w:rsidRPr="000E3A79">
              <w:rPr>
                <w:rFonts w:ascii="Times New Roman" w:hAnsi="Times New Roman"/>
                <w:i w:val="0"/>
                <w:color w:val="auto"/>
              </w:rPr>
              <w:t>Office Coordinator</w:t>
            </w:r>
          </w:p>
        </w:tc>
        <w:tc>
          <w:tcPr>
            <w:tcW w:w="1800" w:type="dxa"/>
          </w:tcPr>
          <w:p w:rsidR="00591D0D" w:rsidRPr="000E3A79" w:rsidRDefault="00591D0D" w:rsidP="00A63FED">
            <w:pPr>
              <w:cnfStyle w:val="000000000000"/>
              <w:rPr>
                <w:rFonts w:ascii="Times New Roman" w:hAnsi="Times New Roman" w:cs="Times New Roman"/>
                <w:bCs/>
                <w:i w:val="0"/>
                <w:sz w:val="28"/>
                <w:szCs w:val="28"/>
              </w:rPr>
            </w:pPr>
            <w:r w:rsidRPr="000E3A79">
              <w:rPr>
                <w:rFonts w:ascii="Times New Roman" w:hAnsi="Times New Roman" w:cs="Times New Roman"/>
                <w:bCs/>
                <w:i w:val="0"/>
                <w:sz w:val="28"/>
                <w:szCs w:val="28"/>
                <w:vertAlign w:val="subscript"/>
              </w:rPr>
              <w:t>+92 41 8734954</w:t>
            </w:r>
          </w:p>
        </w:tc>
        <w:tc>
          <w:tcPr>
            <w:tcW w:w="2970" w:type="dxa"/>
          </w:tcPr>
          <w:p w:rsidR="00591D0D" w:rsidRPr="000E3A79" w:rsidRDefault="00591D0D" w:rsidP="00A63FED">
            <w:pPr>
              <w:pStyle w:val="CABInormal"/>
              <w:cnfStyle w:val="000000000000"/>
              <w:rPr>
                <w:rFonts w:ascii="Times New Roman" w:hAnsi="Times New Roman"/>
                <w:i w:val="0"/>
                <w:color w:val="auto"/>
              </w:rPr>
            </w:pPr>
            <w:r w:rsidRPr="000E3A79">
              <w:rPr>
                <w:rFonts w:ascii="Times New Roman" w:hAnsi="Times New Roman"/>
                <w:i w:val="0"/>
                <w:color w:val="auto"/>
              </w:rPr>
              <w:t>flame@flamepakistan.org</w:t>
            </w:r>
          </w:p>
        </w:tc>
      </w:tr>
      <w:tr w:rsidR="00591D0D" w:rsidRPr="000E3A79" w:rsidTr="00A63FED">
        <w:trPr>
          <w:trHeight w:val="260"/>
        </w:trPr>
        <w:tc>
          <w:tcPr>
            <w:cnfStyle w:val="001000000000"/>
            <w:tcW w:w="2695" w:type="dxa"/>
          </w:tcPr>
          <w:p w:rsidR="00591D0D" w:rsidRPr="000E3A79" w:rsidRDefault="00591D0D" w:rsidP="00A63FED">
            <w:pPr>
              <w:pStyle w:val="CABInormal"/>
              <w:rPr>
                <w:rFonts w:ascii="Times New Roman" w:hAnsi="Times New Roman"/>
                <w:b w:val="0"/>
                <w:i w:val="0"/>
                <w:color w:val="auto"/>
              </w:rPr>
            </w:pPr>
            <w:r w:rsidRPr="000E3A79">
              <w:rPr>
                <w:rFonts w:ascii="Times New Roman" w:hAnsi="Times New Roman"/>
                <w:b w:val="0"/>
                <w:i w:val="0"/>
                <w:color w:val="auto"/>
              </w:rPr>
              <w:t>Aslam Patrick</w:t>
            </w:r>
          </w:p>
          <w:p w:rsidR="00591D0D" w:rsidRPr="000E3A79" w:rsidRDefault="00591D0D" w:rsidP="00A63FED">
            <w:pPr>
              <w:pStyle w:val="CABInormal"/>
              <w:rPr>
                <w:rFonts w:ascii="Times New Roman" w:hAnsi="Times New Roman"/>
                <w:b w:val="0"/>
                <w:i w:val="0"/>
                <w:color w:val="auto"/>
              </w:rPr>
            </w:pPr>
          </w:p>
        </w:tc>
        <w:tc>
          <w:tcPr>
            <w:tcW w:w="2430" w:type="dxa"/>
          </w:tcPr>
          <w:p w:rsidR="00591D0D" w:rsidRPr="000E3A79" w:rsidRDefault="00591D0D" w:rsidP="00A63FED">
            <w:pPr>
              <w:pStyle w:val="CABInormal"/>
              <w:cnfStyle w:val="000000000000"/>
              <w:rPr>
                <w:rFonts w:ascii="Times New Roman" w:hAnsi="Times New Roman"/>
                <w:i w:val="0"/>
                <w:color w:val="auto"/>
              </w:rPr>
            </w:pPr>
            <w:r w:rsidRPr="000E3A79">
              <w:rPr>
                <w:rFonts w:ascii="Times New Roman" w:hAnsi="Times New Roman"/>
                <w:i w:val="0"/>
                <w:color w:val="auto"/>
              </w:rPr>
              <w:t>Education Coordinator</w:t>
            </w:r>
          </w:p>
        </w:tc>
        <w:tc>
          <w:tcPr>
            <w:tcW w:w="1800" w:type="dxa"/>
          </w:tcPr>
          <w:p w:rsidR="00591D0D" w:rsidRPr="000E3A79" w:rsidRDefault="00591D0D" w:rsidP="00A63FED">
            <w:pPr>
              <w:cnfStyle w:val="000000000000"/>
              <w:rPr>
                <w:rFonts w:ascii="Times New Roman" w:hAnsi="Times New Roman" w:cs="Times New Roman"/>
                <w:bCs/>
                <w:i w:val="0"/>
                <w:sz w:val="28"/>
                <w:szCs w:val="28"/>
              </w:rPr>
            </w:pPr>
            <w:r w:rsidRPr="000E3A79">
              <w:rPr>
                <w:rFonts w:ascii="Times New Roman" w:hAnsi="Times New Roman" w:cs="Times New Roman"/>
                <w:bCs/>
                <w:i w:val="0"/>
                <w:sz w:val="28"/>
                <w:szCs w:val="28"/>
                <w:vertAlign w:val="subscript"/>
              </w:rPr>
              <w:t>+92 41 8734954</w:t>
            </w:r>
          </w:p>
        </w:tc>
        <w:tc>
          <w:tcPr>
            <w:tcW w:w="2970" w:type="dxa"/>
          </w:tcPr>
          <w:p w:rsidR="00591D0D" w:rsidRPr="000E3A79" w:rsidRDefault="00591D0D" w:rsidP="00A63FED">
            <w:pPr>
              <w:pStyle w:val="CABInormal"/>
              <w:cnfStyle w:val="000000000000"/>
              <w:rPr>
                <w:rFonts w:ascii="Times New Roman" w:hAnsi="Times New Roman"/>
                <w:i w:val="0"/>
                <w:color w:val="auto"/>
              </w:rPr>
            </w:pPr>
            <w:r w:rsidRPr="000E3A79">
              <w:rPr>
                <w:rFonts w:ascii="Times New Roman" w:hAnsi="Times New Roman"/>
                <w:i w:val="0"/>
                <w:color w:val="auto"/>
              </w:rPr>
              <w:t>flame@flamepakistan.org</w:t>
            </w:r>
          </w:p>
        </w:tc>
      </w:tr>
    </w:tbl>
    <w:p w:rsidR="00591D0D" w:rsidRDefault="00591D0D" w:rsidP="000E3A79">
      <w:pPr>
        <w:rPr>
          <w:rStyle w:val="BookTitle"/>
          <w:rFonts w:ascii="Times New Roman" w:hAnsi="Times New Roman" w:cs="Times New Roman"/>
          <w:color w:val="000000" w:themeColor="text1"/>
          <w:sz w:val="22"/>
          <w:szCs w:val="22"/>
        </w:rPr>
      </w:pPr>
    </w:p>
    <w:p w:rsidR="00A31A18" w:rsidRPr="00591D0D" w:rsidRDefault="00A31A18" w:rsidP="00A31A18">
      <w:pPr>
        <w:pStyle w:val="NoSpacing"/>
        <w:rPr>
          <w:rFonts w:ascii="Times New Roman" w:hAnsi="Times New Roman"/>
          <w:color w:val="000000"/>
        </w:rPr>
      </w:pPr>
      <w:bookmarkStart w:id="12" w:name="_Toc415437202"/>
    </w:p>
    <w:p w:rsidR="00E91EF8" w:rsidRDefault="00815B54" w:rsidP="005217E4">
      <w:pPr>
        <w:pStyle w:val="NoSpacing"/>
        <w:rPr>
          <w:rFonts w:ascii="Times New Roman" w:hAnsi="Times New Roman" w:cs="Times New Roman"/>
          <w:b/>
          <w:i w:val="0"/>
          <w:sz w:val="22"/>
          <w:szCs w:val="22"/>
        </w:rPr>
      </w:pPr>
      <w:bookmarkStart w:id="13" w:name="_Toc415437203"/>
      <w:bookmarkEnd w:id="12"/>
      <w:r>
        <w:rPr>
          <w:rFonts w:ascii="Times New Roman" w:hAnsi="Times New Roman" w:cs="Times New Roman"/>
          <w:b/>
          <w:i w:val="0"/>
          <w:sz w:val="22"/>
          <w:szCs w:val="22"/>
        </w:rPr>
        <w:t>2.4</w:t>
      </w:r>
      <w:bookmarkEnd w:id="13"/>
      <w:r w:rsidR="00702016" w:rsidRPr="000F7780">
        <w:rPr>
          <w:rFonts w:ascii="Times New Roman" w:hAnsi="Times New Roman" w:cs="Times New Roman"/>
          <w:b/>
          <w:i w:val="0"/>
          <w:sz w:val="22"/>
          <w:szCs w:val="22"/>
        </w:rPr>
        <w:t>PAST EXPERIENCE:</w:t>
      </w:r>
    </w:p>
    <w:p w:rsidR="003813F2" w:rsidRPr="005217E4" w:rsidRDefault="003813F2" w:rsidP="005217E4">
      <w:pPr>
        <w:pStyle w:val="NoSpacing"/>
        <w:rPr>
          <w:rFonts w:ascii="Times New Roman" w:hAnsi="Times New Roman"/>
          <w:color w:val="000000"/>
        </w:rPr>
      </w:pPr>
    </w:p>
    <w:p w:rsidR="00BD0B4E" w:rsidRDefault="0038620E" w:rsidP="009949B1">
      <w:pPr>
        <w:ind w:left="-90"/>
        <w:jc w:val="both"/>
        <w:rPr>
          <w:rFonts w:ascii="Times New Roman" w:hAnsi="Times New Roman" w:cs="Times New Roman"/>
          <w:i w:val="0"/>
          <w:sz w:val="22"/>
          <w:szCs w:val="22"/>
        </w:rPr>
      </w:pPr>
      <w:r w:rsidRPr="000F7780">
        <w:rPr>
          <w:rFonts w:ascii="Times New Roman" w:hAnsi="Times New Roman" w:cs="Times New Roman"/>
          <w:i w:val="0"/>
          <w:sz w:val="22"/>
          <w:szCs w:val="22"/>
        </w:rPr>
        <w:t>FLAME Organization has been done lot of projects for the sake of community as well as for sustainable development. Detail of previous projects has been mentioned in given below table.</w:t>
      </w:r>
    </w:p>
    <w:tbl>
      <w:tblPr>
        <w:tblStyle w:val="GridTable1LightAccent5"/>
        <w:tblW w:w="9630" w:type="dxa"/>
        <w:tblLayout w:type="fixed"/>
        <w:tblLook w:val="00A0"/>
      </w:tblPr>
      <w:tblGrid>
        <w:gridCol w:w="1440"/>
        <w:gridCol w:w="1165"/>
        <w:gridCol w:w="1535"/>
        <w:gridCol w:w="2160"/>
        <w:gridCol w:w="2155"/>
        <w:gridCol w:w="1175"/>
      </w:tblGrid>
      <w:tr w:rsidR="00BD0B4E" w:rsidRPr="000E3A79" w:rsidTr="00A33F91">
        <w:trPr>
          <w:cnfStyle w:val="100000000000"/>
          <w:trHeight w:val="593"/>
        </w:trPr>
        <w:tc>
          <w:tcPr>
            <w:cnfStyle w:val="001000000000"/>
            <w:tcW w:w="1440" w:type="dxa"/>
          </w:tcPr>
          <w:p w:rsidR="00BD0B4E" w:rsidRPr="000E3A79" w:rsidRDefault="00BD0B4E" w:rsidP="000E3A79">
            <w:pPr>
              <w:rPr>
                <w:rFonts w:ascii="Times New Roman" w:hAnsi="Times New Roman" w:cs="Times New Roman"/>
                <w:b w:val="0"/>
                <w:i w:val="0"/>
              </w:rPr>
            </w:pPr>
            <w:r w:rsidRPr="000E3A79">
              <w:rPr>
                <w:rFonts w:ascii="Times New Roman" w:hAnsi="Times New Roman" w:cs="Times New Roman"/>
                <w:i w:val="0"/>
              </w:rPr>
              <w:lastRenderedPageBreak/>
              <w:t>Project Title</w:t>
            </w:r>
          </w:p>
        </w:tc>
        <w:tc>
          <w:tcPr>
            <w:tcW w:w="1165" w:type="dxa"/>
          </w:tcPr>
          <w:p w:rsidR="00BD0B4E" w:rsidRPr="000E3A79" w:rsidRDefault="00BD0B4E" w:rsidP="000E3A79">
            <w:pPr>
              <w:suppressAutoHyphens/>
              <w:cnfStyle w:val="100000000000"/>
              <w:rPr>
                <w:rFonts w:ascii="Times New Roman" w:hAnsi="Times New Roman" w:cs="Times New Roman"/>
                <w:b w:val="0"/>
                <w:i w:val="0"/>
                <w:color w:val="000000"/>
              </w:rPr>
            </w:pPr>
            <w:r w:rsidRPr="000E3A79">
              <w:rPr>
                <w:rFonts w:ascii="Times New Roman" w:hAnsi="Times New Roman" w:cs="Times New Roman"/>
                <w:i w:val="0"/>
                <w:color w:val="000000"/>
              </w:rPr>
              <w:t>Donor’s</w:t>
            </w:r>
          </w:p>
        </w:tc>
        <w:tc>
          <w:tcPr>
            <w:tcW w:w="1535" w:type="dxa"/>
          </w:tcPr>
          <w:p w:rsidR="00BD0B4E" w:rsidRPr="000E3A79" w:rsidRDefault="00BD0B4E" w:rsidP="000E3A79">
            <w:pPr>
              <w:cnfStyle w:val="100000000000"/>
              <w:rPr>
                <w:rFonts w:ascii="Times New Roman" w:hAnsi="Times New Roman" w:cs="Times New Roman"/>
                <w:b w:val="0"/>
                <w:i w:val="0"/>
                <w:color w:val="000000"/>
              </w:rPr>
            </w:pPr>
            <w:r w:rsidRPr="000E3A79">
              <w:rPr>
                <w:rFonts w:ascii="Times New Roman" w:hAnsi="Times New Roman" w:cs="Times New Roman"/>
                <w:i w:val="0"/>
                <w:color w:val="000000"/>
              </w:rPr>
              <w:t>Geographical locations</w:t>
            </w:r>
          </w:p>
        </w:tc>
        <w:tc>
          <w:tcPr>
            <w:tcW w:w="2160" w:type="dxa"/>
          </w:tcPr>
          <w:p w:rsidR="00BD0B4E" w:rsidRPr="000E3A79" w:rsidRDefault="00BD0B4E" w:rsidP="000E3A79">
            <w:pPr>
              <w:cnfStyle w:val="100000000000"/>
              <w:rPr>
                <w:rFonts w:ascii="Times New Roman" w:hAnsi="Times New Roman" w:cs="Times New Roman"/>
                <w:b w:val="0"/>
                <w:i w:val="0"/>
                <w:color w:val="000000"/>
              </w:rPr>
            </w:pPr>
            <w:r w:rsidRPr="000E3A79">
              <w:rPr>
                <w:rFonts w:ascii="Times New Roman" w:hAnsi="Times New Roman" w:cs="Times New Roman"/>
                <w:i w:val="0"/>
                <w:color w:val="000000"/>
              </w:rPr>
              <w:t>Project outputs</w:t>
            </w:r>
          </w:p>
        </w:tc>
        <w:tc>
          <w:tcPr>
            <w:tcW w:w="2155" w:type="dxa"/>
          </w:tcPr>
          <w:p w:rsidR="00BD0B4E" w:rsidRPr="000E3A79" w:rsidRDefault="00BD0B4E" w:rsidP="000E3A79">
            <w:pPr>
              <w:cnfStyle w:val="100000000000"/>
              <w:rPr>
                <w:rFonts w:ascii="Times New Roman" w:hAnsi="Times New Roman" w:cs="Times New Roman"/>
                <w:b w:val="0"/>
                <w:i w:val="0"/>
                <w:color w:val="000000"/>
              </w:rPr>
            </w:pPr>
            <w:r w:rsidRPr="000E3A79">
              <w:rPr>
                <w:rFonts w:ascii="Times New Roman" w:hAnsi="Times New Roman" w:cs="Times New Roman"/>
                <w:i w:val="0"/>
                <w:color w:val="000000"/>
              </w:rPr>
              <w:t>Project Duration</w:t>
            </w:r>
          </w:p>
          <w:p w:rsidR="00BD0B4E" w:rsidRPr="000E3A79" w:rsidRDefault="00BD0B4E" w:rsidP="000E3A79">
            <w:pPr>
              <w:cnfStyle w:val="100000000000"/>
              <w:rPr>
                <w:rFonts w:ascii="Times New Roman" w:hAnsi="Times New Roman" w:cs="Times New Roman"/>
                <w:b w:val="0"/>
                <w:i w:val="0"/>
                <w:color w:val="000000"/>
              </w:rPr>
            </w:pPr>
            <w:r w:rsidRPr="000E3A79">
              <w:rPr>
                <w:rFonts w:ascii="Times New Roman" w:hAnsi="Times New Roman" w:cs="Times New Roman"/>
                <w:i w:val="0"/>
                <w:color w:val="000000"/>
              </w:rPr>
              <w:t>From-To</w:t>
            </w:r>
          </w:p>
        </w:tc>
        <w:tc>
          <w:tcPr>
            <w:tcW w:w="1175" w:type="dxa"/>
          </w:tcPr>
          <w:p w:rsidR="00BD0B4E" w:rsidRPr="000E3A79" w:rsidRDefault="00BD0B4E" w:rsidP="000E3A79">
            <w:pPr>
              <w:cnfStyle w:val="100000000000"/>
              <w:rPr>
                <w:rFonts w:ascii="Times New Roman" w:hAnsi="Times New Roman" w:cs="Times New Roman"/>
                <w:b w:val="0"/>
                <w:i w:val="0"/>
                <w:color w:val="000000"/>
              </w:rPr>
            </w:pPr>
            <w:r w:rsidRPr="000E3A79">
              <w:rPr>
                <w:rFonts w:ascii="Times New Roman" w:hAnsi="Times New Roman" w:cs="Times New Roman"/>
                <w:i w:val="0"/>
                <w:color w:val="000000"/>
              </w:rPr>
              <w:t>Budget</w:t>
            </w:r>
          </w:p>
          <w:p w:rsidR="00BD0B4E" w:rsidRPr="000E3A79" w:rsidRDefault="00BD0B4E" w:rsidP="000E3A79">
            <w:pPr>
              <w:cnfStyle w:val="100000000000"/>
              <w:rPr>
                <w:rFonts w:ascii="Times New Roman" w:hAnsi="Times New Roman" w:cs="Times New Roman"/>
                <w:b w:val="0"/>
                <w:i w:val="0"/>
                <w:color w:val="000000"/>
              </w:rPr>
            </w:pPr>
            <w:r w:rsidRPr="000E3A79">
              <w:rPr>
                <w:rFonts w:ascii="Times New Roman" w:hAnsi="Times New Roman" w:cs="Times New Roman"/>
                <w:i w:val="0"/>
                <w:color w:val="000000"/>
              </w:rPr>
              <w:t>PKR</w:t>
            </w:r>
          </w:p>
        </w:tc>
      </w:tr>
      <w:tr w:rsidR="00652269" w:rsidRPr="000E3A79" w:rsidTr="00A33F91">
        <w:trPr>
          <w:trHeight w:val="1141"/>
        </w:trPr>
        <w:tc>
          <w:tcPr>
            <w:cnfStyle w:val="001000000000"/>
            <w:tcW w:w="1440" w:type="dxa"/>
          </w:tcPr>
          <w:p w:rsidR="002702F1" w:rsidRDefault="002702F1" w:rsidP="002702F1">
            <w:pPr>
              <w:rPr>
                <w:rFonts w:ascii="Times New Roman" w:eastAsia="Times New Roman" w:hAnsi="Times New Roman" w:cs="Times New Roman"/>
                <w:b w:val="0"/>
                <w:i w:val="0"/>
                <w:color w:val="222222"/>
              </w:rPr>
            </w:pPr>
            <w:r>
              <w:rPr>
                <w:rFonts w:ascii="Times New Roman" w:eastAsia="Times New Roman" w:hAnsi="Times New Roman" w:cs="Times New Roman"/>
                <w:b w:val="0"/>
                <w:i w:val="0"/>
                <w:color w:val="222222"/>
              </w:rPr>
              <w:t>Equipping Rural Women through Health awareness,</w:t>
            </w:r>
          </w:p>
          <w:p w:rsidR="00652269" w:rsidRPr="002702F1" w:rsidRDefault="002702F1" w:rsidP="002702F1">
            <w:pPr>
              <w:rPr>
                <w:rFonts w:ascii="Times New Roman" w:hAnsi="Times New Roman" w:cs="Times New Roman"/>
                <w:i w:val="0"/>
              </w:rPr>
            </w:pPr>
            <w:r>
              <w:rPr>
                <w:rFonts w:ascii="Times New Roman" w:eastAsia="Times New Roman" w:hAnsi="Times New Roman" w:cs="Times New Roman"/>
                <w:b w:val="0"/>
                <w:i w:val="0"/>
                <w:color w:val="222222"/>
              </w:rPr>
              <w:t>Nutritional Education and Food Safety program in Chak 424 JB Montgomerytwala Punjab Pakistan</w:t>
            </w:r>
          </w:p>
        </w:tc>
        <w:tc>
          <w:tcPr>
            <w:tcW w:w="1165" w:type="dxa"/>
          </w:tcPr>
          <w:p w:rsidR="00652269" w:rsidRDefault="00652269" w:rsidP="00FC0B3D">
            <w:pPr>
              <w:suppressAutoHyphens/>
              <w:cnfStyle w:val="000000000000"/>
              <w:rPr>
                <w:rFonts w:ascii="Times New Roman" w:hAnsi="Times New Roman" w:cs="Times New Roman"/>
                <w:i w:val="0"/>
              </w:rPr>
            </w:pPr>
            <w:r>
              <w:rPr>
                <w:rFonts w:ascii="Times New Roman" w:hAnsi="Times New Roman" w:cs="Times New Roman"/>
                <w:i w:val="0"/>
              </w:rPr>
              <w:t>A</w:t>
            </w:r>
            <w:r w:rsidR="00B70AFC">
              <w:rPr>
                <w:rFonts w:ascii="Times New Roman" w:hAnsi="Times New Roman" w:cs="Times New Roman"/>
                <w:i w:val="0"/>
              </w:rPr>
              <w:t xml:space="preserve">ssociated </w:t>
            </w:r>
            <w:r>
              <w:rPr>
                <w:rFonts w:ascii="Times New Roman" w:hAnsi="Times New Roman" w:cs="Times New Roman"/>
                <w:i w:val="0"/>
              </w:rPr>
              <w:t>C</w:t>
            </w:r>
            <w:r w:rsidR="00B70AFC">
              <w:rPr>
                <w:rFonts w:ascii="Times New Roman" w:hAnsi="Times New Roman" w:cs="Times New Roman"/>
                <w:i w:val="0"/>
              </w:rPr>
              <w:t xml:space="preserve">ountry </w:t>
            </w:r>
            <w:r>
              <w:rPr>
                <w:rFonts w:ascii="Times New Roman" w:hAnsi="Times New Roman" w:cs="Times New Roman"/>
                <w:i w:val="0"/>
              </w:rPr>
              <w:t>W</w:t>
            </w:r>
            <w:r w:rsidR="00B70AFC">
              <w:rPr>
                <w:rFonts w:ascii="Times New Roman" w:hAnsi="Times New Roman" w:cs="Times New Roman"/>
                <w:i w:val="0"/>
              </w:rPr>
              <w:t xml:space="preserve">omen of The World </w:t>
            </w:r>
          </w:p>
          <w:p w:rsidR="00B70AFC" w:rsidRPr="000E3A79" w:rsidRDefault="00B70AFC" w:rsidP="00FC0B3D">
            <w:pPr>
              <w:suppressAutoHyphens/>
              <w:cnfStyle w:val="000000000000"/>
              <w:rPr>
                <w:rFonts w:ascii="Times New Roman" w:hAnsi="Times New Roman" w:cs="Times New Roman"/>
                <w:i w:val="0"/>
              </w:rPr>
            </w:pPr>
            <w:r>
              <w:rPr>
                <w:rFonts w:ascii="Times New Roman" w:hAnsi="Times New Roman" w:cs="Times New Roman"/>
                <w:i w:val="0"/>
              </w:rPr>
              <w:t>London</w:t>
            </w:r>
          </w:p>
        </w:tc>
        <w:tc>
          <w:tcPr>
            <w:tcW w:w="1535" w:type="dxa"/>
          </w:tcPr>
          <w:p w:rsidR="00652269" w:rsidRPr="000E3A79" w:rsidRDefault="00652269" w:rsidP="00FC0B3D">
            <w:pPr>
              <w:suppressAutoHyphens/>
              <w:cnfStyle w:val="000000000000"/>
              <w:rPr>
                <w:rFonts w:ascii="Times New Roman" w:hAnsi="Times New Roman" w:cs="Times New Roman"/>
                <w:i w:val="0"/>
              </w:rPr>
            </w:pPr>
            <w:r w:rsidRPr="000E3A79">
              <w:rPr>
                <w:rFonts w:ascii="Times New Roman" w:hAnsi="Times New Roman" w:cs="Times New Roman"/>
                <w:i w:val="0"/>
              </w:rPr>
              <w:t>Chak No 424 J.B. Montgomery wala Faisalabad</w:t>
            </w:r>
          </w:p>
        </w:tc>
        <w:tc>
          <w:tcPr>
            <w:tcW w:w="2160" w:type="dxa"/>
          </w:tcPr>
          <w:p w:rsidR="00652269" w:rsidRDefault="00B70AFC" w:rsidP="00B70AFC">
            <w:pPr>
              <w:pStyle w:val="Default"/>
              <w:numPr>
                <w:ilvl w:val="0"/>
                <w:numId w:val="12"/>
              </w:numPr>
              <w:cnfStyle w:val="000000000000"/>
              <w:rPr>
                <w:color w:val="auto"/>
                <w:sz w:val="20"/>
                <w:szCs w:val="20"/>
              </w:rPr>
            </w:pPr>
            <w:r>
              <w:rPr>
                <w:color w:val="auto"/>
                <w:sz w:val="20"/>
                <w:szCs w:val="20"/>
              </w:rPr>
              <w:t>Increase adoption of healthy foods</w:t>
            </w:r>
          </w:p>
          <w:p w:rsidR="00B70AFC" w:rsidRDefault="00B70AFC" w:rsidP="00B70AFC">
            <w:pPr>
              <w:pStyle w:val="Default"/>
              <w:numPr>
                <w:ilvl w:val="0"/>
                <w:numId w:val="12"/>
              </w:numPr>
              <w:cnfStyle w:val="000000000000"/>
              <w:rPr>
                <w:color w:val="auto"/>
                <w:sz w:val="20"/>
                <w:szCs w:val="20"/>
              </w:rPr>
            </w:pPr>
            <w:r>
              <w:rPr>
                <w:color w:val="auto"/>
                <w:sz w:val="20"/>
                <w:szCs w:val="20"/>
              </w:rPr>
              <w:t>Gain awareness and skills related to thrifty shopping and preparation of nutritious foods</w:t>
            </w:r>
          </w:p>
          <w:p w:rsidR="00B70AFC" w:rsidRDefault="00B70AFC" w:rsidP="00B70AFC">
            <w:pPr>
              <w:pStyle w:val="Default"/>
              <w:numPr>
                <w:ilvl w:val="0"/>
                <w:numId w:val="12"/>
              </w:numPr>
              <w:cnfStyle w:val="000000000000"/>
              <w:rPr>
                <w:color w:val="auto"/>
                <w:sz w:val="20"/>
                <w:szCs w:val="20"/>
              </w:rPr>
            </w:pPr>
            <w:r>
              <w:rPr>
                <w:color w:val="auto"/>
                <w:sz w:val="20"/>
                <w:szCs w:val="20"/>
              </w:rPr>
              <w:t>Increase adoption of diet-related practices for chronic diseases</w:t>
            </w:r>
          </w:p>
          <w:p w:rsidR="00B70AFC" w:rsidRPr="000E3A79" w:rsidRDefault="00B70AFC" w:rsidP="002F60AE">
            <w:pPr>
              <w:pStyle w:val="Default"/>
              <w:ind w:firstLine="1"/>
              <w:cnfStyle w:val="000000000000"/>
              <w:rPr>
                <w:color w:val="auto"/>
                <w:sz w:val="20"/>
                <w:szCs w:val="20"/>
              </w:rPr>
            </w:pPr>
            <w:r>
              <w:rPr>
                <w:color w:val="auto"/>
                <w:sz w:val="20"/>
                <w:szCs w:val="20"/>
              </w:rPr>
              <w:t xml:space="preserve"> </w:t>
            </w:r>
          </w:p>
        </w:tc>
        <w:tc>
          <w:tcPr>
            <w:tcW w:w="2155" w:type="dxa"/>
          </w:tcPr>
          <w:p w:rsidR="002702F1" w:rsidRDefault="002702F1" w:rsidP="00FC0B3D">
            <w:pPr>
              <w:suppressAutoHyphens/>
              <w:cnfStyle w:val="000000000000"/>
              <w:rPr>
                <w:rFonts w:ascii="Times New Roman" w:hAnsi="Times New Roman" w:cs="Times New Roman"/>
                <w:i w:val="0"/>
              </w:rPr>
            </w:pPr>
            <w:r>
              <w:rPr>
                <w:rFonts w:ascii="Times New Roman" w:hAnsi="Times New Roman" w:cs="Times New Roman"/>
                <w:i w:val="0"/>
              </w:rPr>
              <w:t xml:space="preserve">December 2015 to </w:t>
            </w:r>
          </w:p>
          <w:p w:rsidR="00652269" w:rsidRPr="000E3A79" w:rsidRDefault="002702F1" w:rsidP="00FC0B3D">
            <w:pPr>
              <w:suppressAutoHyphens/>
              <w:cnfStyle w:val="000000000000"/>
              <w:rPr>
                <w:rFonts w:ascii="Times New Roman" w:hAnsi="Times New Roman" w:cs="Times New Roman"/>
                <w:i w:val="0"/>
              </w:rPr>
            </w:pPr>
            <w:r>
              <w:rPr>
                <w:rFonts w:ascii="Times New Roman" w:hAnsi="Times New Roman" w:cs="Times New Roman"/>
                <w:i w:val="0"/>
              </w:rPr>
              <w:t>June 2016</w:t>
            </w:r>
          </w:p>
        </w:tc>
        <w:tc>
          <w:tcPr>
            <w:tcW w:w="1175" w:type="dxa"/>
          </w:tcPr>
          <w:p w:rsidR="00652269" w:rsidRPr="000E3A79" w:rsidRDefault="000B314B" w:rsidP="00FC0B3D">
            <w:pPr>
              <w:cnfStyle w:val="000000000000"/>
              <w:rPr>
                <w:rFonts w:ascii="Times New Roman" w:hAnsi="Times New Roman" w:cs="Times New Roman"/>
                <w:bCs/>
                <w:i w:val="0"/>
                <w:color w:val="000000"/>
              </w:rPr>
            </w:pPr>
            <w:r>
              <w:rPr>
                <w:rFonts w:ascii="Times New Roman" w:hAnsi="Times New Roman" w:cs="Times New Roman"/>
                <w:bCs/>
                <w:i w:val="0"/>
                <w:color w:val="000000"/>
              </w:rPr>
              <w:t>4</w:t>
            </w:r>
            <w:r w:rsidR="002702F1">
              <w:rPr>
                <w:rFonts w:ascii="Times New Roman" w:hAnsi="Times New Roman" w:cs="Times New Roman"/>
                <w:bCs/>
                <w:i w:val="0"/>
                <w:color w:val="000000"/>
              </w:rPr>
              <w:t>,</w:t>
            </w:r>
            <w:r>
              <w:rPr>
                <w:rFonts w:ascii="Times New Roman" w:hAnsi="Times New Roman" w:cs="Times New Roman"/>
                <w:bCs/>
                <w:i w:val="0"/>
                <w:color w:val="000000"/>
              </w:rPr>
              <w:t>16925</w:t>
            </w:r>
          </w:p>
        </w:tc>
      </w:tr>
      <w:tr w:rsidR="00652269" w:rsidRPr="000E3A79" w:rsidTr="00A33F91">
        <w:trPr>
          <w:trHeight w:val="1141"/>
        </w:trPr>
        <w:tc>
          <w:tcPr>
            <w:cnfStyle w:val="001000000000"/>
            <w:tcW w:w="1440" w:type="dxa"/>
          </w:tcPr>
          <w:p w:rsidR="00652269" w:rsidRPr="002702F1" w:rsidRDefault="002702F1" w:rsidP="00FC0B3D">
            <w:pPr>
              <w:autoSpaceDE w:val="0"/>
              <w:autoSpaceDN w:val="0"/>
              <w:adjustRightInd w:val="0"/>
              <w:rPr>
                <w:rFonts w:ascii="Times New Roman" w:hAnsi="Times New Roman" w:cs="Times New Roman"/>
                <w:b w:val="0"/>
                <w:i w:val="0"/>
              </w:rPr>
            </w:pPr>
            <w:r>
              <w:rPr>
                <w:rFonts w:ascii="Times New Roman" w:hAnsi="Times New Roman" w:cs="Times New Roman"/>
                <w:b w:val="0"/>
                <w:i w:val="0"/>
              </w:rPr>
              <w:t>Provision of School Furniture and electric water coolers in St. Anthony's High school Antoniabad District Okara</w:t>
            </w:r>
          </w:p>
        </w:tc>
        <w:tc>
          <w:tcPr>
            <w:tcW w:w="1165" w:type="dxa"/>
          </w:tcPr>
          <w:p w:rsidR="00652269" w:rsidRDefault="00652269" w:rsidP="00FC0B3D">
            <w:pPr>
              <w:suppressAutoHyphens/>
              <w:cnfStyle w:val="000000000000"/>
              <w:rPr>
                <w:rFonts w:ascii="Times New Roman" w:hAnsi="Times New Roman" w:cs="Times New Roman"/>
                <w:i w:val="0"/>
              </w:rPr>
            </w:pPr>
            <w:r>
              <w:rPr>
                <w:rFonts w:ascii="Times New Roman" w:hAnsi="Times New Roman" w:cs="Times New Roman"/>
                <w:i w:val="0"/>
              </w:rPr>
              <w:t xml:space="preserve">Combined services Third world fund Ireland </w:t>
            </w:r>
          </w:p>
          <w:p w:rsidR="00652269" w:rsidRPr="00652269" w:rsidRDefault="00652269" w:rsidP="00652269">
            <w:pPr>
              <w:cnfStyle w:val="000000000000"/>
              <w:rPr>
                <w:rFonts w:ascii="Times New Roman" w:hAnsi="Times New Roman" w:cs="Times New Roman"/>
              </w:rPr>
            </w:pPr>
          </w:p>
        </w:tc>
        <w:tc>
          <w:tcPr>
            <w:tcW w:w="1535" w:type="dxa"/>
          </w:tcPr>
          <w:p w:rsidR="00652269" w:rsidRDefault="002702F1" w:rsidP="00FC0B3D">
            <w:pPr>
              <w:suppressAutoHyphens/>
              <w:cnfStyle w:val="000000000000"/>
              <w:rPr>
                <w:rFonts w:ascii="Times New Roman" w:hAnsi="Times New Roman" w:cs="Times New Roman"/>
                <w:i w:val="0"/>
              </w:rPr>
            </w:pPr>
            <w:r>
              <w:rPr>
                <w:rFonts w:ascii="Times New Roman" w:hAnsi="Times New Roman" w:cs="Times New Roman"/>
                <w:i w:val="0"/>
              </w:rPr>
              <w:t>Chak no.10/4L</w:t>
            </w:r>
          </w:p>
          <w:p w:rsidR="002702F1" w:rsidRPr="000E3A79" w:rsidRDefault="002702F1" w:rsidP="00FC0B3D">
            <w:pPr>
              <w:suppressAutoHyphens/>
              <w:cnfStyle w:val="000000000000"/>
              <w:rPr>
                <w:rFonts w:ascii="Times New Roman" w:hAnsi="Times New Roman" w:cs="Times New Roman"/>
                <w:i w:val="0"/>
              </w:rPr>
            </w:pPr>
            <w:r>
              <w:rPr>
                <w:rFonts w:ascii="Times New Roman" w:hAnsi="Times New Roman" w:cs="Times New Roman"/>
                <w:i w:val="0"/>
              </w:rPr>
              <w:t>Antoniabad Okara</w:t>
            </w:r>
          </w:p>
        </w:tc>
        <w:tc>
          <w:tcPr>
            <w:tcW w:w="2160" w:type="dxa"/>
          </w:tcPr>
          <w:p w:rsidR="00652269" w:rsidRDefault="00B70AFC" w:rsidP="00B70AFC">
            <w:pPr>
              <w:pStyle w:val="Default"/>
              <w:numPr>
                <w:ilvl w:val="0"/>
                <w:numId w:val="11"/>
              </w:numPr>
              <w:cnfStyle w:val="000000000000"/>
              <w:rPr>
                <w:color w:val="auto"/>
                <w:sz w:val="20"/>
                <w:szCs w:val="20"/>
              </w:rPr>
            </w:pPr>
            <w:r>
              <w:rPr>
                <w:color w:val="auto"/>
                <w:sz w:val="20"/>
                <w:szCs w:val="20"/>
              </w:rPr>
              <w:t xml:space="preserve">Students gain confidence </w:t>
            </w:r>
          </w:p>
          <w:p w:rsidR="00B70AFC" w:rsidRDefault="00B70AFC" w:rsidP="00B70AFC">
            <w:pPr>
              <w:pStyle w:val="Default"/>
              <w:numPr>
                <w:ilvl w:val="0"/>
                <w:numId w:val="11"/>
              </w:numPr>
              <w:cnfStyle w:val="000000000000"/>
              <w:rPr>
                <w:color w:val="auto"/>
                <w:sz w:val="20"/>
                <w:szCs w:val="20"/>
              </w:rPr>
            </w:pPr>
            <w:r>
              <w:rPr>
                <w:color w:val="auto"/>
                <w:sz w:val="20"/>
                <w:szCs w:val="20"/>
              </w:rPr>
              <w:t>Focus more on their Studies</w:t>
            </w:r>
          </w:p>
          <w:p w:rsidR="00B70AFC" w:rsidRDefault="00B70AFC" w:rsidP="00B70AFC">
            <w:pPr>
              <w:pStyle w:val="Default"/>
              <w:numPr>
                <w:ilvl w:val="0"/>
                <w:numId w:val="11"/>
              </w:numPr>
              <w:cnfStyle w:val="000000000000"/>
              <w:rPr>
                <w:color w:val="auto"/>
                <w:sz w:val="20"/>
                <w:szCs w:val="20"/>
              </w:rPr>
            </w:pPr>
            <w:r>
              <w:rPr>
                <w:color w:val="auto"/>
                <w:sz w:val="20"/>
                <w:szCs w:val="20"/>
              </w:rPr>
              <w:t>Low risk of water born diseases</w:t>
            </w:r>
          </w:p>
          <w:p w:rsidR="00B70AFC" w:rsidRPr="000E3A79" w:rsidRDefault="00B70AFC" w:rsidP="00B70AFC">
            <w:pPr>
              <w:pStyle w:val="Default"/>
              <w:numPr>
                <w:ilvl w:val="0"/>
                <w:numId w:val="11"/>
              </w:numPr>
              <w:cnfStyle w:val="000000000000"/>
              <w:rPr>
                <w:color w:val="auto"/>
                <w:sz w:val="20"/>
                <w:szCs w:val="20"/>
              </w:rPr>
            </w:pPr>
            <w:r>
              <w:rPr>
                <w:color w:val="auto"/>
                <w:sz w:val="20"/>
                <w:szCs w:val="20"/>
              </w:rPr>
              <w:t xml:space="preserve">Self confidence promote among teachers  </w:t>
            </w:r>
          </w:p>
        </w:tc>
        <w:tc>
          <w:tcPr>
            <w:tcW w:w="2155" w:type="dxa"/>
          </w:tcPr>
          <w:p w:rsidR="00652269" w:rsidRDefault="002702F1" w:rsidP="00FC0B3D">
            <w:pPr>
              <w:suppressAutoHyphens/>
              <w:cnfStyle w:val="000000000000"/>
              <w:rPr>
                <w:rFonts w:ascii="Times New Roman" w:hAnsi="Times New Roman" w:cs="Times New Roman"/>
                <w:i w:val="0"/>
              </w:rPr>
            </w:pPr>
            <w:r>
              <w:rPr>
                <w:rFonts w:ascii="Times New Roman" w:hAnsi="Times New Roman" w:cs="Times New Roman"/>
                <w:i w:val="0"/>
              </w:rPr>
              <w:t>July 2015 to</w:t>
            </w:r>
          </w:p>
          <w:p w:rsidR="002702F1" w:rsidRPr="000E3A79" w:rsidRDefault="002702F1" w:rsidP="00FC0B3D">
            <w:pPr>
              <w:suppressAutoHyphens/>
              <w:cnfStyle w:val="000000000000"/>
              <w:rPr>
                <w:rFonts w:ascii="Times New Roman" w:hAnsi="Times New Roman" w:cs="Times New Roman"/>
                <w:i w:val="0"/>
              </w:rPr>
            </w:pPr>
            <w:r>
              <w:rPr>
                <w:rFonts w:ascii="Times New Roman" w:hAnsi="Times New Roman" w:cs="Times New Roman"/>
                <w:i w:val="0"/>
              </w:rPr>
              <w:t>November 2015</w:t>
            </w:r>
          </w:p>
        </w:tc>
        <w:tc>
          <w:tcPr>
            <w:tcW w:w="1175" w:type="dxa"/>
          </w:tcPr>
          <w:p w:rsidR="00652269" w:rsidRPr="000B314B" w:rsidRDefault="002702F1" w:rsidP="00FC0B3D">
            <w:pPr>
              <w:cnfStyle w:val="000000000000"/>
              <w:rPr>
                <w:rFonts w:ascii="Times New Roman" w:hAnsi="Times New Roman" w:cs="Times New Roman"/>
                <w:bCs/>
                <w:i w:val="0"/>
                <w:color w:val="000000"/>
              </w:rPr>
            </w:pPr>
            <w:r>
              <w:rPr>
                <w:rFonts w:ascii="Times New Roman" w:hAnsi="Times New Roman" w:cs="Times New Roman"/>
                <w:i w:val="0"/>
              </w:rPr>
              <w:t>6,78000</w:t>
            </w:r>
            <w:r w:rsidR="000B314B" w:rsidRPr="000B314B">
              <w:rPr>
                <w:rFonts w:ascii="Times New Roman" w:hAnsi="Times New Roman" w:cs="Times New Roman"/>
                <w:i w:val="0"/>
              </w:rPr>
              <w:t xml:space="preserve"> </w:t>
            </w:r>
          </w:p>
        </w:tc>
      </w:tr>
      <w:tr w:rsidR="00BD0B4E" w:rsidRPr="000E3A79" w:rsidTr="00A33F91">
        <w:trPr>
          <w:trHeight w:val="1141"/>
        </w:trPr>
        <w:tc>
          <w:tcPr>
            <w:cnfStyle w:val="001000000000"/>
            <w:tcW w:w="1440" w:type="dxa"/>
          </w:tcPr>
          <w:p w:rsidR="00BD0B4E" w:rsidRPr="00B606EE" w:rsidRDefault="00BD0B4E" w:rsidP="00FC0B3D">
            <w:pPr>
              <w:autoSpaceDE w:val="0"/>
              <w:autoSpaceDN w:val="0"/>
              <w:adjustRightInd w:val="0"/>
              <w:rPr>
                <w:rFonts w:ascii="Times New Roman" w:hAnsi="Times New Roman" w:cs="Times New Roman"/>
                <w:b w:val="0"/>
                <w:i w:val="0"/>
              </w:rPr>
            </w:pPr>
            <w:r w:rsidRPr="00B606EE">
              <w:rPr>
                <w:rFonts w:ascii="Times New Roman" w:hAnsi="Times New Roman" w:cs="Times New Roman"/>
                <w:b w:val="0"/>
                <w:i w:val="0"/>
              </w:rPr>
              <w:t>Utilization and Enhancement of Organic Agriculture for Better</w:t>
            </w:r>
          </w:p>
          <w:p w:rsidR="00BD0B4E" w:rsidRPr="00B606EE" w:rsidRDefault="00BD0B4E" w:rsidP="00FC0B3D">
            <w:pPr>
              <w:rPr>
                <w:rFonts w:ascii="Times New Roman" w:hAnsi="Times New Roman" w:cs="Times New Roman"/>
                <w:b w:val="0"/>
                <w:i w:val="0"/>
                <w:color w:val="000000"/>
              </w:rPr>
            </w:pPr>
            <w:r w:rsidRPr="00B606EE">
              <w:rPr>
                <w:rFonts w:ascii="Times New Roman" w:hAnsi="Times New Roman" w:cs="Times New Roman"/>
                <w:b w:val="0"/>
                <w:i w:val="0"/>
              </w:rPr>
              <w:t>Health and Environment in Diocese of Faisalabad, Pakistan.</w:t>
            </w:r>
          </w:p>
        </w:tc>
        <w:tc>
          <w:tcPr>
            <w:tcW w:w="1165" w:type="dxa"/>
          </w:tcPr>
          <w:p w:rsidR="00BD0B4E" w:rsidRPr="000E3A79" w:rsidRDefault="00BD0B4E" w:rsidP="00FC0B3D">
            <w:pPr>
              <w:suppressAutoHyphens/>
              <w:cnfStyle w:val="000000000000"/>
              <w:rPr>
                <w:rFonts w:ascii="Times New Roman" w:hAnsi="Times New Roman" w:cs="Times New Roman"/>
                <w:i w:val="0"/>
                <w:color w:val="000000"/>
              </w:rPr>
            </w:pPr>
            <w:r w:rsidRPr="000E3A79">
              <w:rPr>
                <w:rFonts w:ascii="Times New Roman" w:hAnsi="Times New Roman" w:cs="Times New Roman"/>
                <w:i w:val="0"/>
              </w:rPr>
              <w:t>Caritas Belgium</w:t>
            </w:r>
          </w:p>
        </w:tc>
        <w:tc>
          <w:tcPr>
            <w:tcW w:w="1535" w:type="dxa"/>
          </w:tcPr>
          <w:p w:rsidR="00BD0B4E" w:rsidRPr="000E3A79" w:rsidRDefault="00BD0B4E" w:rsidP="00FC0B3D">
            <w:pPr>
              <w:suppressAutoHyphens/>
              <w:cnfStyle w:val="000000000000"/>
              <w:rPr>
                <w:rFonts w:ascii="Times New Roman" w:hAnsi="Times New Roman" w:cs="Times New Roman"/>
                <w:i w:val="0"/>
                <w:color w:val="000000"/>
              </w:rPr>
            </w:pPr>
            <w:r w:rsidRPr="000E3A79">
              <w:rPr>
                <w:rFonts w:ascii="Times New Roman" w:hAnsi="Times New Roman" w:cs="Times New Roman"/>
                <w:i w:val="0"/>
              </w:rPr>
              <w:t>Chak No 424 J.B. Montgomery wala Faisalabad</w:t>
            </w:r>
          </w:p>
        </w:tc>
        <w:tc>
          <w:tcPr>
            <w:tcW w:w="2160" w:type="dxa"/>
          </w:tcPr>
          <w:p w:rsidR="00BD0B4E" w:rsidRPr="000E3A79" w:rsidRDefault="00BD0B4E" w:rsidP="002F60AE">
            <w:pPr>
              <w:pStyle w:val="Default"/>
              <w:ind w:firstLine="1"/>
              <w:cnfStyle w:val="000000000000"/>
              <w:rPr>
                <w:color w:val="auto"/>
                <w:sz w:val="20"/>
                <w:szCs w:val="20"/>
              </w:rPr>
            </w:pPr>
            <w:r w:rsidRPr="000E3A79">
              <w:rPr>
                <w:color w:val="auto"/>
                <w:sz w:val="20"/>
                <w:szCs w:val="20"/>
              </w:rPr>
              <w:t xml:space="preserve">Information about the current situation in the concerned communities regarding market and organic production of dates, fruits (citrus, guava), sugarcane, medicinal and herbal plants is collected, and analysed.Organic Agriculture in selected sub-sectors (date palm, citrus fruits, sugarcane, medicinal and herbal plants) in the targeted communities is strengthened. </w:t>
            </w:r>
          </w:p>
          <w:p w:rsidR="00BD0B4E" w:rsidRPr="002F60AE" w:rsidRDefault="00BD0B4E" w:rsidP="002F60AE">
            <w:pPr>
              <w:pStyle w:val="Default"/>
              <w:cnfStyle w:val="000000000000"/>
              <w:rPr>
                <w:color w:val="auto"/>
                <w:sz w:val="20"/>
                <w:szCs w:val="20"/>
              </w:rPr>
            </w:pPr>
            <w:r w:rsidRPr="000E3A79">
              <w:rPr>
                <w:color w:val="auto"/>
                <w:sz w:val="20"/>
                <w:szCs w:val="20"/>
              </w:rPr>
              <w:t xml:space="preserve">Participation and capacity of communities is improved. </w:t>
            </w:r>
          </w:p>
        </w:tc>
        <w:tc>
          <w:tcPr>
            <w:tcW w:w="2155" w:type="dxa"/>
          </w:tcPr>
          <w:p w:rsidR="00BD0B4E" w:rsidRPr="000E3A79" w:rsidRDefault="00BD0B4E" w:rsidP="00FC0B3D">
            <w:pPr>
              <w:suppressAutoHyphens/>
              <w:cnfStyle w:val="000000000000"/>
              <w:rPr>
                <w:rFonts w:ascii="Times New Roman" w:hAnsi="Times New Roman" w:cs="Times New Roman"/>
                <w:i w:val="0"/>
                <w:color w:val="000000"/>
              </w:rPr>
            </w:pPr>
            <w:r w:rsidRPr="000E3A79">
              <w:rPr>
                <w:rFonts w:ascii="Times New Roman" w:hAnsi="Times New Roman" w:cs="Times New Roman"/>
                <w:i w:val="0"/>
              </w:rPr>
              <w:t>November 2012 to December 2013</w:t>
            </w:r>
          </w:p>
        </w:tc>
        <w:tc>
          <w:tcPr>
            <w:tcW w:w="1175" w:type="dxa"/>
          </w:tcPr>
          <w:p w:rsidR="00BD0B4E" w:rsidRPr="000E3A79" w:rsidRDefault="00BD0B4E" w:rsidP="00FC0B3D">
            <w:pPr>
              <w:cnfStyle w:val="000000000000"/>
              <w:rPr>
                <w:rFonts w:ascii="Times New Roman" w:hAnsi="Times New Roman" w:cs="Times New Roman"/>
                <w:bCs/>
                <w:i w:val="0"/>
                <w:color w:val="000000"/>
              </w:rPr>
            </w:pPr>
            <w:r w:rsidRPr="000E3A79">
              <w:rPr>
                <w:rFonts w:ascii="Times New Roman" w:hAnsi="Times New Roman" w:cs="Times New Roman"/>
                <w:bCs/>
                <w:i w:val="0"/>
                <w:color w:val="000000"/>
              </w:rPr>
              <w:t xml:space="preserve">937,200 </w:t>
            </w:r>
          </w:p>
          <w:p w:rsidR="00BD0B4E" w:rsidRPr="000E3A79" w:rsidRDefault="00BD0B4E" w:rsidP="00FC0B3D">
            <w:pPr>
              <w:suppressAutoHyphens/>
              <w:cnfStyle w:val="000000000000"/>
              <w:rPr>
                <w:rFonts w:ascii="Times New Roman" w:hAnsi="Times New Roman" w:cs="Times New Roman"/>
                <w:i w:val="0"/>
                <w:color w:val="000000"/>
              </w:rPr>
            </w:pPr>
          </w:p>
        </w:tc>
      </w:tr>
      <w:tr w:rsidR="00BD0B4E" w:rsidRPr="000E3A79" w:rsidTr="00A33F91">
        <w:trPr>
          <w:trHeight w:val="530"/>
        </w:trPr>
        <w:tc>
          <w:tcPr>
            <w:cnfStyle w:val="001000000000"/>
            <w:tcW w:w="1440" w:type="dxa"/>
          </w:tcPr>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lastRenderedPageBreak/>
              <w:t>Emergency Appeal for Flood Affected Community of Dera</w:t>
            </w:r>
          </w:p>
          <w:p w:rsidR="00BD0B4E" w:rsidRPr="00A33F91" w:rsidRDefault="00BD0B4E" w:rsidP="00FC0B3D">
            <w:pPr>
              <w:suppressAutoHyphens/>
              <w:rPr>
                <w:rFonts w:ascii="Times New Roman" w:hAnsi="Times New Roman" w:cs="Times New Roman"/>
                <w:b w:val="0"/>
                <w:i w:val="0"/>
                <w:color w:val="000000"/>
              </w:rPr>
            </w:pPr>
            <w:r w:rsidRPr="00A33F91">
              <w:rPr>
                <w:rFonts w:ascii="Times New Roman" w:hAnsi="Times New Roman" w:cs="Times New Roman"/>
                <w:b w:val="0"/>
                <w:i w:val="0"/>
              </w:rPr>
              <w:t xml:space="preserve">Ghazi Khan and Rajanpur, Punjab </w:t>
            </w:r>
            <w:bookmarkStart w:id="14" w:name="_GoBack"/>
            <w:bookmarkEnd w:id="14"/>
            <w:r w:rsidRPr="00A33F91">
              <w:rPr>
                <w:rFonts w:ascii="Times New Roman" w:hAnsi="Times New Roman" w:cs="Times New Roman"/>
                <w:b w:val="0"/>
                <w:i w:val="0"/>
              </w:rPr>
              <w:t>Pakistan.</w:t>
            </w:r>
          </w:p>
        </w:tc>
        <w:tc>
          <w:tcPr>
            <w:tcW w:w="116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CARITAS Italian, Italy</w:t>
            </w:r>
          </w:p>
        </w:tc>
        <w:tc>
          <w:tcPr>
            <w:tcW w:w="153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Gaddai, Jampur and Rojhan</w:t>
            </w:r>
          </w:p>
        </w:tc>
        <w:tc>
          <w:tcPr>
            <w:tcW w:w="2160" w:type="dxa"/>
          </w:tcPr>
          <w:p w:rsidR="00BD0B4E" w:rsidRPr="00A33F91" w:rsidRDefault="00BD0B4E" w:rsidP="002F60AE">
            <w:pPr>
              <w:cnfStyle w:val="000000000000"/>
              <w:rPr>
                <w:rFonts w:ascii="Times New Roman" w:hAnsi="Times New Roman" w:cs="Times New Roman"/>
                <w:i w:val="0"/>
              </w:rPr>
            </w:pPr>
            <w:r w:rsidRPr="00A33F91">
              <w:rPr>
                <w:rFonts w:ascii="Times New Roman" w:hAnsi="Times New Roman" w:cs="Times New Roman"/>
                <w:i w:val="0"/>
              </w:rPr>
              <w:t>The following necessities were provided to 300 affected families:</w:t>
            </w:r>
          </w:p>
          <w:p w:rsidR="00BD0B4E" w:rsidRPr="00A33F91" w:rsidRDefault="00BD0B4E" w:rsidP="002F60AE">
            <w:pPr>
              <w:cnfStyle w:val="000000000000"/>
              <w:rPr>
                <w:rFonts w:ascii="Times New Roman" w:hAnsi="Times New Roman" w:cs="Times New Roman"/>
                <w:i w:val="0"/>
              </w:rPr>
            </w:pPr>
            <w:r w:rsidRPr="00A33F91">
              <w:rPr>
                <w:rFonts w:ascii="Times New Roman" w:hAnsi="Times New Roman" w:cs="Times New Roman"/>
                <w:i w:val="0"/>
              </w:rPr>
              <w:t xml:space="preserve">One package of foodstuff for each family which includes flour, rice, pulses, milk, cooking oil </w:t>
            </w:r>
            <w:r w:rsidR="00A33F91" w:rsidRPr="00A33F91">
              <w:rPr>
                <w:rFonts w:ascii="Times New Roman" w:hAnsi="Times New Roman" w:cs="Times New Roman"/>
                <w:i w:val="0"/>
              </w:rPr>
              <w:t>etc.</w:t>
            </w:r>
            <w:r w:rsidRPr="00A33F91">
              <w:rPr>
                <w:rFonts w:ascii="Times New Roman" w:hAnsi="Times New Roman" w:cs="Times New Roman"/>
                <w:i w:val="0"/>
              </w:rPr>
              <w:t xml:space="preserve"> for one month. </w:t>
            </w:r>
          </w:p>
          <w:p w:rsidR="00BD0B4E" w:rsidRPr="00A33F91" w:rsidRDefault="00BD0B4E" w:rsidP="002F60AE">
            <w:pPr>
              <w:cnfStyle w:val="000000000000"/>
              <w:rPr>
                <w:rFonts w:ascii="Times New Roman" w:hAnsi="Times New Roman" w:cs="Times New Roman"/>
                <w:i w:val="0"/>
              </w:rPr>
            </w:pPr>
            <w:r w:rsidRPr="00A33F91">
              <w:rPr>
                <w:rFonts w:ascii="Times New Roman" w:hAnsi="Times New Roman" w:cs="Times New Roman"/>
                <w:i w:val="0"/>
              </w:rPr>
              <w:t xml:space="preserve">Blankets per family provided.  </w:t>
            </w:r>
          </w:p>
          <w:p w:rsidR="00BD0B4E" w:rsidRPr="00A33F91" w:rsidRDefault="00BD0B4E" w:rsidP="002F60AE">
            <w:pPr>
              <w:cnfStyle w:val="000000000000"/>
              <w:rPr>
                <w:rFonts w:ascii="Times New Roman" w:hAnsi="Times New Roman" w:cs="Times New Roman"/>
                <w:i w:val="0"/>
              </w:rPr>
            </w:pPr>
          </w:p>
        </w:tc>
        <w:tc>
          <w:tcPr>
            <w:tcW w:w="215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November 2012 to December 2012</w:t>
            </w:r>
          </w:p>
        </w:tc>
        <w:tc>
          <w:tcPr>
            <w:tcW w:w="1175" w:type="dxa"/>
          </w:tcPr>
          <w:p w:rsidR="00BD0B4E" w:rsidRPr="00A33F91" w:rsidRDefault="00BD0B4E" w:rsidP="00FC0B3D">
            <w:pPr>
              <w:cnfStyle w:val="000000000000"/>
              <w:rPr>
                <w:rFonts w:ascii="Times New Roman" w:hAnsi="Times New Roman" w:cs="Times New Roman"/>
                <w:bCs/>
                <w:i w:val="0"/>
              </w:rPr>
            </w:pPr>
            <w:r w:rsidRPr="00A33F91">
              <w:rPr>
                <w:rFonts w:ascii="Times New Roman" w:hAnsi="Times New Roman" w:cs="Times New Roman"/>
                <w:bCs/>
                <w:i w:val="0"/>
              </w:rPr>
              <w:t>5,514,500</w:t>
            </w:r>
          </w:p>
          <w:p w:rsidR="00BD0B4E" w:rsidRPr="00A33F91" w:rsidRDefault="00BD0B4E" w:rsidP="00FC0B3D">
            <w:pPr>
              <w:suppressAutoHyphens/>
              <w:cnfStyle w:val="000000000000"/>
              <w:rPr>
                <w:rFonts w:ascii="Times New Roman" w:hAnsi="Times New Roman" w:cs="Times New Roman"/>
                <w:i w:val="0"/>
                <w:color w:val="000000"/>
              </w:rPr>
            </w:pPr>
          </w:p>
        </w:tc>
      </w:tr>
      <w:tr w:rsidR="00BD0B4E" w:rsidRPr="000E3A79" w:rsidTr="00A33F91">
        <w:trPr>
          <w:trHeight w:val="1141"/>
        </w:trPr>
        <w:tc>
          <w:tcPr>
            <w:cnfStyle w:val="001000000000"/>
            <w:tcW w:w="1440" w:type="dxa"/>
          </w:tcPr>
          <w:p w:rsidR="00BD0B4E" w:rsidRPr="00A33F91" w:rsidRDefault="00BD0B4E" w:rsidP="00A33F91">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Emergency Appeal for Fire Burnt Houses of Al-Rehman Colony,</w:t>
            </w:r>
          </w:p>
          <w:p w:rsidR="00BD0B4E" w:rsidRPr="00A33F91" w:rsidRDefault="00BD0B4E" w:rsidP="00A33F91">
            <w:pPr>
              <w:rPr>
                <w:rFonts w:ascii="Times New Roman" w:hAnsi="Times New Roman" w:cs="Times New Roman"/>
                <w:b w:val="0"/>
                <w:i w:val="0"/>
                <w:color w:val="000000"/>
              </w:rPr>
            </w:pPr>
            <w:r w:rsidRPr="00A33F91">
              <w:rPr>
                <w:rFonts w:ascii="Times New Roman" w:hAnsi="Times New Roman" w:cs="Times New Roman"/>
                <w:b w:val="0"/>
                <w:i w:val="0"/>
              </w:rPr>
              <w:t>District Nawabshah, Sindh Pakistan</w:t>
            </w:r>
          </w:p>
        </w:tc>
        <w:tc>
          <w:tcPr>
            <w:tcW w:w="1165" w:type="dxa"/>
          </w:tcPr>
          <w:p w:rsidR="00BD0B4E" w:rsidRPr="00A33F91" w:rsidRDefault="00BD0B4E" w:rsidP="00A33F91">
            <w:pPr>
              <w:suppressAutoHyphens/>
              <w:cnfStyle w:val="000000000000"/>
              <w:rPr>
                <w:rFonts w:ascii="Times New Roman" w:hAnsi="Times New Roman" w:cs="Times New Roman"/>
                <w:i w:val="0"/>
                <w:color w:val="000000"/>
              </w:rPr>
            </w:pPr>
            <w:r w:rsidRPr="00A33F91">
              <w:rPr>
                <w:rFonts w:ascii="Times New Roman" w:hAnsi="Times New Roman" w:cs="Times New Roman"/>
                <w:i w:val="0"/>
              </w:rPr>
              <w:t>Kinder Missions Werk Germany</w:t>
            </w:r>
          </w:p>
        </w:tc>
        <w:tc>
          <w:tcPr>
            <w:tcW w:w="1535" w:type="dxa"/>
          </w:tcPr>
          <w:p w:rsidR="00A33F91" w:rsidRPr="00A33F91" w:rsidRDefault="00BD0B4E" w:rsidP="00A33F91">
            <w:pPr>
              <w:suppressAutoHyphens/>
              <w:cnfStyle w:val="000000000000"/>
              <w:rPr>
                <w:rFonts w:ascii="Times New Roman" w:hAnsi="Times New Roman" w:cs="Times New Roman"/>
                <w:i w:val="0"/>
                <w:color w:val="000000"/>
              </w:rPr>
            </w:pPr>
            <w:r w:rsidRPr="00A33F91">
              <w:rPr>
                <w:rFonts w:ascii="Times New Roman" w:hAnsi="Times New Roman" w:cs="Times New Roman"/>
                <w:i w:val="0"/>
              </w:rPr>
              <w:t>Al-Rehman Colony, District Nawabshah, Sindh</w:t>
            </w:r>
          </w:p>
          <w:p w:rsidR="00A33F91" w:rsidRPr="00A33F91" w:rsidRDefault="00A33F91" w:rsidP="00A33F91">
            <w:pPr>
              <w:cnfStyle w:val="000000000000"/>
              <w:rPr>
                <w:rFonts w:ascii="Times New Roman" w:hAnsi="Times New Roman" w:cs="Times New Roman"/>
              </w:rPr>
            </w:pPr>
          </w:p>
          <w:p w:rsidR="00A33F91" w:rsidRPr="00A33F91" w:rsidRDefault="00A33F91" w:rsidP="00A33F91">
            <w:pPr>
              <w:cnfStyle w:val="000000000000"/>
              <w:rPr>
                <w:rFonts w:ascii="Times New Roman" w:hAnsi="Times New Roman" w:cs="Times New Roman"/>
              </w:rPr>
            </w:pPr>
          </w:p>
          <w:p w:rsidR="00A33F91" w:rsidRPr="00A33F91" w:rsidRDefault="00A33F91" w:rsidP="00A33F91">
            <w:pPr>
              <w:cnfStyle w:val="000000000000"/>
              <w:rPr>
                <w:rFonts w:ascii="Times New Roman" w:hAnsi="Times New Roman" w:cs="Times New Roman"/>
              </w:rPr>
            </w:pPr>
          </w:p>
          <w:p w:rsidR="00A33F91" w:rsidRPr="00A33F91" w:rsidRDefault="00A33F91" w:rsidP="00A33F91">
            <w:pPr>
              <w:cnfStyle w:val="000000000000"/>
              <w:rPr>
                <w:rFonts w:ascii="Times New Roman" w:hAnsi="Times New Roman" w:cs="Times New Roman"/>
              </w:rPr>
            </w:pPr>
          </w:p>
          <w:p w:rsidR="00A33F91" w:rsidRPr="00A33F91" w:rsidRDefault="00A33F91" w:rsidP="00A33F91">
            <w:pPr>
              <w:cnfStyle w:val="000000000000"/>
              <w:rPr>
                <w:rFonts w:ascii="Times New Roman" w:hAnsi="Times New Roman" w:cs="Times New Roman"/>
              </w:rPr>
            </w:pPr>
          </w:p>
          <w:p w:rsidR="00BD0B4E" w:rsidRPr="00A33F91" w:rsidRDefault="00BD0B4E" w:rsidP="00A33F91">
            <w:pPr>
              <w:cnfStyle w:val="000000000000"/>
              <w:rPr>
                <w:rFonts w:ascii="Times New Roman" w:hAnsi="Times New Roman" w:cs="Times New Roman"/>
              </w:rPr>
            </w:pPr>
          </w:p>
        </w:tc>
        <w:tc>
          <w:tcPr>
            <w:tcW w:w="2160" w:type="dxa"/>
          </w:tcPr>
          <w:p w:rsidR="00BD0B4E" w:rsidRPr="00A33F91" w:rsidRDefault="00BD0B4E" w:rsidP="00A33F91">
            <w:pPr>
              <w:cnfStyle w:val="000000000000"/>
              <w:rPr>
                <w:rFonts w:ascii="Times New Roman" w:hAnsi="Times New Roman" w:cs="Times New Roman"/>
                <w:i w:val="0"/>
              </w:rPr>
            </w:pPr>
            <w:r w:rsidRPr="00A33F91">
              <w:rPr>
                <w:rFonts w:ascii="Times New Roman" w:hAnsi="Times New Roman" w:cs="Times New Roman"/>
                <w:i w:val="0"/>
              </w:rPr>
              <w:t>Provided emergency humanitarian response to the burnt houses survivors through food, nonfood items to the 25 affected families.</w:t>
            </w:r>
          </w:p>
          <w:p w:rsidR="00BD0B4E" w:rsidRPr="00A33F91" w:rsidRDefault="00BD0B4E" w:rsidP="00A33F91">
            <w:pPr>
              <w:pStyle w:val="ListParagraph"/>
              <w:autoSpaceDE w:val="0"/>
              <w:autoSpaceDN w:val="0"/>
              <w:adjustRightInd w:val="0"/>
              <w:ind w:left="45"/>
              <w:cnfStyle w:val="000000000000"/>
              <w:rPr>
                <w:rFonts w:ascii="Times New Roman" w:hAnsi="Times New Roman" w:cs="Times New Roman"/>
                <w:i w:val="0"/>
                <w:color w:val="000000"/>
              </w:rPr>
            </w:pPr>
          </w:p>
        </w:tc>
        <w:tc>
          <w:tcPr>
            <w:tcW w:w="2155" w:type="dxa"/>
          </w:tcPr>
          <w:p w:rsidR="00BD0B4E" w:rsidRPr="00A33F91" w:rsidRDefault="00BD0B4E" w:rsidP="00A33F91">
            <w:pPr>
              <w:suppressAutoHyphens/>
              <w:cnfStyle w:val="000000000000"/>
              <w:rPr>
                <w:rFonts w:ascii="Times New Roman" w:hAnsi="Times New Roman" w:cs="Times New Roman"/>
                <w:i w:val="0"/>
                <w:color w:val="000000"/>
              </w:rPr>
            </w:pPr>
            <w:r w:rsidRPr="00A33F91">
              <w:rPr>
                <w:rFonts w:ascii="Times New Roman" w:hAnsi="Times New Roman" w:cs="Times New Roman"/>
                <w:i w:val="0"/>
              </w:rPr>
              <w:t>June 2012 to July 2012</w:t>
            </w:r>
          </w:p>
        </w:tc>
        <w:tc>
          <w:tcPr>
            <w:tcW w:w="1175" w:type="dxa"/>
          </w:tcPr>
          <w:p w:rsidR="00BD0B4E" w:rsidRPr="00A33F91" w:rsidRDefault="00BD0B4E" w:rsidP="00A33F91">
            <w:pPr>
              <w:suppressAutoHyphens/>
              <w:cnfStyle w:val="000000000000"/>
              <w:rPr>
                <w:rFonts w:ascii="Times New Roman" w:hAnsi="Times New Roman" w:cs="Times New Roman"/>
                <w:i w:val="0"/>
                <w:color w:val="000000"/>
              </w:rPr>
            </w:pPr>
            <w:r w:rsidRPr="00A33F91">
              <w:rPr>
                <w:rFonts w:ascii="Times New Roman" w:hAnsi="Times New Roman" w:cs="Times New Roman"/>
                <w:bCs/>
                <w:i w:val="0"/>
              </w:rPr>
              <w:t>1,155,500</w:t>
            </w:r>
          </w:p>
        </w:tc>
      </w:tr>
      <w:tr w:rsidR="00BD0B4E" w:rsidRPr="000E3A79" w:rsidTr="00A33F91">
        <w:trPr>
          <w:trHeight w:val="2780"/>
        </w:trPr>
        <w:tc>
          <w:tcPr>
            <w:cnfStyle w:val="001000000000"/>
            <w:tcW w:w="1440" w:type="dxa"/>
          </w:tcPr>
          <w:p w:rsidR="00BD0B4E" w:rsidRPr="00A33F91" w:rsidRDefault="00BD0B4E" w:rsidP="00A33F91">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Emergency Appeal for Flood Affected Families of District</w:t>
            </w:r>
          </w:p>
          <w:p w:rsidR="00BD0B4E" w:rsidRPr="00A33F91" w:rsidRDefault="00BD0B4E" w:rsidP="00A33F91">
            <w:pPr>
              <w:suppressAutoHyphens/>
              <w:rPr>
                <w:rFonts w:ascii="Times New Roman" w:hAnsi="Times New Roman" w:cs="Times New Roman"/>
                <w:b w:val="0"/>
                <w:i w:val="0"/>
                <w:color w:val="000000"/>
              </w:rPr>
            </w:pPr>
            <w:r w:rsidRPr="00A33F91">
              <w:rPr>
                <w:rFonts w:ascii="Times New Roman" w:hAnsi="Times New Roman" w:cs="Times New Roman"/>
                <w:b w:val="0"/>
                <w:i w:val="0"/>
              </w:rPr>
              <w:t>Nawabshah, Sindh Pakistan</w:t>
            </w:r>
          </w:p>
        </w:tc>
        <w:tc>
          <w:tcPr>
            <w:tcW w:w="1165" w:type="dxa"/>
          </w:tcPr>
          <w:p w:rsidR="00BD0B4E" w:rsidRPr="00A33F91" w:rsidRDefault="00BD0B4E" w:rsidP="00A33F91">
            <w:pPr>
              <w:suppressAutoHyphens/>
              <w:cnfStyle w:val="000000000000"/>
              <w:rPr>
                <w:rFonts w:ascii="Times New Roman" w:hAnsi="Times New Roman" w:cs="Times New Roman"/>
                <w:i w:val="0"/>
                <w:color w:val="000000"/>
              </w:rPr>
            </w:pPr>
            <w:r w:rsidRPr="00A33F91">
              <w:rPr>
                <w:rFonts w:ascii="Times New Roman" w:hAnsi="Times New Roman" w:cs="Times New Roman"/>
                <w:i w:val="0"/>
              </w:rPr>
              <w:t>CARITAS Italian, Italy</w:t>
            </w:r>
          </w:p>
        </w:tc>
        <w:tc>
          <w:tcPr>
            <w:tcW w:w="1535" w:type="dxa"/>
          </w:tcPr>
          <w:p w:rsidR="00BD0B4E" w:rsidRPr="00A33F91" w:rsidRDefault="00BD0B4E" w:rsidP="00A33F91">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Goth Jumna Khan, Goth Wahid Bookish, Al-Rehman Colony, Goth</w:t>
            </w:r>
          </w:p>
          <w:p w:rsidR="00BD0B4E" w:rsidRPr="00A33F91" w:rsidRDefault="00BD0B4E" w:rsidP="00A33F91">
            <w:pPr>
              <w:suppressAutoHyphens/>
              <w:cnfStyle w:val="000000000000"/>
              <w:rPr>
                <w:rFonts w:ascii="Times New Roman" w:hAnsi="Times New Roman" w:cs="Times New Roman"/>
                <w:i w:val="0"/>
                <w:color w:val="000000"/>
              </w:rPr>
            </w:pPr>
            <w:r w:rsidRPr="00A33F91">
              <w:rPr>
                <w:rFonts w:ascii="Times New Roman" w:hAnsi="Times New Roman" w:cs="Times New Roman"/>
                <w:i w:val="0"/>
              </w:rPr>
              <w:t>Haji EisaJamali, and Goth Haji Mohammad IshaqBangwar</w:t>
            </w:r>
          </w:p>
        </w:tc>
        <w:tc>
          <w:tcPr>
            <w:tcW w:w="2160" w:type="dxa"/>
          </w:tcPr>
          <w:p w:rsidR="00BD0B4E" w:rsidRPr="00A33F91" w:rsidRDefault="00BD0B4E" w:rsidP="00A33F91">
            <w:pPr>
              <w:cnfStyle w:val="000000000000"/>
              <w:rPr>
                <w:rFonts w:ascii="Times New Roman" w:hAnsi="Times New Roman" w:cs="Times New Roman"/>
                <w:i w:val="0"/>
              </w:rPr>
            </w:pPr>
            <w:r w:rsidRPr="00A33F91">
              <w:rPr>
                <w:rFonts w:ascii="Times New Roman" w:hAnsi="Times New Roman" w:cs="Times New Roman"/>
                <w:i w:val="0"/>
              </w:rPr>
              <w:t>To provide emergency humanitarian response to the rain and flood affected people through assistance and provision of foodstuff, drinking water and tents to flood-affected 400 affected families. The following necessities will be prov</w:t>
            </w:r>
            <w:r w:rsidR="00A33F91">
              <w:rPr>
                <w:rFonts w:ascii="Times New Roman" w:hAnsi="Times New Roman" w:cs="Times New Roman"/>
                <w:i w:val="0"/>
              </w:rPr>
              <w:t>ided to 400 affected families.</w:t>
            </w:r>
          </w:p>
        </w:tc>
        <w:tc>
          <w:tcPr>
            <w:tcW w:w="2155" w:type="dxa"/>
          </w:tcPr>
          <w:p w:rsidR="00BD0B4E" w:rsidRPr="00A33F91" w:rsidRDefault="00BD0B4E" w:rsidP="00A33F91">
            <w:pPr>
              <w:suppressAutoHyphens/>
              <w:cnfStyle w:val="000000000000"/>
              <w:rPr>
                <w:rFonts w:ascii="Times New Roman" w:hAnsi="Times New Roman" w:cs="Times New Roman"/>
                <w:i w:val="0"/>
                <w:color w:val="000000"/>
              </w:rPr>
            </w:pPr>
            <w:r w:rsidRPr="00A33F91">
              <w:rPr>
                <w:rFonts w:ascii="Times New Roman" w:hAnsi="Times New Roman" w:cs="Times New Roman"/>
                <w:i w:val="0"/>
              </w:rPr>
              <w:t>January 2012 to February 2012</w:t>
            </w:r>
          </w:p>
        </w:tc>
        <w:tc>
          <w:tcPr>
            <w:tcW w:w="1175" w:type="dxa"/>
          </w:tcPr>
          <w:p w:rsidR="00BD0B4E" w:rsidRPr="00A33F91" w:rsidRDefault="00BD0B4E" w:rsidP="00A33F91">
            <w:pPr>
              <w:suppressAutoHyphens/>
              <w:cnfStyle w:val="000000000000"/>
              <w:rPr>
                <w:rFonts w:ascii="Times New Roman" w:hAnsi="Times New Roman" w:cs="Times New Roman"/>
                <w:i w:val="0"/>
                <w:color w:val="000000"/>
              </w:rPr>
            </w:pPr>
            <w:r w:rsidRPr="00A33F91">
              <w:rPr>
                <w:rFonts w:ascii="Times New Roman" w:hAnsi="Times New Roman" w:cs="Times New Roman"/>
                <w:bCs/>
                <w:i w:val="0"/>
              </w:rPr>
              <w:t>5,220,000</w:t>
            </w:r>
          </w:p>
        </w:tc>
      </w:tr>
      <w:tr w:rsidR="00BD0B4E" w:rsidRPr="000E3A79" w:rsidTr="00A33F91">
        <w:trPr>
          <w:trHeight w:val="1763"/>
        </w:trPr>
        <w:tc>
          <w:tcPr>
            <w:cnfStyle w:val="001000000000"/>
            <w:tcW w:w="1440" w:type="dxa"/>
          </w:tcPr>
          <w:p w:rsidR="00BD0B4E" w:rsidRPr="00A33F91" w:rsidRDefault="00BD0B4E" w:rsidP="00A33F91">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 xml:space="preserve">Agricultural Rehabilitation Of Small Farmers In Chak No. 51 GBKhushpur, District                     Faisalabad, Pakistan.                                 </w:t>
            </w:r>
          </w:p>
        </w:tc>
        <w:tc>
          <w:tcPr>
            <w:tcW w:w="116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Caritas Belgium</w:t>
            </w:r>
          </w:p>
        </w:tc>
        <w:tc>
          <w:tcPr>
            <w:tcW w:w="153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Chak No. 51 GB Khushpur, District Faisalabad, Pakistan</w:t>
            </w:r>
          </w:p>
        </w:tc>
        <w:tc>
          <w:tcPr>
            <w:tcW w:w="2160" w:type="dxa"/>
          </w:tcPr>
          <w:p w:rsidR="00BD0B4E" w:rsidRPr="00A33F91" w:rsidRDefault="00BD0B4E" w:rsidP="00FC0B3D">
            <w:pPr>
              <w:jc w:val="both"/>
              <w:cnfStyle w:val="000000000000"/>
              <w:rPr>
                <w:rFonts w:ascii="Times New Roman" w:hAnsi="Times New Roman" w:cs="Times New Roman"/>
                <w:i w:val="0"/>
              </w:rPr>
            </w:pPr>
            <w:r w:rsidRPr="00A33F91">
              <w:rPr>
                <w:rFonts w:ascii="Times New Roman" w:hAnsi="Times New Roman" w:cs="Times New Roman"/>
                <w:i w:val="0"/>
              </w:rPr>
              <w:t>Provide Urea and DAP fertilizers to 100 farmers to recover fast from rain affects.</w:t>
            </w:r>
          </w:p>
          <w:p w:rsidR="00BD0B4E" w:rsidRPr="00A33F91" w:rsidRDefault="00BD0B4E" w:rsidP="00FC0B3D">
            <w:pPr>
              <w:suppressAutoHyphens/>
              <w:cnfStyle w:val="000000000000"/>
              <w:rPr>
                <w:rFonts w:ascii="Times New Roman" w:hAnsi="Times New Roman" w:cs="Times New Roman"/>
                <w:i w:val="0"/>
                <w:color w:val="000000"/>
              </w:rPr>
            </w:pPr>
          </w:p>
        </w:tc>
        <w:tc>
          <w:tcPr>
            <w:tcW w:w="215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May 2011 to July 2012</w:t>
            </w:r>
          </w:p>
        </w:tc>
        <w:tc>
          <w:tcPr>
            <w:tcW w:w="117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 xml:space="preserve">578,449 </w:t>
            </w:r>
          </w:p>
        </w:tc>
      </w:tr>
      <w:tr w:rsidR="00BD0B4E" w:rsidRPr="000E3A79" w:rsidTr="00A33F91">
        <w:trPr>
          <w:trHeight w:val="2132"/>
        </w:trPr>
        <w:tc>
          <w:tcPr>
            <w:cnfStyle w:val="001000000000"/>
            <w:tcW w:w="1440" w:type="dxa"/>
          </w:tcPr>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Rehabilitation Program for the Flood Survivors in Mansehra and</w:t>
            </w:r>
          </w:p>
          <w:p w:rsidR="00BD0B4E" w:rsidRPr="00A33F91" w:rsidRDefault="00BD0B4E" w:rsidP="00FC0B3D">
            <w:pPr>
              <w:suppressAutoHyphens/>
              <w:rPr>
                <w:rFonts w:ascii="Times New Roman" w:hAnsi="Times New Roman" w:cs="Times New Roman"/>
                <w:b w:val="0"/>
                <w:i w:val="0"/>
                <w:color w:val="000000"/>
              </w:rPr>
            </w:pPr>
            <w:r w:rsidRPr="00A33F91">
              <w:rPr>
                <w:rFonts w:ascii="Times New Roman" w:hAnsi="Times New Roman" w:cs="Times New Roman"/>
                <w:b w:val="0"/>
                <w:i w:val="0"/>
              </w:rPr>
              <w:t>Muzaffarabad AJK, Pakistan.</w:t>
            </w:r>
          </w:p>
        </w:tc>
        <w:tc>
          <w:tcPr>
            <w:tcW w:w="116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CARITAS Italian, Italy</w:t>
            </w:r>
          </w:p>
        </w:tc>
        <w:tc>
          <w:tcPr>
            <w:tcW w:w="1535" w:type="dxa"/>
          </w:tcPr>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Shohal Medan, Jaghir, Kotbala, Zamiri, FaujiMohallaBrarKot,</w:t>
            </w:r>
          </w:p>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ShaheedGali, Shoran, Khangar, and Patreend</w:t>
            </w:r>
          </w:p>
          <w:p w:rsidR="00BD0B4E" w:rsidRPr="00A33F91" w:rsidRDefault="00BD0B4E" w:rsidP="00FC0B3D">
            <w:pPr>
              <w:suppressAutoHyphens/>
              <w:cnfStyle w:val="000000000000"/>
              <w:rPr>
                <w:rFonts w:ascii="Times New Roman" w:hAnsi="Times New Roman" w:cs="Times New Roman"/>
                <w:i w:val="0"/>
                <w:color w:val="000000"/>
              </w:rPr>
            </w:pPr>
          </w:p>
        </w:tc>
        <w:tc>
          <w:tcPr>
            <w:tcW w:w="2160" w:type="dxa"/>
          </w:tcPr>
          <w:p w:rsidR="00BD0B4E" w:rsidRPr="00A33F91" w:rsidRDefault="00BD0B4E" w:rsidP="00A33F91">
            <w:pPr>
              <w:autoSpaceDE w:val="0"/>
              <w:autoSpaceDN w:val="0"/>
              <w:adjustRightInd w:val="0"/>
              <w:cnfStyle w:val="000000000000"/>
              <w:rPr>
                <w:rFonts w:ascii="Times New Roman" w:hAnsi="Times New Roman" w:cs="Times New Roman"/>
                <w:bCs/>
                <w:i w:val="0"/>
              </w:rPr>
            </w:pPr>
            <w:r w:rsidRPr="00A33F91">
              <w:rPr>
                <w:rFonts w:ascii="Times New Roman" w:hAnsi="Times New Roman" w:cs="Times New Roman"/>
                <w:bCs/>
                <w:i w:val="0"/>
              </w:rPr>
              <w:t xml:space="preserve">Provide poultry sets (15 egg laying hens + 01 cock) to 250 families. </w:t>
            </w:r>
          </w:p>
          <w:p w:rsidR="00BD0B4E" w:rsidRPr="00A33F91" w:rsidRDefault="00BD0B4E" w:rsidP="00A33F91">
            <w:pPr>
              <w:autoSpaceDE w:val="0"/>
              <w:autoSpaceDN w:val="0"/>
              <w:adjustRightInd w:val="0"/>
              <w:cnfStyle w:val="000000000000"/>
              <w:rPr>
                <w:rFonts w:ascii="Times New Roman" w:hAnsi="Times New Roman" w:cs="Times New Roman"/>
                <w:bCs/>
                <w:i w:val="0"/>
              </w:rPr>
            </w:pPr>
            <w:r w:rsidRPr="00A33F91">
              <w:rPr>
                <w:rFonts w:ascii="Times New Roman" w:hAnsi="Times New Roman" w:cs="Times New Roman"/>
                <w:bCs/>
                <w:i w:val="0"/>
              </w:rPr>
              <w:t>Provide livestock (pair of local breed of goats) to 125 families for better milk and meat production.</w:t>
            </w:r>
          </w:p>
        </w:tc>
        <w:tc>
          <w:tcPr>
            <w:tcW w:w="215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September 2011 to August 2012</w:t>
            </w:r>
          </w:p>
        </w:tc>
        <w:tc>
          <w:tcPr>
            <w:tcW w:w="117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bCs/>
                <w:i w:val="0"/>
                <w:color w:val="000000"/>
              </w:rPr>
              <w:t>10,127,000</w:t>
            </w:r>
          </w:p>
        </w:tc>
      </w:tr>
      <w:tr w:rsidR="00BD0B4E" w:rsidRPr="000E3A79" w:rsidTr="00A33F91">
        <w:trPr>
          <w:trHeight w:val="1141"/>
        </w:trPr>
        <w:tc>
          <w:tcPr>
            <w:cnfStyle w:val="001000000000"/>
            <w:tcW w:w="1440" w:type="dxa"/>
          </w:tcPr>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lastRenderedPageBreak/>
              <w:t>Emergency Appeal for Flood Affected Families of District</w:t>
            </w:r>
          </w:p>
          <w:p w:rsidR="00BD0B4E" w:rsidRPr="00A33F91" w:rsidRDefault="00BD0B4E" w:rsidP="00FC0B3D">
            <w:pPr>
              <w:suppressAutoHyphens/>
              <w:rPr>
                <w:rFonts w:ascii="Times New Roman" w:hAnsi="Times New Roman" w:cs="Times New Roman"/>
                <w:b w:val="0"/>
                <w:i w:val="0"/>
                <w:color w:val="000000"/>
              </w:rPr>
            </w:pPr>
            <w:r w:rsidRPr="00A33F91">
              <w:rPr>
                <w:rFonts w:ascii="Times New Roman" w:hAnsi="Times New Roman" w:cs="Times New Roman"/>
                <w:b w:val="0"/>
                <w:i w:val="0"/>
              </w:rPr>
              <w:t>Nawabshah, Sindh Pakistan.</w:t>
            </w:r>
          </w:p>
        </w:tc>
        <w:tc>
          <w:tcPr>
            <w:tcW w:w="116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Kindermissionswerk, Germany</w:t>
            </w:r>
          </w:p>
        </w:tc>
        <w:tc>
          <w:tcPr>
            <w:tcW w:w="1535" w:type="dxa"/>
          </w:tcPr>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Goth Juma Khan, Goth Wahid Bookish, Al-Rehman Colony, Goth</w:t>
            </w:r>
          </w:p>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Haji EisaJamali and Goth Haji Mohammad IshaqBangwar.</w:t>
            </w:r>
          </w:p>
          <w:p w:rsidR="00BD0B4E" w:rsidRPr="00A33F91" w:rsidRDefault="00BD0B4E" w:rsidP="00FC0B3D">
            <w:pPr>
              <w:autoSpaceDE w:val="0"/>
              <w:autoSpaceDN w:val="0"/>
              <w:adjustRightInd w:val="0"/>
              <w:cnfStyle w:val="000000000000"/>
              <w:rPr>
                <w:rFonts w:ascii="Times New Roman" w:hAnsi="Times New Roman" w:cs="Times New Roman"/>
                <w:bCs/>
                <w:i w:val="0"/>
                <w:color w:val="000000"/>
              </w:rPr>
            </w:pPr>
          </w:p>
          <w:p w:rsidR="00BD0B4E" w:rsidRPr="00A33F91" w:rsidRDefault="00BD0B4E" w:rsidP="00FC0B3D">
            <w:pPr>
              <w:suppressAutoHyphens/>
              <w:cnfStyle w:val="000000000000"/>
              <w:rPr>
                <w:rFonts w:ascii="Times New Roman" w:hAnsi="Times New Roman" w:cs="Times New Roman"/>
                <w:bCs/>
                <w:i w:val="0"/>
                <w:color w:val="000000"/>
              </w:rPr>
            </w:pPr>
          </w:p>
        </w:tc>
        <w:tc>
          <w:tcPr>
            <w:tcW w:w="2160"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Emergency humanitarian response to the rain and flood affected people through assistance and provision of food for affected children, free medical service, medicine and hygiene kits to 400 flood affected families.</w:t>
            </w:r>
          </w:p>
        </w:tc>
        <w:tc>
          <w:tcPr>
            <w:tcW w:w="2155" w:type="dxa"/>
          </w:tcPr>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October 2011 to January 2012</w:t>
            </w:r>
          </w:p>
        </w:tc>
        <w:tc>
          <w:tcPr>
            <w:tcW w:w="117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color w:val="000000"/>
              </w:rPr>
              <w:t>2,963,490</w:t>
            </w:r>
          </w:p>
        </w:tc>
      </w:tr>
      <w:tr w:rsidR="00BD0B4E" w:rsidRPr="000E3A79" w:rsidTr="00A33F91">
        <w:trPr>
          <w:trHeight w:val="1141"/>
        </w:trPr>
        <w:tc>
          <w:tcPr>
            <w:cnfStyle w:val="001000000000"/>
            <w:tcW w:w="1440" w:type="dxa"/>
          </w:tcPr>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Emergency Appeal for Flood Affected Families of District</w:t>
            </w:r>
          </w:p>
          <w:p w:rsidR="00BD0B4E" w:rsidRPr="00A33F91" w:rsidRDefault="00BD0B4E" w:rsidP="00FC0B3D">
            <w:pPr>
              <w:suppressAutoHyphens/>
              <w:rPr>
                <w:rFonts w:ascii="Times New Roman" w:hAnsi="Times New Roman" w:cs="Times New Roman"/>
                <w:b w:val="0"/>
                <w:i w:val="0"/>
                <w:color w:val="000000"/>
              </w:rPr>
            </w:pPr>
            <w:r w:rsidRPr="00A33F91">
              <w:rPr>
                <w:rFonts w:ascii="Times New Roman" w:hAnsi="Times New Roman" w:cs="Times New Roman"/>
                <w:b w:val="0"/>
                <w:i w:val="0"/>
              </w:rPr>
              <w:t>Sanghar, Sindh Pakistan</w:t>
            </w:r>
          </w:p>
        </w:tc>
        <w:tc>
          <w:tcPr>
            <w:tcW w:w="116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Kindermissionswerk, Germany</w:t>
            </w:r>
          </w:p>
        </w:tc>
        <w:tc>
          <w:tcPr>
            <w:tcW w:w="1535" w:type="dxa"/>
          </w:tcPr>
          <w:p w:rsidR="00BD0B4E" w:rsidRPr="00A33F91" w:rsidRDefault="00BD0B4E" w:rsidP="00FC0B3D">
            <w:pPr>
              <w:suppressAutoHyphens/>
              <w:cnfStyle w:val="000000000000"/>
              <w:rPr>
                <w:rFonts w:ascii="Times New Roman" w:hAnsi="Times New Roman" w:cs="Times New Roman"/>
                <w:bCs/>
                <w:i w:val="0"/>
                <w:color w:val="000000"/>
                <w:lang w:val="pt-BR"/>
              </w:rPr>
            </w:pPr>
            <w:r w:rsidRPr="00A33F91">
              <w:rPr>
                <w:rFonts w:ascii="Times New Roman" w:hAnsi="Times New Roman" w:cs="Times New Roman"/>
                <w:i w:val="0"/>
                <w:lang w:val="pt-BR"/>
              </w:rPr>
              <w:t>Francis Nagar, Winho Daro, Bangli/Morocoli, Dar, and Dhilyar</w:t>
            </w:r>
          </w:p>
        </w:tc>
        <w:tc>
          <w:tcPr>
            <w:tcW w:w="2160" w:type="dxa"/>
          </w:tcPr>
          <w:p w:rsidR="00BD0B4E" w:rsidRPr="00A33F91" w:rsidRDefault="00FB4552" w:rsidP="00FC0B3D">
            <w:pPr>
              <w:suppressAutoHyphens/>
              <w:cnfStyle w:val="000000000000"/>
              <w:rPr>
                <w:rFonts w:ascii="Times New Roman" w:hAnsi="Times New Roman" w:cs="Times New Roman"/>
                <w:i w:val="0"/>
                <w:color w:val="000000"/>
              </w:rPr>
            </w:pPr>
            <w:r>
              <w:rPr>
                <w:rFonts w:ascii="Times New Roman" w:hAnsi="Times New Roman" w:cs="Times New Roman"/>
                <w:i w:val="0"/>
              </w:rPr>
              <w:t xml:space="preserve">Emergency </w:t>
            </w:r>
            <w:r w:rsidR="00BD0B4E" w:rsidRPr="00A33F91">
              <w:rPr>
                <w:rFonts w:ascii="Times New Roman" w:hAnsi="Times New Roman" w:cs="Times New Roman"/>
                <w:i w:val="0"/>
              </w:rPr>
              <w:t>humanitarian response to the rain an</w:t>
            </w:r>
            <w:r>
              <w:rPr>
                <w:rFonts w:ascii="Times New Roman" w:hAnsi="Times New Roman" w:cs="Times New Roman"/>
                <w:i w:val="0"/>
              </w:rPr>
              <w:t xml:space="preserve">d flood affected people through assistance and </w:t>
            </w:r>
            <w:r w:rsidR="00BD0B4E" w:rsidRPr="00A33F91">
              <w:rPr>
                <w:rFonts w:ascii="Times New Roman" w:hAnsi="Times New Roman" w:cs="Times New Roman"/>
                <w:i w:val="0"/>
              </w:rPr>
              <w:t>provision of blankets for affected children, free medical service, and medicine to 300 flood affected families.</w:t>
            </w:r>
          </w:p>
        </w:tc>
        <w:tc>
          <w:tcPr>
            <w:tcW w:w="215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January 2012 to June 2012</w:t>
            </w:r>
          </w:p>
        </w:tc>
        <w:tc>
          <w:tcPr>
            <w:tcW w:w="117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color w:val="000000"/>
              </w:rPr>
              <w:t>3,143,025</w:t>
            </w:r>
          </w:p>
        </w:tc>
      </w:tr>
      <w:tr w:rsidR="00BD0B4E" w:rsidRPr="000E3A79" w:rsidTr="00A33F91">
        <w:trPr>
          <w:trHeight w:val="1141"/>
        </w:trPr>
        <w:tc>
          <w:tcPr>
            <w:cnfStyle w:val="001000000000"/>
            <w:tcW w:w="1440" w:type="dxa"/>
          </w:tcPr>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Rehabilitation of Water, Sanitation and Hygiene Services for</w:t>
            </w:r>
          </w:p>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Earthquake Affected Families of U/c GariHabibullah and</w:t>
            </w:r>
          </w:p>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Talhatta.</w:t>
            </w:r>
          </w:p>
        </w:tc>
        <w:tc>
          <w:tcPr>
            <w:tcW w:w="116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CARITAS Italian, Italy</w:t>
            </w:r>
          </w:p>
        </w:tc>
        <w:tc>
          <w:tcPr>
            <w:tcW w:w="1535" w:type="dxa"/>
          </w:tcPr>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MohallahPandi, Kari Mohallah, Daryal, Lasmera of UC Garhi</w:t>
            </w:r>
          </w:p>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Habibullah and Jharian, Kotbala, Gul Seri, ShowalMaidan, Zameri</w:t>
            </w:r>
          </w:p>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of UC Talhatta.</w:t>
            </w:r>
          </w:p>
          <w:p w:rsidR="00BD0B4E" w:rsidRPr="00A33F91" w:rsidRDefault="00BD0B4E" w:rsidP="00FC0B3D">
            <w:pPr>
              <w:suppressAutoHyphens/>
              <w:cnfStyle w:val="000000000000"/>
              <w:rPr>
                <w:rFonts w:ascii="Times New Roman" w:hAnsi="Times New Roman" w:cs="Times New Roman"/>
                <w:bCs/>
                <w:i w:val="0"/>
                <w:color w:val="000000"/>
              </w:rPr>
            </w:pPr>
          </w:p>
        </w:tc>
        <w:tc>
          <w:tcPr>
            <w:tcW w:w="2160"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color w:val="000000"/>
              </w:rPr>
              <w:t>Establishment of sound sustainable environmental services (Water supply, Sanitation, Hygiene promotion) for 752 poor families through community mobilization and strengthening of community based organizations.</w:t>
            </w:r>
          </w:p>
          <w:p w:rsidR="00BD0B4E" w:rsidRPr="00A33F91" w:rsidRDefault="00BD0B4E" w:rsidP="00A33F91">
            <w:pPr>
              <w:tabs>
                <w:tab w:val="left" w:pos="3030"/>
              </w:tabs>
              <w:jc w:val="both"/>
              <w:cnfStyle w:val="000000000000"/>
              <w:rPr>
                <w:rFonts w:ascii="Times New Roman" w:hAnsi="Times New Roman" w:cs="Times New Roman"/>
                <w:bCs/>
                <w:i w:val="0"/>
                <w:color w:val="000000"/>
              </w:rPr>
            </w:pPr>
          </w:p>
        </w:tc>
        <w:tc>
          <w:tcPr>
            <w:tcW w:w="2155" w:type="dxa"/>
          </w:tcPr>
          <w:p w:rsidR="00BD0B4E" w:rsidRPr="00A33F91" w:rsidRDefault="00B26F4C"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Septembe</w:t>
            </w:r>
            <w:r w:rsidR="00BD0B4E" w:rsidRPr="00A33F91">
              <w:rPr>
                <w:rFonts w:ascii="Times New Roman" w:hAnsi="Times New Roman" w:cs="Times New Roman"/>
                <w:i w:val="0"/>
              </w:rPr>
              <w:t>2010 to August 2011</w:t>
            </w:r>
          </w:p>
        </w:tc>
        <w:tc>
          <w:tcPr>
            <w:tcW w:w="1175" w:type="dxa"/>
          </w:tcPr>
          <w:p w:rsidR="00BD0B4E" w:rsidRPr="00A33F91" w:rsidRDefault="00BD0B4E" w:rsidP="00FC0B3D">
            <w:pPr>
              <w:cnfStyle w:val="000000000000"/>
              <w:rPr>
                <w:rFonts w:ascii="Times New Roman" w:hAnsi="Times New Roman" w:cs="Times New Roman"/>
                <w:bCs/>
                <w:i w:val="0"/>
                <w:color w:val="000000"/>
              </w:rPr>
            </w:pPr>
            <w:r w:rsidRPr="00A33F91">
              <w:rPr>
                <w:rFonts w:ascii="Times New Roman" w:hAnsi="Times New Roman" w:cs="Times New Roman"/>
                <w:bCs/>
                <w:i w:val="0"/>
                <w:color w:val="000000"/>
              </w:rPr>
              <w:t xml:space="preserve">9,667,180 </w:t>
            </w:r>
          </w:p>
          <w:p w:rsidR="00BD0B4E" w:rsidRPr="00A33F91" w:rsidRDefault="00BD0B4E" w:rsidP="00FC0B3D">
            <w:pPr>
              <w:suppressAutoHyphens/>
              <w:cnfStyle w:val="000000000000"/>
              <w:rPr>
                <w:rFonts w:ascii="Times New Roman" w:hAnsi="Times New Roman" w:cs="Times New Roman"/>
                <w:i w:val="0"/>
                <w:color w:val="000000"/>
              </w:rPr>
            </w:pPr>
          </w:p>
        </w:tc>
      </w:tr>
      <w:tr w:rsidR="00BD0B4E" w:rsidRPr="000E3A79" w:rsidTr="00A33F91">
        <w:trPr>
          <w:trHeight w:val="1141"/>
        </w:trPr>
        <w:tc>
          <w:tcPr>
            <w:cnfStyle w:val="001000000000"/>
            <w:tcW w:w="1440" w:type="dxa"/>
          </w:tcPr>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Household food security, nutritional education and productivity</w:t>
            </w:r>
          </w:p>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enhancement in Chak No 51 GB Khushpur Faisalabad</w:t>
            </w:r>
          </w:p>
        </w:tc>
        <w:tc>
          <w:tcPr>
            <w:tcW w:w="116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Caritas Belgium</w:t>
            </w:r>
          </w:p>
        </w:tc>
        <w:tc>
          <w:tcPr>
            <w:tcW w:w="1535" w:type="dxa"/>
          </w:tcPr>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Chak No 51 GB Khushpur</w:t>
            </w:r>
          </w:p>
          <w:p w:rsidR="00BD0B4E" w:rsidRPr="00A33F91" w:rsidRDefault="00BD0B4E" w:rsidP="00FC0B3D">
            <w:pPr>
              <w:suppressAutoHyphens/>
              <w:cnfStyle w:val="000000000000"/>
              <w:rPr>
                <w:rFonts w:ascii="Times New Roman" w:hAnsi="Times New Roman" w:cs="Times New Roman"/>
                <w:bCs/>
                <w:i w:val="0"/>
                <w:color w:val="000000"/>
              </w:rPr>
            </w:pPr>
          </w:p>
        </w:tc>
        <w:tc>
          <w:tcPr>
            <w:tcW w:w="2160" w:type="dxa"/>
          </w:tcPr>
          <w:p w:rsidR="00BD0B4E" w:rsidRPr="00A33F91" w:rsidRDefault="00BD0B4E" w:rsidP="00FB4552">
            <w:pPr>
              <w:suppressAutoHyphens/>
              <w:cnfStyle w:val="000000000000"/>
              <w:rPr>
                <w:rFonts w:ascii="Times New Roman" w:hAnsi="Times New Roman" w:cs="Times New Roman"/>
                <w:i w:val="0"/>
                <w:color w:val="000000"/>
              </w:rPr>
            </w:pPr>
            <w:r w:rsidRPr="00A33F91">
              <w:rPr>
                <w:rFonts w:ascii="Times New Roman" w:hAnsi="Times New Roman" w:cs="Times New Roman"/>
                <w:i w:val="0"/>
                <w:color w:val="000000"/>
              </w:rPr>
              <w:t>Publicity through wall chalking</w:t>
            </w:r>
          </w:p>
          <w:p w:rsidR="00BD0B4E" w:rsidRPr="00A33F91" w:rsidRDefault="00BD0B4E" w:rsidP="00FB4552">
            <w:pPr>
              <w:suppressAutoHyphens/>
              <w:cnfStyle w:val="000000000000"/>
              <w:rPr>
                <w:rFonts w:ascii="Times New Roman" w:hAnsi="Times New Roman" w:cs="Times New Roman"/>
                <w:i w:val="0"/>
                <w:color w:val="000000"/>
              </w:rPr>
            </w:pPr>
            <w:r w:rsidRPr="00A33F91">
              <w:rPr>
                <w:rFonts w:ascii="Times New Roman" w:hAnsi="Times New Roman" w:cs="Times New Roman"/>
                <w:i w:val="0"/>
                <w:color w:val="000000"/>
              </w:rPr>
              <w:t>Establishment of Community Resource Center</w:t>
            </w:r>
          </w:p>
          <w:p w:rsidR="00BD0B4E" w:rsidRPr="00A33F91" w:rsidRDefault="00BD0B4E" w:rsidP="00FB4552">
            <w:pPr>
              <w:suppressAutoHyphens/>
              <w:cnfStyle w:val="000000000000"/>
              <w:rPr>
                <w:rFonts w:ascii="Times New Roman" w:hAnsi="Times New Roman" w:cs="Times New Roman"/>
                <w:i w:val="0"/>
              </w:rPr>
            </w:pPr>
            <w:r w:rsidRPr="00A33F91">
              <w:rPr>
                <w:rFonts w:ascii="Times New Roman" w:hAnsi="Times New Roman" w:cs="Times New Roman"/>
                <w:i w:val="0"/>
              </w:rPr>
              <w:t>2 Nutrition Education Programs</w:t>
            </w:r>
            <w:r w:rsidRPr="00A33F91">
              <w:rPr>
                <w:rFonts w:ascii="Times New Roman" w:hAnsi="Times New Roman" w:cs="Times New Roman"/>
                <w:i w:val="0"/>
              </w:rPr>
              <w:br/>
              <w:t>Training to Households on Sustainable Organic Farming and Small Business</w:t>
            </w:r>
          </w:p>
          <w:p w:rsidR="00BD0B4E" w:rsidRPr="00A33F91" w:rsidRDefault="00BD0B4E" w:rsidP="00FB4552">
            <w:pPr>
              <w:suppressAutoHyphens/>
              <w:cnfStyle w:val="000000000000"/>
              <w:rPr>
                <w:rFonts w:ascii="Times New Roman" w:hAnsi="Times New Roman" w:cs="Times New Roman"/>
                <w:i w:val="0"/>
                <w:color w:val="000000"/>
              </w:rPr>
            </w:pPr>
            <w:r w:rsidRPr="00A33F91">
              <w:rPr>
                <w:rFonts w:ascii="Times New Roman" w:hAnsi="Times New Roman" w:cs="Times New Roman"/>
                <w:i w:val="0"/>
              </w:rPr>
              <w:t>Establishment of Block Nursery / Central Village Nursery</w:t>
            </w:r>
          </w:p>
          <w:p w:rsidR="00BD0B4E" w:rsidRPr="00A33F91" w:rsidRDefault="00BD0B4E" w:rsidP="00FB4552">
            <w:pPr>
              <w:suppressAutoHyphens/>
              <w:cnfStyle w:val="000000000000"/>
              <w:rPr>
                <w:rFonts w:ascii="Times New Roman" w:hAnsi="Times New Roman" w:cs="Times New Roman"/>
                <w:i w:val="0"/>
              </w:rPr>
            </w:pPr>
            <w:r w:rsidRPr="00A33F91">
              <w:rPr>
                <w:rFonts w:ascii="Times New Roman" w:hAnsi="Times New Roman" w:cs="Times New Roman"/>
                <w:i w:val="0"/>
              </w:rPr>
              <w:t>Household Gardening / Kitchen Gardening</w:t>
            </w:r>
          </w:p>
          <w:p w:rsidR="00BD0B4E" w:rsidRPr="00A33F91" w:rsidRDefault="00BD0B4E" w:rsidP="00FB4552">
            <w:pPr>
              <w:suppressAutoHyphens/>
              <w:cnfStyle w:val="000000000000"/>
              <w:rPr>
                <w:rFonts w:ascii="Times New Roman" w:hAnsi="Times New Roman" w:cs="Times New Roman"/>
                <w:bCs/>
                <w:i w:val="0"/>
                <w:color w:val="000000"/>
              </w:rPr>
            </w:pPr>
            <w:r w:rsidRPr="00A33F91">
              <w:rPr>
                <w:rFonts w:ascii="Times New Roman" w:hAnsi="Times New Roman" w:cs="Times New Roman"/>
                <w:i w:val="0"/>
              </w:rPr>
              <w:t>Tree Plantation Program</w:t>
            </w:r>
          </w:p>
        </w:tc>
        <w:tc>
          <w:tcPr>
            <w:tcW w:w="2155" w:type="dxa"/>
          </w:tcPr>
          <w:p w:rsidR="00BD0B4E" w:rsidRPr="00A33F91" w:rsidRDefault="00B26F4C"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Septembe</w:t>
            </w:r>
            <w:r w:rsidR="00BD0B4E" w:rsidRPr="00A33F91">
              <w:rPr>
                <w:rFonts w:ascii="Times New Roman" w:hAnsi="Times New Roman" w:cs="Times New Roman"/>
                <w:i w:val="0"/>
              </w:rPr>
              <w:t>2010 to August 2011</w:t>
            </w:r>
          </w:p>
        </w:tc>
        <w:tc>
          <w:tcPr>
            <w:tcW w:w="117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color w:val="000000"/>
              </w:rPr>
              <w:t>423,470</w:t>
            </w:r>
          </w:p>
        </w:tc>
      </w:tr>
      <w:tr w:rsidR="00BD0B4E" w:rsidRPr="000E3A79" w:rsidTr="00A33F91">
        <w:trPr>
          <w:trHeight w:val="1141"/>
        </w:trPr>
        <w:tc>
          <w:tcPr>
            <w:cnfStyle w:val="001000000000"/>
            <w:tcW w:w="1440" w:type="dxa"/>
          </w:tcPr>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lastRenderedPageBreak/>
              <w:t>Providing Health cum Free Medical Services to the Flood</w:t>
            </w:r>
          </w:p>
          <w:p w:rsidR="00BD0B4E" w:rsidRPr="00A33F91" w:rsidRDefault="00BD0B4E" w:rsidP="00FC0B3D">
            <w:pPr>
              <w:suppressAutoHyphens/>
              <w:rPr>
                <w:rFonts w:ascii="Times New Roman" w:hAnsi="Times New Roman" w:cs="Times New Roman"/>
                <w:b w:val="0"/>
                <w:i w:val="0"/>
                <w:color w:val="000000"/>
              </w:rPr>
            </w:pPr>
            <w:r w:rsidRPr="00A33F91">
              <w:rPr>
                <w:rFonts w:ascii="Times New Roman" w:hAnsi="Times New Roman" w:cs="Times New Roman"/>
                <w:b w:val="0"/>
                <w:i w:val="0"/>
              </w:rPr>
              <w:t>Affected People of Tehsil Balakot, and District Nowshera</w:t>
            </w:r>
          </w:p>
        </w:tc>
        <w:tc>
          <w:tcPr>
            <w:tcW w:w="116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Action Medeor Germany</w:t>
            </w:r>
          </w:p>
        </w:tc>
        <w:tc>
          <w:tcPr>
            <w:tcW w:w="1535" w:type="dxa"/>
          </w:tcPr>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Tehsil Balakot, UC GarhiHabibullah of District Mansehra</w:t>
            </w:r>
          </w:p>
          <w:p w:rsidR="00BD0B4E" w:rsidRPr="00A33F91" w:rsidRDefault="00BD0B4E" w:rsidP="00FC0B3D">
            <w:pPr>
              <w:suppressAutoHyphens/>
              <w:cnfStyle w:val="000000000000"/>
              <w:rPr>
                <w:rFonts w:ascii="Times New Roman" w:hAnsi="Times New Roman" w:cs="Times New Roman"/>
                <w:bCs/>
                <w:i w:val="0"/>
                <w:color w:val="000000"/>
              </w:rPr>
            </w:pPr>
            <w:r w:rsidRPr="00A33F91">
              <w:rPr>
                <w:rFonts w:ascii="Times New Roman" w:hAnsi="Times New Roman" w:cs="Times New Roman"/>
                <w:i w:val="0"/>
              </w:rPr>
              <w:t>Timeframe 1st December 2010 to June 2011</w:t>
            </w:r>
          </w:p>
        </w:tc>
        <w:tc>
          <w:tcPr>
            <w:tcW w:w="2160" w:type="dxa"/>
          </w:tcPr>
          <w:p w:rsidR="00BD0B4E" w:rsidRPr="00A33F91" w:rsidRDefault="00FB4552" w:rsidP="00FC0B3D">
            <w:pPr>
              <w:suppressAutoHyphens/>
              <w:cnfStyle w:val="000000000000"/>
              <w:rPr>
                <w:rFonts w:ascii="Times New Roman" w:hAnsi="Times New Roman" w:cs="Times New Roman"/>
                <w:i w:val="0"/>
                <w:color w:val="000000"/>
              </w:rPr>
            </w:pPr>
            <w:r>
              <w:rPr>
                <w:rFonts w:ascii="Times New Roman" w:hAnsi="Times New Roman" w:cs="Times New Roman"/>
                <w:i w:val="0"/>
                <w:color w:val="000000"/>
              </w:rPr>
              <w:t>Free Medical services to the flood Affected people.</w:t>
            </w:r>
          </w:p>
        </w:tc>
        <w:tc>
          <w:tcPr>
            <w:tcW w:w="215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December 2010 to June 2011</w:t>
            </w:r>
          </w:p>
        </w:tc>
        <w:tc>
          <w:tcPr>
            <w:tcW w:w="1175" w:type="dxa"/>
          </w:tcPr>
          <w:p w:rsidR="00BD0B4E" w:rsidRPr="00A33F91" w:rsidRDefault="00BD0B4E" w:rsidP="00FC0B3D">
            <w:pPr>
              <w:suppressAutoHyphens/>
              <w:cnfStyle w:val="000000000000"/>
              <w:rPr>
                <w:rFonts w:ascii="Times New Roman" w:hAnsi="Times New Roman" w:cs="Times New Roman"/>
                <w:i w:val="0"/>
                <w:color w:val="000000"/>
              </w:rPr>
            </w:pPr>
          </w:p>
        </w:tc>
      </w:tr>
      <w:tr w:rsidR="00BD0B4E" w:rsidRPr="000E3A79" w:rsidTr="00A33F91">
        <w:trPr>
          <w:trHeight w:val="3140"/>
        </w:trPr>
        <w:tc>
          <w:tcPr>
            <w:cnfStyle w:val="001000000000"/>
            <w:tcW w:w="1440" w:type="dxa"/>
          </w:tcPr>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Rehabilitation of earthquake victims through sustainable</w:t>
            </w:r>
          </w:p>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livelihood program</w:t>
            </w:r>
          </w:p>
        </w:tc>
        <w:tc>
          <w:tcPr>
            <w:tcW w:w="1165" w:type="dxa"/>
          </w:tcPr>
          <w:p w:rsidR="00BD0B4E" w:rsidRPr="00A33F91" w:rsidRDefault="00BD0B4E" w:rsidP="00FC0B3D">
            <w:pPr>
              <w:suppressAutoHyphens/>
              <w:cnfStyle w:val="000000000000"/>
              <w:rPr>
                <w:rFonts w:ascii="Times New Roman" w:hAnsi="Times New Roman" w:cs="Times New Roman"/>
                <w:i w:val="0"/>
              </w:rPr>
            </w:pPr>
            <w:r w:rsidRPr="00A33F91">
              <w:rPr>
                <w:rFonts w:ascii="Times New Roman" w:hAnsi="Times New Roman" w:cs="Times New Roman"/>
                <w:i w:val="0"/>
              </w:rPr>
              <w:t>CARITAS Italian, Italy</w:t>
            </w:r>
          </w:p>
        </w:tc>
        <w:tc>
          <w:tcPr>
            <w:tcW w:w="1535" w:type="dxa"/>
          </w:tcPr>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10 Areas of District Mansehra KPK and Muzaffarabad AJK</w:t>
            </w:r>
          </w:p>
          <w:p w:rsidR="00BD0B4E" w:rsidRPr="00A33F91" w:rsidRDefault="00BD0B4E" w:rsidP="00FC0B3D">
            <w:pPr>
              <w:autoSpaceDE w:val="0"/>
              <w:autoSpaceDN w:val="0"/>
              <w:adjustRightInd w:val="0"/>
              <w:cnfStyle w:val="000000000000"/>
              <w:rPr>
                <w:rFonts w:ascii="Times New Roman" w:hAnsi="Times New Roman" w:cs="Times New Roman"/>
                <w:i w:val="0"/>
              </w:rPr>
            </w:pPr>
          </w:p>
        </w:tc>
        <w:tc>
          <w:tcPr>
            <w:tcW w:w="2160" w:type="dxa"/>
          </w:tcPr>
          <w:p w:rsidR="00BD0B4E" w:rsidRPr="00A33F91" w:rsidRDefault="00BD0B4E" w:rsidP="00FB4552">
            <w:pPr>
              <w:cnfStyle w:val="000000000000"/>
              <w:rPr>
                <w:rFonts w:ascii="Times New Roman" w:hAnsi="Times New Roman" w:cs="Times New Roman"/>
                <w:i w:val="0"/>
              </w:rPr>
            </w:pPr>
            <w:r w:rsidRPr="00A33F91">
              <w:rPr>
                <w:rFonts w:ascii="Times New Roman" w:hAnsi="Times New Roman" w:cs="Times New Roman"/>
                <w:i w:val="0"/>
              </w:rPr>
              <w:t>Rehabilitation and empowerment of 750 earthquake hit families (5250 individuals) through sustainable livelihood program.</w:t>
            </w:r>
          </w:p>
          <w:p w:rsidR="00BD0B4E" w:rsidRPr="00A33F91" w:rsidRDefault="00BD0B4E" w:rsidP="00FB4552">
            <w:pPr>
              <w:suppressAutoHyphens/>
              <w:cnfStyle w:val="000000000000"/>
              <w:rPr>
                <w:rFonts w:ascii="Times New Roman" w:hAnsi="Times New Roman" w:cs="Times New Roman"/>
                <w:i w:val="0"/>
                <w:color w:val="000000"/>
              </w:rPr>
            </w:pPr>
            <w:r w:rsidRPr="00A33F91">
              <w:rPr>
                <w:rFonts w:ascii="Times New Roman" w:hAnsi="Times New Roman" w:cs="Times New Roman"/>
                <w:i w:val="0"/>
                <w:color w:val="000000"/>
              </w:rPr>
              <w:t>To set up 10 adult literacy centers for helping the adult illiterates to read and write.</w:t>
            </w:r>
          </w:p>
          <w:p w:rsidR="00BD0B4E" w:rsidRPr="00A33F91" w:rsidRDefault="00BD0B4E" w:rsidP="00FB4552">
            <w:pPr>
              <w:suppressAutoHyphens/>
              <w:cnfStyle w:val="000000000000"/>
              <w:rPr>
                <w:rFonts w:ascii="Times New Roman" w:hAnsi="Times New Roman" w:cs="Times New Roman"/>
                <w:i w:val="0"/>
                <w:color w:val="000000"/>
              </w:rPr>
            </w:pPr>
          </w:p>
        </w:tc>
        <w:tc>
          <w:tcPr>
            <w:tcW w:w="2155" w:type="dxa"/>
          </w:tcPr>
          <w:p w:rsidR="00BD0B4E" w:rsidRPr="00A33F91" w:rsidRDefault="00BD0B4E" w:rsidP="00FC0B3D">
            <w:pPr>
              <w:suppressAutoHyphens/>
              <w:cnfStyle w:val="000000000000"/>
              <w:rPr>
                <w:rFonts w:ascii="Times New Roman" w:hAnsi="Times New Roman" w:cs="Times New Roman"/>
                <w:i w:val="0"/>
              </w:rPr>
            </w:pPr>
            <w:r w:rsidRPr="00A33F91">
              <w:rPr>
                <w:rFonts w:ascii="Times New Roman" w:hAnsi="Times New Roman" w:cs="Times New Roman"/>
                <w:i w:val="0"/>
              </w:rPr>
              <w:t>January 2009 to Decem</w:t>
            </w:r>
            <w:r w:rsidR="00B26F4C" w:rsidRPr="00A33F91">
              <w:rPr>
                <w:rFonts w:ascii="Times New Roman" w:hAnsi="Times New Roman" w:cs="Times New Roman"/>
                <w:i w:val="0"/>
              </w:rPr>
              <w:t>be</w:t>
            </w:r>
            <w:r w:rsidRPr="00A33F91">
              <w:rPr>
                <w:rFonts w:ascii="Times New Roman" w:hAnsi="Times New Roman" w:cs="Times New Roman"/>
                <w:i w:val="0"/>
              </w:rPr>
              <w:t>2010</w:t>
            </w:r>
          </w:p>
        </w:tc>
        <w:tc>
          <w:tcPr>
            <w:tcW w:w="1175" w:type="dxa"/>
          </w:tcPr>
          <w:p w:rsidR="00BD0B4E" w:rsidRPr="00A33F91" w:rsidRDefault="00BD0B4E" w:rsidP="00FC0B3D">
            <w:pPr>
              <w:suppressAutoHyphens/>
              <w:cnfStyle w:val="000000000000"/>
              <w:rPr>
                <w:rFonts w:ascii="Times New Roman" w:hAnsi="Times New Roman" w:cs="Times New Roman"/>
                <w:bCs/>
                <w:i w:val="0"/>
                <w:color w:val="000000"/>
              </w:rPr>
            </w:pPr>
            <w:r w:rsidRPr="00A33F91">
              <w:rPr>
                <w:rFonts w:ascii="Times New Roman" w:hAnsi="Times New Roman" w:cs="Times New Roman"/>
                <w:bCs/>
                <w:i w:val="0"/>
                <w:color w:val="000000"/>
              </w:rPr>
              <w:t>8,897,650</w:t>
            </w:r>
          </w:p>
          <w:p w:rsidR="00BD0B4E" w:rsidRPr="00A33F91" w:rsidRDefault="00BD0B4E" w:rsidP="00FC0B3D">
            <w:pPr>
              <w:suppressAutoHyphens/>
              <w:cnfStyle w:val="000000000000"/>
              <w:rPr>
                <w:rFonts w:ascii="Times New Roman" w:hAnsi="Times New Roman" w:cs="Times New Roman"/>
                <w:i w:val="0"/>
                <w:color w:val="000000"/>
              </w:rPr>
            </w:pPr>
          </w:p>
        </w:tc>
      </w:tr>
      <w:tr w:rsidR="00BD0B4E" w:rsidRPr="000E3A79" w:rsidTr="00A33F91">
        <w:trPr>
          <w:trHeight w:val="1141"/>
        </w:trPr>
        <w:tc>
          <w:tcPr>
            <w:cnfStyle w:val="001000000000"/>
            <w:tcW w:w="1440" w:type="dxa"/>
          </w:tcPr>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Financial Assistance Request for Purchasing Vehicle</w:t>
            </w:r>
          </w:p>
        </w:tc>
        <w:tc>
          <w:tcPr>
            <w:tcW w:w="1165" w:type="dxa"/>
          </w:tcPr>
          <w:p w:rsidR="00BD0B4E" w:rsidRPr="00A33F91" w:rsidRDefault="00BD0B4E" w:rsidP="00FC0B3D">
            <w:pPr>
              <w:suppressAutoHyphens/>
              <w:cnfStyle w:val="000000000000"/>
              <w:rPr>
                <w:rFonts w:ascii="Times New Roman" w:hAnsi="Times New Roman" w:cs="Times New Roman"/>
                <w:i w:val="0"/>
              </w:rPr>
            </w:pPr>
            <w:r w:rsidRPr="00A33F91">
              <w:rPr>
                <w:rFonts w:ascii="Times New Roman" w:hAnsi="Times New Roman" w:cs="Times New Roman"/>
                <w:i w:val="0"/>
              </w:rPr>
              <w:t>CARITAS Italian, Italy</w:t>
            </w:r>
          </w:p>
        </w:tc>
        <w:tc>
          <w:tcPr>
            <w:tcW w:w="1535" w:type="dxa"/>
          </w:tcPr>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 xml:space="preserve"> NWFP and AJK</w:t>
            </w:r>
          </w:p>
        </w:tc>
        <w:tc>
          <w:tcPr>
            <w:tcW w:w="2160" w:type="dxa"/>
          </w:tcPr>
          <w:p w:rsidR="00BD0B4E" w:rsidRPr="00A33F91" w:rsidRDefault="00BD0B4E" w:rsidP="00B26F4C">
            <w:pPr>
              <w:suppressAutoHyphens/>
              <w:cnfStyle w:val="000000000000"/>
              <w:rPr>
                <w:rFonts w:ascii="Times New Roman" w:hAnsi="Times New Roman" w:cs="Times New Roman"/>
                <w:i w:val="0"/>
                <w:color w:val="000000"/>
              </w:rPr>
            </w:pPr>
            <w:r w:rsidRPr="00A33F91">
              <w:rPr>
                <w:rFonts w:ascii="Times New Roman" w:hAnsi="Times New Roman" w:cs="Times New Roman"/>
                <w:i w:val="0"/>
                <w:color w:val="000000"/>
              </w:rPr>
              <w:t xml:space="preserve">Toyota Land cruiser purchased </w:t>
            </w:r>
          </w:p>
        </w:tc>
        <w:tc>
          <w:tcPr>
            <w:tcW w:w="2155" w:type="dxa"/>
          </w:tcPr>
          <w:p w:rsidR="00BD0B4E" w:rsidRPr="00A33F91" w:rsidRDefault="00BD0B4E" w:rsidP="00FC0B3D">
            <w:pPr>
              <w:suppressAutoHyphens/>
              <w:cnfStyle w:val="000000000000"/>
              <w:rPr>
                <w:rFonts w:ascii="Times New Roman" w:hAnsi="Times New Roman" w:cs="Times New Roman"/>
                <w:i w:val="0"/>
              </w:rPr>
            </w:pPr>
            <w:r w:rsidRPr="00A33F91">
              <w:rPr>
                <w:rFonts w:ascii="Times New Roman" w:hAnsi="Times New Roman" w:cs="Times New Roman"/>
                <w:i w:val="0"/>
              </w:rPr>
              <w:t>October 2009</w:t>
            </w:r>
          </w:p>
        </w:tc>
        <w:tc>
          <w:tcPr>
            <w:tcW w:w="117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color w:val="000000"/>
              </w:rPr>
              <w:t>2,082,500</w:t>
            </w:r>
          </w:p>
        </w:tc>
      </w:tr>
      <w:tr w:rsidR="00BD0B4E" w:rsidRPr="000E3A79" w:rsidTr="00FB4552">
        <w:trPr>
          <w:trHeight w:val="3698"/>
        </w:trPr>
        <w:tc>
          <w:tcPr>
            <w:cnfStyle w:val="001000000000"/>
            <w:tcW w:w="1440" w:type="dxa"/>
          </w:tcPr>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Sustainable Development of Earthquake victims through</w:t>
            </w:r>
          </w:p>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Household food security nutrition education and safe</w:t>
            </w:r>
          </w:p>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environment program in the affected z</w:t>
            </w:r>
            <w:r w:rsidR="00FB4552">
              <w:rPr>
                <w:rFonts w:ascii="Times New Roman" w:hAnsi="Times New Roman" w:cs="Times New Roman"/>
                <w:b w:val="0"/>
                <w:i w:val="0"/>
              </w:rPr>
              <w:t>one of N.W.F.P and AJK Pakistan</w:t>
            </w:r>
          </w:p>
        </w:tc>
        <w:tc>
          <w:tcPr>
            <w:tcW w:w="1165" w:type="dxa"/>
          </w:tcPr>
          <w:p w:rsidR="00BD0B4E" w:rsidRPr="00A33F91" w:rsidRDefault="00BD0B4E" w:rsidP="00FC0B3D">
            <w:pPr>
              <w:suppressAutoHyphens/>
              <w:cnfStyle w:val="000000000000"/>
              <w:rPr>
                <w:rFonts w:ascii="Times New Roman" w:hAnsi="Times New Roman" w:cs="Times New Roman"/>
                <w:i w:val="0"/>
              </w:rPr>
            </w:pPr>
            <w:r w:rsidRPr="00A33F91">
              <w:rPr>
                <w:rFonts w:ascii="Times New Roman" w:hAnsi="Times New Roman" w:cs="Times New Roman"/>
                <w:i w:val="0"/>
              </w:rPr>
              <w:t>CARITAS Italian, Italy</w:t>
            </w:r>
          </w:p>
        </w:tc>
        <w:tc>
          <w:tcPr>
            <w:tcW w:w="1535" w:type="dxa"/>
          </w:tcPr>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10 Areas of District Mansehra KPK and Muzaffarabad AJK</w:t>
            </w:r>
          </w:p>
          <w:p w:rsidR="00BD0B4E" w:rsidRPr="00A33F91" w:rsidRDefault="00BD0B4E" w:rsidP="00FC0B3D">
            <w:pPr>
              <w:autoSpaceDE w:val="0"/>
              <w:autoSpaceDN w:val="0"/>
              <w:adjustRightInd w:val="0"/>
              <w:cnfStyle w:val="000000000000"/>
              <w:rPr>
                <w:rFonts w:ascii="Times New Roman" w:hAnsi="Times New Roman" w:cs="Times New Roman"/>
                <w:i w:val="0"/>
              </w:rPr>
            </w:pPr>
          </w:p>
        </w:tc>
        <w:tc>
          <w:tcPr>
            <w:tcW w:w="2160" w:type="dxa"/>
          </w:tcPr>
          <w:p w:rsidR="00BD0B4E" w:rsidRPr="00A33F91" w:rsidRDefault="00BD0B4E" w:rsidP="00B26F4C">
            <w:pPr>
              <w:suppressAutoHyphens/>
              <w:cnfStyle w:val="000000000000"/>
              <w:rPr>
                <w:rFonts w:ascii="Times New Roman" w:hAnsi="Times New Roman" w:cs="Times New Roman"/>
                <w:bCs/>
                <w:i w:val="0"/>
                <w:color w:val="000000"/>
              </w:rPr>
            </w:pPr>
            <w:r w:rsidRPr="00A33F91">
              <w:rPr>
                <w:rFonts w:ascii="Times New Roman" w:hAnsi="Times New Roman" w:cs="Times New Roman"/>
                <w:bCs/>
                <w:i w:val="0"/>
                <w:color w:val="000000"/>
              </w:rPr>
              <w:t>To sustain and improve the Health, Nutrition and Environment of the poor of the poorest in the earthquake affected zone of NWFP and AJK Pakistan.</w:t>
            </w:r>
          </w:p>
          <w:p w:rsidR="00BD0B4E" w:rsidRPr="00A33F91" w:rsidRDefault="00BD0B4E" w:rsidP="00B26F4C">
            <w:pPr>
              <w:suppressAutoHyphens/>
              <w:cnfStyle w:val="000000000000"/>
              <w:rPr>
                <w:rFonts w:ascii="Times New Roman" w:hAnsi="Times New Roman" w:cs="Times New Roman"/>
                <w:bCs/>
                <w:i w:val="0"/>
                <w:color w:val="000000"/>
              </w:rPr>
            </w:pPr>
            <w:r w:rsidRPr="00A33F91">
              <w:rPr>
                <w:rFonts w:ascii="Times New Roman" w:hAnsi="Times New Roman" w:cs="Times New Roman"/>
                <w:bCs/>
                <w:i w:val="0"/>
                <w:color w:val="000000"/>
              </w:rPr>
              <w:t>Project publicity through wall chalking and publication of literature.</w:t>
            </w:r>
          </w:p>
          <w:p w:rsidR="00BD0B4E" w:rsidRPr="00A33F91" w:rsidRDefault="00BD0B4E" w:rsidP="00B26F4C">
            <w:pPr>
              <w:suppressAutoHyphens/>
              <w:cnfStyle w:val="000000000000"/>
              <w:rPr>
                <w:rFonts w:ascii="Times New Roman" w:hAnsi="Times New Roman" w:cs="Times New Roman"/>
                <w:bCs/>
                <w:i w:val="0"/>
              </w:rPr>
            </w:pPr>
          </w:p>
        </w:tc>
        <w:tc>
          <w:tcPr>
            <w:tcW w:w="2155" w:type="dxa"/>
          </w:tcPr>
          <w:p w:rsidR="00BD0B4E" w:rsidRPr="00A33F91" w:rsidRDefault="00BD0B4E" w:rsidP="00FC0B3D">
            <w:pPr>
              <w:suppressAutoHyphens/>
              <w:cnfStyle w:val="000000000000"/>
              <w:rPr>
                <w:rFonts w:ascii="Times New Roman" w:hAnsi="Times New Roman" w:cs="Times New Roman"/>
                <w:i w:val="0"/>
              </w:rPr>
            </w:pPr>
            <w:r w:rsidRPr="00A33F91">
              <w:rPr>
                <w:rFonts w:ascii="Times New Roman" w:hAnsi="Times New Roman" w:cs="Times New Roman"/>
                <w:i w:val="0"/>
              </w:rPr>
              <w:t>May 2009 to April 2010</w:t>
            </w:r>
          </w:p>
        </w:tc>
        <w:tc>
          <w:tcPr>
            <w:tcW w:w="117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rPr>
              <w:t>5,467,400</w:t>
            </w:r>
          </w:p>
        </w:tc>
      </w:tr>
      <w:tr w:rsidR="00BD0B4E" w:rsidRPr="000E3A79" w:rsidTr="00A33F91">
        <w:trPr>
          <w:trHeight w:val="1141"/>
        </w:trPr>
        <w:tc>
          <w:tcPr>
            <w:cnfStyle w:val="001000000000"/>
            <w:tcW w:w="1440" w:type="dxa"/>
          </w:tcPr>
          <w:p w:rsidR="00BD0B4E" w:rsidRPr="00A33F91" w:rsidRDefault="00BD0B4E" w:rsidP="00FC0B3D">
            <w:pPr>
              <w:autoSpaceDE w:val="0"/>
              <w:autoSpaceDN w:val="0"/>
              <w:adjustRightInd w:val="0"/>
              <w:rPr>
                <w:rFonts w:ascii="Times New Roman" w:hAnsi="Times New Roman" w:cs="Times New Roman"/>
                <w:b w:val="0"/>
                <w:i w:val="0"/>
              </w:rPr>
            </w:pPr>
          </w:p>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SHG- Self help Group</w:t>
            </w:r>
          </w:p>
          <w:p w:rsidR="00BD0B4E" w:rsidRPr="00A33F91" w:rsidRDefault="00BD0B4E" w:rsidP="00FC0B3D">
            <w:pPr>
              <w:autoSpaceDE w:val="0"/>
              <w:autoSpaceDN w:val="0"/>
              <w:adjustRightInd w:val="0"/>
              <w:rPr>
                <w:rFonts w:ascii="Times New Roman" w:hAnsi="Times New Roman" w:cs="Times New Roman"/>
                <w:b w:val="0"/>
                <w:i w:val="0"/>
              </w:rPr>
            </w:pPr>
          </w:p>
          <w:p w:rsidR="00BD0B4E" w:rsidRPr="00A33F91" w:rsidRDefault="00BD0B4E" w:rsidP="00FC0B3D">
            <w:pPr>
              <w:autoSpaceDE w:val="0"/>
              <w:autoSpaceDN w:val="0"/>
              <w:adjustRightInd w:val="0"/>
              <w:rPr>
                <w:rFonts w:ascii="Times New Roman" w:hAnsi="Times New Roman" w:cs="Times New Roman"/>
                <w:b w:val="0"/>
                <w:i w:val="0"/>
              </w:rPr>
            </w:pPr>
          </w:p>
          <w:p w:rsidR="00BD0B4E" w:rsidRPr="00A33F91" w:rsidRDefault="00BD0B4E" w:rsidP="00FC0B3D">
            <w:pPr>
              <w:autoSpaceDE w:val="0"/>
              <w:autoSpaceDN w:val="0"/>
              <w:adjustRightInd w:val="0"/>
              <w:rPr>
                <w:rFonts w:ascii="Times New Roman" w:hAnsi="Times New Roman" w:cs="Times New Roman"/>
                <w:b w:val="0"/>
                <w:i w:val="0"/>
              </w:rPr>
            </w:pPr>
          </w:p>
        </w:tc>
        <w:tc>
          <w:tcPr>
            <w:tcW w:w="1165" w:type="dxa"/>
          </w:tcPr>
          <w:p w:rsidR="00BD0B4E" w:rsidRPr="00A33F91" w:rsidRDefault="00BD0B4E" w:rsidP="00FC0B3D">
            <w:pPr>
              <w:suppressAutoHyphens/>
              <w:cnfStyle w:val="000000000000"/>
              <w:rPr>
                <w:rFonts w:ascii="Times New Roman" w:hAnsi="Times New Roman" w:cs="Times New Roman"/>
                <w:i w:val="0"/>
              </w:rPr>
            </w:pPr>
          </w:p>
          <w:p w:rsidR="00BD0B4E" w:rsidRPr="00A33F91" w:rsidRDefault="00BD0B4E" w:rsidP="00FC0B3D">
            <w:pPr>
              <w:suppressAutoHyphens/>
              <w:cnfStyle w:val="000000000000"/>
              <w:rPr>
                <w:rFonts w:ascii="Times New Roman" w:hAnsi="Times New Roman" w:cs="Times New Roman"/>
                <w:i w:val="0"/>
              </w:rPr>
            </w:pPr>
            <w:r w:rsidRPr="00A33F91">
              <w:rPr>
                <w:rFonts w:ascii="Times New Roman" w:hAnsi="Times New Roman" w:cs="Times New Roman"/>
                <w:i w:val="0"/>
              </w:rPr>
              <w:t>KNH, Germany and EPS Lahore</w:t>
            </w:r>
          </w:p>
          <w:p w:rsidR="00BD0B4E" w:rsidRPr="00A33F91" w:rsidRDefault="00BD0B4E" w:rsidP="00FC0B3D">
            <w:pPr>
              <w:suppressAutoHyphens/>
              <w:cnfStyle w:val="000000000000"/>
              <w:rPr>
                <w:rFonts w:ascii="Times New Roman" w:hAnsi="Times New Roman" w:cs="Times New Roman"/>
                <w:i w:val="0"/>
              </w:rPr>
            </w:pPr>
          </w:p>
          <w:p w:rsidR="00BD0B4E" w:rsidRPr="00A33F91" w:rsidRDefault="00BD0B4E" w:rsidP="00FC0B3D">
            <w:pPr>
              <w:suppressAutoHyphens/>
              <w:cnfStyle w:val="000000000000"/>
              <w:rPr>
                <w:rFonts w:ascii="Times New Roman" w:hAnsi="Times New Roman" w:cs="Times New Roman"/>
                <w:i w:val="0"/>
              </w:rPr>
            </w:pPr>
          </w:p>
        </w:tc>
        <w:tc>
          <w:tcPr>
            <w:tcW w:w="1535" w:type="dxa"/>
          </w:tcPr>
          <w:p w:rsidR="00BD0B4E" w:rsidRPr="00A33F91" w:rsidRDefault="00BD0B4E" w:rsidP="00FC0B3D">
            <w:pPr>
              <w:autoSpaceDE w:val="0"/>
              <w:autoSpaceDN w:val="0"/>
              <w:adjustRightInd w:val="0"/>
              <w:cnfStyle w:val="000000000000"/>
              <w:rPr>
                <w:rFonts w:ascii="Times New Roman" w:hAnsi="Times New Roman" w:cs="Times New Roman"/>
                <w:i w:val="0"/>
              </w:rPr>
            </w:pPr>
          </w:p>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Chak No.196 R/B Ghona, Galilabad,Barnala Road, Faisalabad,</w:t>
            </w:r>
          </w:p>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 xml:space="preserve">MuhallahAlipur, ChakJhumra, Tehsil ChakJhumra </w:t>
            </w:r>
            <w:r w:rsidRPr="00A33F91">
              <w:rPr>
                <w:rFonts w:ascii="Times New Roman" w:hAnsi="Times New Roman" w:cs="Times New Roman"/>
                <w:i w:val="0"/>
              </w:rPr>
              <w:lastRenderedPageBreak/>
              <w:t>,District</w:t>
            </w:r>
          </w:p>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Faisalabad</w:t>
            </w:r>
          </w:p>
          <w:p w:rsidR="00BD0B4E" w:rsidRPr="00A33F91" w:rsidRDefault="00BD0B4E" w:rsidP="00FC0B3D">
            <w:pPr>
              <w:autoSpaceDE w:val="0"/>
              <w:autoSpaceDN w:val="0"/>
              <w:adjustRightInd w:val="0"/>
              <w:cnfStyle w:val="000000000000"/>
              <w:rPr>
                <w:rFonts w:ascii="Times New Roman" w:hAnsi="Times New Roman" w:cs="Times New Roman"/>
                <w:i w:val="0"/>
              </w:rPr>
            </w:pPr>
          </w:p>
        </w:tc>
        <w:tc>
          <w:tcPr>
            <w:tcW w:w="2160" w:type="dxa"/>
          </w:tcPr>
          <w:p w:rsidR="00BD0B4E" w:rsidRPr="00A33F91" w:rsidRDefault="00BD0B4E" w:rsidP="003813F2">
            <w:pPr>
              <w:suppressAutoHyphens/>
              <w:ind w:left="360"/>
              <w:cnfStyle w:val="000000000000"/>
              <w:rPr>
                <w:rFonts w:ascii="Times New Roman" w:hAnsi="Times New Roman" w:cs="Times New Roman"/>
                <w:i w:val="0"/>
                <w:color w:val="000000"/>
              </w:rPr>
            </w:pPr>
          </w:p>
        </w:tc>
        <w:tc>
          <w:tcPr>
            <w:tcW w:w="2155" w:type="dxa"/>
          </w:tcPr>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2006-2009</w:t>
            </w:r>
          </w:p>
          <w:p w:rsidR="00BD0B4E" w:rsidRPr="00A33F91" w:rsidRDefault="00BD0B4E" w:rsidP="00FC0B3D">
            <w:pPr>
              <w:suppressAutoHyphens/>
              <w:cnfStyle w:val="000000000000"/>
              <w:rPr>
                <w:rFonts w:ascii="Times New Roman" w:hAnsi="Times New Roman" w:cs="Times New Roman"/>
                <w:i w:val="0"/>
              </w:rPr>
            </w:pPr>
          </w:p>
          <w:p w:rsidR="00BD0B4E" w:rsidRPr="00A33F91" w:rsidRDefault="00BD0B4E" w:rsidP="00FC0B3D">
            <w:pPr>
              <w:suppressAutoHyphens/>
              <w:cnfStyle w:val="000000000000"/>
              <w:rPr>
                <w:rFonts w:ascii="Times New Roman" w:hAnsi="Times New Roman" w:cs="Times New Roman"/>
                <w:i w:val="0"/>
              </w:rPr>
            </w:pPr>
          </w:p>
          <w:p w:rsidR="00BD0B4E" w:rsidRPr="00A33F91" w:rsidRDefault="00BD0B4E" w:rsidP="00FC0B3D">
            <w:pPr>
              <w:suppressAutoHyphens/>
              <w:cnfStyle w:val="000000000000"/>
              <w:rPr>
                <w:rFonts w:ascii="Times New Roman" w:hAnsi="Times New Roman" w:cs="Times New Roman"/>
                <w:i w:val="0"/>
              </w:rPr>
            </w:pPr>
          </w:p>
          <w:p w:rsidR="00BD0B4E" w:rsidRPr="00A33F91" w:rsidRDefault="00BD0B4E" w:rsidP="00FC0B3D">
            <w:pPr>
              <w:suppressAutoHyphens/>
              <w:cnfStyle w:val="000000000000"/>
              <w:rPr>
                <w:rFonts w:ascii="Times New Roman" w:hAnsi="Times New Roman" w:cs="Times New Roman"/>
                <w:i w:val="0"/>
              </w:rPr>
            </w:pPr>
          </w:p>
          <w:p w:rsidR="00BD0B4E" w:rsidRPr="00A33F91" w:rsidRDefault="00BD0B4E" w:rsidP="00FC0B3D">
            <w:pPr>
              <w:suppressAutoHyphens/>
              <w:cnfStyle w:val="000000000000"/>
              <w:rPr>
                <w:rFonts w:ascii="Times New Roman" w:hAnsi="Times New Roman" w:cs="Times New Roman"/>
                <w:i w:val="0"/>
              </w:rPr>
            </w:pPr>
          </w:p>
          <w:p w:rsidR="00BD0B4E" w:rsidRPr="00A33F91" w:rsidRDefault="00BD0B4E" w:rsidP="00FC0B3D">
            <w:pPr>
              <w:suppressAutoHyphens/>
              <w:cnfStyle w:val="000000000000"/>
              <w:rPr>
                <w:rFonts w:ascii="Times New Roman" w:hAnsi="Times New Roman" w:cs="Times New Roman"/>
                <w:i w:val="0"/>
              </w:rPr>
            </w:pPr>
          </w:p>
          <w:p w:rsidR="00BD0B4E" w:rsidRPr="00A33F91" w:rsidRDefault="00BD0B4E" w:rsidP="00FC0B3D">
            <w:pPr>
              <w:autoSpaceDE w:val="0"/>
              <w:autoSpaceDN w:val="0"/>
              <w:adjustRightInd w:val="0"/>
              <w:cnfStyle w:val="000000000000"/>
              <w:rPr>
                <w:rFonts w:ascii="Times New Roman" w:hAnsi="Times New Roman" w:cs="Times New Roman"/>
                <w:i w:val="0"/>
              </w:rPr>
            </w:pPr>
          </w:p>
        </w:tc>
        <w:tc>
          <w:tcPr>
            <w:tcW w:w="1175" w:type="dxa"/>
          </w:tcPr>
          <w:p w:rsidR="00BD0B4E" w:rsidRPr="00A33F91" w:rsidRDefault="00BD0B4E" w:rsidP="00FC0B3D">
            <w:pPr>
              <w:suppressAutoHyphens/>
              <w:cnfStyle w:val="000000000000"/>
              <w:rPr>
                <w:rFonts w:ascii="Times New Roman" w:hAnsi="Times New Roman" w:cs="Times New Roman"/>
                <w:i w:val="0"/>
                <w:color w:val="000000"/>
              </w:rPr>
            </w:pPr>
          </w:p>
        </w:tc>
      </w:tr>
      <w:tr w:rsidR="00BD0B4E" w:rsidRPr="000E3A79" w:rsidTr="00A33F91">
        <w:trPr>
          <w:trHeight w:val="1141"/>
        </w:trPr>
        <w:tc>
          <w:tcPr>
            <w:cnfStyle w:val="001000000000"/>
            <w:tcW w:w="1440" w:type="dxa"/>
          </w:tcPr>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lastRenderedPageBreak/>
              <w:t>Income Generating Goat Scheme for 30 poor rural farmers and</w:t>
            </w:r>
          </w:p>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their Families in  Khushpur, Tehsil Sammundri District Faisalabad-</w:t>
            </w:r>
          </w:p>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Pakistan.</w:t>
            </w:r>
          </w:p>
          <w:p w:rsidR="00BD0B4E" w:rsidRPr="00A33F91" w:rsidRDefault="00BD0B4E" w:rsidP="00FC0B3D">
            <w:pPr>
              <w:autoSpaceDE w:val="0"/>
              <w:autoSpaceDN w:val="0"/>
              <w:adjustRightInd w:val="0"/>
              <w:rPr>
                <w:rFonts w:ascii="Times New Roman" w:hAnsi="Times New Roman" w:cs="Times New Roman"/>
                <w:b w:val="0"/>
                <w:i w:val="0"/>
              </w:rPr>
            </w:pPr>
          </w:p>
        </w:tc>
        <w:tc>
          <w:tcPr>
            <w:tcW w:w="1165" w:type="dxa"/>
          </w:tcPr>
          <w:p w:rsidR="00BD0B4E" w:rsidRPr="00A33F91" w:rsidRDefault="00BD0B4E" w:rsidP="00FC0B3D">
            <w:pPr>
              <w:suppressAutoHyphens/>
              <w:cnfStyle w:val="000000000000"/>
              <w:rPr>
                <w:rFonts w:ascii="Times New Roman" w:hAnsi="Times New Roman" w:cs="Times New Roman"/>
                <w:i w:val="0"/>
              </w:rPr>
            </w:pPr>
            <w:r w:rsidRPr="00A33F91">
              <w:rPr>
                <w:rFonts w:ascii="Times New Roman" w:hAnsi="Times New Roman" w:cs="Times New Roman"/>
                <w:i w:val="0"/>
              </w:rPr>
              <w:t>La Libula Italy</w:t>
            </w:r>
          </w:p>
        </w:tc>
        <w:tc>
          <w:tcPr>
            <w:tcW w:w="1535" w:type="dxa"/>
          </w:tcPr>
          <w:p w:rsidR="00BD0B4E" w:rsidRPr="00A33F91" w:rsidRDefault="00BD0B4E" w:rsidP="00FC0B3D">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Khushpur, Tehsil Samundri, District, Faisalabad-Pakistan</w:t>
            </w:r>
          </w:p>
        </w:tc>
        <w:tc>
          <w:tcPr>
            <w:tcW w:w="2160" w:type="dxa"/>
          </w:tcPr>
          <w:p w:rsidR="00BD0B4E" w:rsidRPr="00A33F91" w:rsidRDefault="00BD0B4E" w:rsidP="00FB4552">
            <w:pPr>
              <w:suppressAutoHyphens/>
              <w:cnfStyle w:val="000000000000"/>
              <w:rPr>
                <w:rFonts w:ascii="Times New Roman" w:hAnsi="Times New Roman" w:cs="Times New Roman"/>
                <w:i w:val="0"/>
                <w:color w:val="000000"/>
              </w:rPr>
            </w:pPr>
            <w:r w:rsidRPr="00A33F91">
              <w:rPr>
                <w:rFonts w:ascii="Times New Roman" w:hAnsi="Times New Roman" w:cs="Times New Roman"/>
                <w:i w:val="0"/>
              </w:rPr>
              <w:t>Distribution of 60 Goats to 20 women.</w:t>
            </w:r>
          </w:p>
        </w:tc>
        <w:tc>
          <w:tcPr>
            <w:tcW w:w="2155" w:type="dxa"/>
          </w:tcPr>
          <w:p w:rsidR="00BD0B4E" w:rsidRPr="00A33F91" w:rsidRDefault="00BD0B4E" w:rsidP="00FC0B3D">
            <w:pPr>
              <w:suppressAutoHyphens/>
              <w:cnfStyle w:val="000000000000"/>
              <w:rPr>
                <w:rFonts w:ascii="Times New Roman" w:hAnsi="Times New Roman" w:cs="Times New Roman"/>
                <w:i w:val="0"/>
              </w:rPr>
            </w:pPr>
            <w:r w:rsidRPr="00A33F91">
              <w:rPr>
                <w:rFonts w:ascii="Times New Roman" w:hAnsi="Times New Roman" w:cs="Times New Roman"/>
                <w:i w:val="0"/>
              </w:rPr>
              <w:t>2010</w:t>
            </w:r>
          </w:p>
          <w:p w:rsidR="00BD0B4E" w:rsidRPr="00A33F91" w:rsidRDefault="00BD0B4E" w:rsidP="00FC0B3D">
            <w:pPr>
              <w:autoSpaceDE w:val="0"/>
              <w:autoSpaceDN w:val="0"/>
              <w:adjustRightInd w:val="0"/>
              <w:cnfStyle w:val="000000000000"/>
              <w:rPr>
                <w:rFonts w:ascii="Times New Roman" w:hAnsi="Times New Roman" w:cs="Times New Roman"/>
                <w:i w:val="0"/>
              </w:rPr>
            </w:pPr>
          </w:p>
        </w:tc>
        <w:tc>
          <w:tcPr>
            <w:tcW w:w="117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color w:val="000000"/>
              </w:rPr>
              <w:t>283,000</w:t>
            </w:r>
          </w:p>
        </w:tc>
      </w:tr>
      <w:tr w:rsidR="00BD0B4E" w:rsidRPr="000E3A79" w:rsidTr="00A33F91">
        <w:trPr>
          <w:trHeight w:val="1141"/>
        </w:trPr>
        <w:tc>
          <w:tcPr>
            <w:cnfStyle w:val="001000000000"/>
            <w:tcW w:w="1440" w:type="dxa"/>
          </w:tcPr>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Emergency appeal for immediate relief services for Buner IDPs</w:t>
            </w:r>
          </w:p>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(Internally Displaced People) suffering from war against</w:t>
            </w:r>
          </w:p>
          <w:p w:rsidR="00BD0B4E" w:rsidRPr="00A33F91" w:rsidRDefault="00BD0B4E" w:rsidP="00FC0B3D">
            <w:pPr>
              <w:autoSpaceDE w:val="0"/>
              <w:autoSpaceDN w:val="0"/>
              <w:adjustRightInd w:val="0"/>
              <w:rPr>
                <w:rFonts w:ascii="Times New Roman" w:hAnsi="Times New Roman" w:cs="Times New Roman"/>
                <w:b w:val="0"/>
                <w:i w:val="0"/>
              </w:rPr>
            </w:pPr>
            <w:r w:rsidRPr="00A33F91">
              <w:rPr>
                <w:rFonts w:ascii="Times New Roman" w:hAnsi="Times New Roman" w:cs="Times New Roman"/>
                <w:b w:val="0"/>
                <w:i w:val="0"/>
              </w:rPr>
              <w:t>terrorism in KhazanaDheriMardan N.W.F.P. Pakistan.</w:t>
            </w:r>
          </w:p>
        </w:tc>
        <w:tc>
          <w:tcPr>
            <w:tcW w:w="1165" w:type="dxa"/>
          </w:tcPr>
          <w:p w:rsidR="00BD0B4E" w:rsidRPr="00A33F91" w:rsidRDefault="00BD0B4E" w:rsidP="00FC0B3D">
            <w:pPr>
              <w:suppressAutoHyphens/>
              <w:cnfStyle w:val="000000000000"/>
              <w:rPr>
                <w:rFonts w:ascii="Times New Roman" w:hAnsi="Times New Roman" w:cs="Times New Roman"/>
                <w:i w:val="0"/>
              </w:rPr>
            </w:pPr>
            <w:r w:rsidRPr="00A33F91">
              <w:rPr>
                <w:rFonts w:ascii="Times New Roman" w:hAnsi="Times New Roman" w:cs="Times New Roman"/>
                <w:i w:val="0"/>
              </w:rPr>
              <w:t>CARITAS Italian, Italy</w:t>
            </w:r>
          </w:p>
        </w:tc>
        <w:tc>
          <w:tcPr>
            <w:tcW w:w="1535" w:type="dxa"/>
          </w:tcPr>
          <w:p w:rsidR="00BD0B4E" w:rsidRPr="00A33F91" w:rsidRDefault="00BD0B4E" w:rsidP="00FB4552">
            <w:pPr>
              <w:autoSpaceDE w:val="0"/>
              <w:autoSpaceDN w:val="0"/>
              <w:adjustRightInd w:val="0"/>
              <w:cnfStyle w:val="000000000000"/>
              <w:rPr>
                <w:rFonts w:ascii="Times New Roman" w:hAnsi="Times New Roman" w:cs="Times New Roman"/>
                <w:i w:val="0"/>
              </w:rPr>
            </w:pPr>
            <w:r w:rsidRPr="00A33F91">
              <w:rPr>
                <w:rFonts w:ascii="Times New Roman" w:hAnsi="Times New Roman" w:cs="Times New Roman"/>
                <w:i w:val="0"/>
              </w:rPr>
              <w:t>Buner, Mardan, Khazana Dairy, Swat, Kanju.</w:t>
            </w:r>
          </w:p>
          <w:p w:rsidR="00BD0B4E" w:rsidRPr="00A33F91" w:rsidRDefault="00BD0B4E" w:rsidP="00FB4552">
            <w:pPr>
              <w:autoSpaceDE w:val="0"/>
              <w:autoSpaceDN w:val="0"/>
              <w:adjustRightInd w:val="0"/>
              <w:cnfStyle w:val="000000000000"/>
              <w:rPr>
                <w:rFonts w:ascii="Times New Roman" w:hAnsi="Times New Roman" w:cs="Times New Roman"/>
                <w:i w:val="0"/>
              </w:rPr>
            </w:pPr>
          </w:p>
        </w:tc>
        <w:tc>
          <w:tcPr>
            <w:tcW w:w="2160" w:type="dxa"/>
          </w:tcPr>
          <w:p w:rsidR="00BD0B4E" w:rsidRPr="00A33F91" w:rsidRDefault="00BD0B4E" w:rsidP="00FB4552">
            <w:pPr>
              <w:cnfStyle w:val="000000000000"/>
              <w:rPr>
                <w:rFonts w:ascii="Times New Roman" w:hAnsi="Times New Roman" w:cs="Times New Roman"/>
                <w:i w:val="0"/>
              </w:rPr>
            </w:pPr>
            <w:r w:rsidRPr="00A33F91">
              <w:rPr>
                <w:rFonts w:ascii="Times New Roman" w:hAnsi="Times New Roman" w:cs="Times New Roman"/>
                <w:i w:val="0"/>
              </w:rPr>
              <w:t>A total 100 tents were purchased for 100 victimized families.</w:t>
            </w:r>
          </w:p>
          <w:p w:rsidR="00BD0B4E" w:rsidRPr="00A33F91" w:rsidRDefault="00BD0B4E" w:rsidP="00FB4552">
            <w:pPr>
              <w:cnfStyle w:val="000000000000"/>
              <w:rPr>
                <w:rFonts w:ascii="Times New Roman" w:hAnsi="Times New Roman" w:cs="Times New Roman"/>
                <w:i w:val="0"/>
              </w:rPr>
            </w:pPr>
            <w:r w:rsidRPr="00A33F91">
              <w:rPr>
                <w:rFonts w:ascii="Times New Roman" w:hAnsi="Times New Roman" w:cs="Times New Roman"/>
                <w:i w:val="0"/>
              </w:rPr>
              <w:t>350 packets of Foodstuff including includes flour, rice, pulses, Cooking oil, sugar, milk, juice, biscuits, etc. for 350 families.</w:t>
            </w:r>
          </w:p>
          <w:p w:rsidR="00BD0B4E" w:rsidRPr="00A33F91" w:rsidRDefault="00BD0B4E" w:rsidP="00FB4552">
            <w:pPr>
              <w:cnfStyle w:val="000000000000"/>
              <w:rPr>
                <w:rFonts w:ascii="Times New Roman" w:hAnsi="Times New Roman" w:cs="Times New Roman"/>
                <w:i w:val="0"/>
              </w:rPr>
            </w:pPr>
            <w:r w:rsidRPr="00A33F91">
              <w:rPr>
                <w:rFonts w:ascii="Times New Roman" w:hAnsi="Times New Roman" w:cs="Times New Roman"/>
                <w:i w:val="0"/>
              </w:rPr>
              <w:t>Total 700 blankets for these families were also purchased.</w:t>
            </w:r>
          </w:p>
          <w:p w:rsidR="00BD0B4E" w:rsidRPr="00A33F91" w:rsidRDefault="00BD0B4E" w:rsidP="00FB4552">
            <w:pPr>
              <w:cnfStyle w:val="000000000000"/>
              <w:rPr>
                <w:rFonts w:ascii="Times New Roman" w:hAnsi="Times New Roman" w:cs="Times New Roman"/>
                <w:i w:val="0"/>
              </w:rPr>
            </w:pPr>
            <w:r w:rsidRPr="00A33F91">
              <w:rPr>
                <w:rFonts w:ascii="Times New Roman" w:hAnsi="Times New Roman" w:cs="Times New Roman"/>
                <w:i w:val="0"/>
              </w:rPr>
              <w:t>100 cooking pans of 5 kg capacity and 100 of 3 kg capacity.</w:t>
            </w:r>
          </w:p>
          <w:p w:rsidR="00BD0B4E" w:rsidRPr="00A33F91" w:rsidRDefault="00BD0B4E" w:rsidP="00FB4552">
            <w:pPr>
              <w:cnfStyle w:val="000000000000"/>
              <w:rPr>
                <w:rFonts w:ascii="Times New Roman" w:hAnsi="Times New Roman" w:cs="Times New Roman"/>
                <w:i w:val="0"/>
              </w:rPr>
            </w:pPr>
            <w:r w:rsidRPr="00A33F91">
              <w:rPr>
                <w:rFonts w:ascii="Times New Roman" w:hAnsi="Times New Roman" w:cs="Times New Roman"/>
                <w:i w:val="0"/>
              </w:rPr>
              <w:t>600 water glasses, 600 plates, 100 water jugs all of stainless steel and 600 tea cups.</w:t>
            </w:r>
          </w:p>
          <w:p w:rsidR="00BD0B4E" w:rsidRPr="00A33F91" w:rsidRDefault="00BD0B4E" w:rsidP="00FB4552">
            <w:pPr>
              <w:suppressAutoHyphens/>
              <w:cnfStyle w:val="000000000000"/>
              <w:rPr>
                <w:rFonts w:ascii="Times New Roman" w:hAnsi="Times New Roman" w:cs="Times New Roman"/>
                <w:i w:val="0"/>
                <w:color w:val="000000"/>
              </w:rPr>
            </w:pPr>
          </w:p>
        </w:tc>
        <w:tc>
          <w:tcPr>
            <w:tcW w:w="2155" w:type="dxa"/>
          </w:tcPr>
          <w:p w:rsidR="00BD0B4E" w:rsidRPr="00A33F91" w:rsidRDefault="00BD0B4E" w:rsidP="00FC0B3D">
            <w:pPr>
              <w:suppressAutoHyphens/>
              <w:cnfStyle w:val="000000000000"/>
              <w:rPr>
                <w:rFonts w:ascii="Times New Roman" w:hAnsi="Times New Roman" w:cs="Times New Roman"/>
                <w:i w:val="0"/>
              </w:rPr>
            </w:pPr>
            <w:r w:rsidRPr="00A33F91">
              <w:rPr>
                <w:rFonts w:ascii="Times New Roman" w:hAnsi="Times New Roman" w:cs="Times New Roman"/>
                <w:i w:val="0"/>
              </w:rPr>
              <w:t>August 2009 to October 2009</w:t>
            </w:r>
          </w:p>
        </w:tc>
        <w:tc>
          <w:tcPr>
            <w:tcW w:w="1175" w:type="dxa"/>
          </w:tcPr>
          <w:p w:rsidR="00BD0B4E" w:rsidRPr="00A33F91" w:rsidRDefault="00BD0B4E" w:rsidP="00FC0B3D">
            <w:pPr>
              <w:suppressAutoHyphens/>
              <w:cnfStyle w:val="000000000000"/>
              <w:rPr>
                <w:rFonts w:ascii="Times New Roman" w:hAnsi="Times New Roman" w:cs="Times New Roman"/>
                <w:i w:val="0"/>
                <w:color w:val="000000"/>
              </w:rPr>
            </w:pPr>
            <w:r w:rsidRPr="00A33F91">
              <w:rPr>
                <w:rFonts w:ascii="Times New Roman" w:hAnsi="Times New Roman" w:cs="Times New Roman"/>
                <w:i w:val="0"/>
                <w:color w:val="000000"/>
              </w:rPr>
              <w:t>4,725,000</w:t>
            </w:r>
          </w:p>
        </w:tc>
      </w:tr>
    </w:tbl>
    <w:p w:rsidR="00A44F90" w:rsidRDefault="00A44F90" w:rsidP="00BF6E12">
      <w:pPr>
        <w:jc w:val="both"/>
        <w:rPr>
          <w:rFonts w:ascii="Times New Roman" w:hAnsi="Times New Roman" w:cs="Times New Roman"/>
          <w:b/>
          <w:i w:val="0"/>
          <w:sz w:val="22"/>
          <w:szCs w:val="22"/>
        </w:rPr>
      </w:pPr>
      <w:bookmarkStart w:id="15" w:name="_Toc415437204"/>
    </w:p>
    <w:p w:rsidR="003D049D" w:rsidRPr="000F7780" w:rsidRDefault="00E55D64" w:rsidP="00BF6E12">
      <w:pPr>
        <w:jc w:val="both"/>
        <w:rPr>
          <w:rFonts w:ascii="Times New Roman" w:hAnsi="Times New Roman" w:cs="Times New Roman"/>
          <w:b/>
          <w:i w:val="0"/>
          <w:sz w:val="22"/>
          <w:szCs w:val="22"/>
        </w:rPr>
      </w:pPr>
      <w:r w:rsidRPr="000F7780">
        <w:rPr>
          <w:rFonts w:ascii="Times New Roman" w:hAnsi="Times New Roman" w:cs="Times New Roman"/>
          <w:b/>
          <w:i w:val="0"/>
          <w:sz w:val="22"/>
          <w:szCs w:val="22"/>
        </w:rPr>
        <w:t>2.</w:t>
      </w:r>
      <w:r w:rsidR="00815B54">
        <w:rPr>
          <w:rFonts w:ascii="Times New Roman" w:hAnsi="Times New Roman" w:cs="Times New Roman"/>
          <w:b/>
          <w:i w:val="0"/>
          <w:sz w:val="22"/>
          <w:szCs w:val="22"/>
        </w:rPr>
        <w:t>5</w:t>
      </w:r>
      <w:r w:rsidR="009203A6" w:rsidRPr="000F7780">
        <w:rPr>
          <w:rFonts w:ascii="Times New Roman" w:hAnsi="Times New Roman" w:cs="Times New Roman"/>
          <w:b/>
          <w:i w:val="0"/>
          <w:sz w:val="22"/>
          <w:szCs w:val="22"/>
        </w:rPr>
        <w:t>.</w:t>
      </w:r>
      <w:r w:rsidR="00DB17B6" w:rsidRPr="00FB4552">
        <w:rPr>
          <w:rFonts w:ascii="Times New Roman" w:hAnsi="Times New Roman" w:cs="Times New Roman"/>
          <w:b/>
          <w:i w:val="0"/>
          <w:sz w:val="22"/>
          <w:szCs w:val="22"/>
          <w:u w:val="single"/>
        </w:rPr>
        <w:t xml:space="preserve">FLAME </w:t>
      </w:r>
      <w:r w:rsidR="003D049D" w:rsidRPr="00FB4552">
        <w:rPr>
          <w:rFonts w:ascii="Times New Roman" w:hAnsi="Times New Roman" w:cs="Times New Roman"/>
          <w:b/>
          <w:i w:val="0"/>
          <w:sz w:val="22"/>
          <w:szCs w:val="22"/>
          <w:u w:val="single"/>
        </w:rPr>
        <w:t>P</w:t>
      </w:r>
      <w:bookmarkEnd w:id="15"/>
      <w:r w:rsidR="00702016" w:rsidRPr="00FB4552">
        <w:rPr>
          <w:rFonts w:ascii="Times New Roman" w:hAnsi="Times New Roman" w:cs="Times New Roman"/>
          <w:b/>
          <w:i w:val="0"/>
          <w:sz w:val="22"/>
          <w:szCs w:val="22"/>
          <w:u w:val="single"/>
        </w:rPr>
        <w:t>OLICES AND PROCEDURE</w:t>
      </w:r>
      <w:r w:rsidR="00702016" w:rsidRPr="000F7780">
        <w:rPr>
          <w:rFonts w:ascii="Times New Roman" w:hAnsi="Times New Roman" w:cs="Times New Roman"/>
          <w:b/>
          <w:i w:val="0"/>
          <w:sz w:val="22"/>
          <w:szCs w:val="22"/>
        </w:rPr>
        <w:t>:</w:t>
      </w:r>
    </w:p>
    <w:p w:rsidR="003D049D" w:rsidRPr="000F7780" w:rsidRDefault="00FB4552" w:rsidP="00BF6E12">
      <w:pPr>
        <w:jc w:val="both"/>
        <w:rPr>
          <w:rFonts w:ascii="Times New Roman" w:hAnsi="Times New Roman" w:cs="Times New Roman"/>
          <w:i w:val="0"/>
          <w:sz w:val="22"/>
          <w:szCs w:val="22"/>
        </w:rPr>
      </w:pPr>
      <w:r>
        <w:rPr>
          <w:rFonts w:ascii="Times New Roman" w:hAnsi="Times New Roman" w:cs="Times New Roman"/>
          <w:bCs/>
          <w:i w:val="0"/>
          <w:sz w:val="22"/>
          <w:szCs w:val="22"/>
        </w:rPr>
        <w:t xml:space="preserve"> Flame </w:t>
      </w:r>
      <w:r w:rsidR="003D049D" w:rsidRPr="000F7780">
        <w:rPr>
          <w:rFonts w:ascii="Times New Roman" w:hAnsi="Times New Roman" w:cs="Times New Roman"/>
          <w:bCs/>
          <w:i w:val="0"/>
          <w:sz w:val="22"/>
          <w:szCs w:val="22"/>
        </w:rPr>
        <w:t xml:space="preserve">is responsible for Planning and policy formulation for the body of organization. Executive Director is responsible for overall management and supervision of organization. In </w:t>
      </w:r>
      <w:r w:rsidR="00DB17B6" w:rsidRPr="000F7780">
        <w:rPr>
          <w:rFonts w:ascii="Times New Roman" w:hAnsi="Times New Roman" w:cs="Times New Roman"/>
          <w:bCs/>
          <w:i w:val="0"/>
          <w:sz w:val="22"/>
          <w:szCs w:val="22"/>
        </w:rPr>
        <w:t>accumulation</w:t>
      </w:r>
      <w:r w:rsidR="003D049D" w:rsidRPr="000F7780">
        <w:rPr>
          <w:rFonts w:ascii="Times New Roman" w:hAnsi="Times New Roman" w:cs="Times New Roman"/>
          <w:bCs/>
          <w:i w:val="0"/>
          <w:sz w:val="22"/>
          <w:szCs w:val="22"/>
        </w:rPr>
        <w:t>, he responsible to provide guidance and support to the subordinates as we</w:t>
      </w:r>
      <w:r w:rsidR="00DB17B6" w:rsidRPr="000F7780">
        <w:rPr>
          <w:rFonts w:ascii="Times New Roman" w:hAnsi="Times New Roman" w:cs="Times New Roman"/>
          <w:bCs/>
          <w:i w:val="0"/>
          <w:sz w:val="22"/>
          <w:szCs w:val="22"/>
        </w:rPr>
        <w:t xml:space="preserve">ll as he can approve Budget. Executive Director </w:t>
      </w:r>
      <w:r w:rsidR="003D049D" w:rsidRPr="000F7780">
        <w:rPr>
          <w:rFonts w:ascii="Times New Roman" w:hAnsi="Times New Roman" w:cs="Times New Roman"/>
          <w:bCs/>
          <w:i w:val="0"/>
          <w:sz w:val="22"/>
          <w:szCs w:val="22"/>
        </w:rPr>
        <w:t xml:space="preserve">can prepare progress report and Budget of projects. He can call meetings for </w:t>
      </w:r>
      <w:r w:rsidR="003D049D" w:rsidRPr="000F7780">
        <w:rPr>
          <w:rFonts w:ascii="Times New Roman" w:hAnsi="Times New Roman" w:cs="Times New Roman"/>
          <w:i w:val="0"/>
          <w:sz w:val="22"/>
          <w:szCs w:val="22"/>
        </w:rPr>
        <w:t>subordinates regarding his need and consultancy.</w:t>
      </w:r>
    </w:p>
    <w:p w:rsidR="003D049D" w:rsidRPr="000F7780" w:rsidRDefault="003D049D" w:rsidP="00BF6E12">
      <w:pPr>
        <w:jc w:val="both"/>
        <w:rPr>
          <w:rFonts w:ascii="Times New Roman" w:hAnsi="Times New Roman" w:cs="Times New Roman"/>
          <w:i w:val="0"/>
          <w:sz w:val="22"/>
          <w:szCs w:val="22"/>
        </w:rPr>
      </w:pPr>
      <w:r w:rsidRPr="000F7780">
        <w:rPr>
          <w:rFonts w:ascii="Times New Roman" w:hAnsi="Times New Roman" w:cs="Times New Roman"/>
          <w:i w:val="0"/>
          <w:sz w:val="22"/>
          <w:szCs w:val="22"/>
        </w:rPr>
        <w:lastRenderedPageBreak/>
        <w:t xml:space="preserve">Program Manager of organization responsible for work in the following </w:t>
      </w:r>
      <w:r w:rsidR="00DB17B6" w:rsidRPr="000F7780">
        <w:rPr>
          <w:rFonts w:ascii="Times New Roman" w:hAnsi="Times New Roman" w:cs="Times New Roman"/>
          <w:i w:val="0"/>
          <w:sz w:val="22"/>
          <w:szCs w:val="22"/>
        </w:rPr>
        <w:t>area sponsorship</w:t>
      </w:r>
      <w:r w:rsidR="00E55D64" w:rsidRPr="000F7780">
        <w:rPr>
          <w:rFonts w:ascii="Times New Roman" w:hAnsi="Times New Roman" w:cs="Times New Roman"/>
          <w:i w:val="0"/>
          <w:sz w:val="22"/>
          <w:szCs w:val="22"/>
        </w:rPr>
        <w:t xml:space="preserve"> and Awareness, Education, human rights</w:t>
      </w:r>
      <w:r w:rsidR="00F75E96" w:rsidRPr="000F7780">
        <w:rPr>
          <w:rFonts w:ascii="Times New Roman" w:hAnsi="Times New Roman" w:cs="Times New Roman"/>
          <w:i w:val="0"/>
          <w:sz w:val="22"/>
          <w:szCs w:val="22"/>
        </w:rPr>
        <w:t>, development</w:t>
      </w:r>
      <w:r w:rsidRPr="000F7780">
        <w:rPr>
          <w:rFonts w:ascii="Times New Roman" w:hAnsi="Times New Roman" w:cs="Times New Roman"/>
          <w:i w:val="0"/>
          <w:sz w:val="22"/>
          <w:szCs w:val="22"/>
        </w:rPr>
        <w:t xml:space="preserve"> program.</w:t>
      </w:r>
      <w:r w:rsidR="00FB4552" w:rsidRPr="000F7780">
        <w:rPr>
          <w:rFonts w:ascii="Times New Roman" w:hAnsi="Times New Roman" w:cs="Times New Roman"/>
          <w:i w:val="0"/>
          <w:sz w:val="22"/>
          <w:szCs w:val="22"/>
        </w:rPr>
        <w:t>A</w:t>
      </w:r>
      <w:r w:rsidR="00DB17B6" w:rsidRPr="000F7780">
        <w:rPr>
          <w:rFonts w:ascii="Times New Roman" w:hAnsi="Times New Roman" w:cs="Times New Roman"/>
          <w:i w:val="0"/>
          <w:sz w:val="22"/>
          <w:szCs w:val="22"/>
        </w:rPr>
        <w:t>bovementioned</w:t>
      </w:r>
      <w:r w:rsidRPr="000F7780">
        <w:rPr>
          <w:rFonts w:ascii="Times New Roman" w:hAnsi="Times New Roman" w:cs="Times New Roman"/>
          <w:i w:val="0"/>
          <w:sz w:val="22"/>
          <w:szCs w:val="22"/>
        </w:rPr>
        <w:t xml:space="preserve"> fields separately possess their Project Managers/Officers, so that their management can be good.</w:t>
      </w:r>
    </w:p>
    <w:p w:rsidR="001743D0" w:rsidRPr="00FB4552" w:rsidRDefault="002444AF" w:rsidP="00BF6E12">
      <w:pPr>
        <w:jc w:val="both"/>
        <w:rPr>
          <w:rFonts w:ascii="Times New Roman" w:hAnsi="Times New Roman" w:cs="Times New Roman"/>
          <w:b/>
          <w:i w:val="0"/>
          <w:sz w:val="22"/>
          <w:szCs w:val="22"/>
          <w:u w:val="single"/>
        </w:rPr>
      </w:pPr>
      <w:r w:rsidRPr="00FB4552">
        <w:rPr>
          <w:rFonts w:ascii="Times New Roman" w:hAnsi="Times New Roman" w:cs="Times New Roman"/>
          <w:b/>
          <w:i w:val="0"/>
          <w:sz w:val="22"/>
          <w:szCs w:val="22"/>
          <w:u w:val="single"/>
        </w:rPr>
        <w:t>RECRUITMENT</w:t>
      </w:r>
      <w:r w:rsidR="00FB4552" w:rsidRPr="00FB4552">
        <w:rPr>
          <w:rFonts w:ascii="Times New Roman" w:hAnsi="Times New Roman" w:cs="Times New Roman"/>
          <w:b/>
          <w:i w:val="0"/>
          <w:sz w:val="22"/>
          <w:szCs w:val="22"/>
          <w:u w:val="single"/>
        </w:rPr>
        <w:t xml:space="preserve"> Policy</w:t>
      </w:r>
      <w:r w:rsidRPr="00FB4552">
        <w:rPr>
          <w:rFonts w:ascii="Times New Roman" w:hAnsi="Times New Roman" w:cs="Times New Roman"/>
          <w:b/>
          <w:i w:val="0"/>
          <w:sz w:val="22"/>
          <w:szCs w:val="22"/>
          <w:u w:val="single"/>
        </w:rPr>
        <w:t>:</w:t>
      </w:r>
    </w:p>
    <w:p w:rsidR="000F7780" w:rsidRDefault="00E55D64" w:rsidP="00BF6E12">
      <w:pPr>
        <w:jc w:val="both"/>
        <w:rPr>
          <w:rFonts w:ascii="Times New Roman" w:eastAsia="Calibri" w:hAnsi="Times New Roman" w:cs="Times New Roman"/>
          <w:i w:val="0"/>
          <w:sz w:val="22"/>
          <w:szCs w:val="22"/>
        </w:rPr>
      </w:pPr>
      <w:r w:rsidRPr="000F7780">
        <w:rPr>
          <w:rFonts w:ascii="Times New Roman" w:hAnsi="Times New Roman" w:cs="Times New Roman"/>
          <w:i w:val="0"/>
          <w:sz w:val="22"/>
          <w:szCs w:val="22"/>
        </w:rPr>
        <w:t xml:space="preserve">FLAME </w:t>
      </w:r>
      <w:r w:rsidR="00CC1413" w:rsidRPr="000F7780">
        <w:rPr>
          <w:rFonts w:ascii="Times New Roman" w:eastAsia="Calibri" w:hAnsi="Times New Roman" w:cs="Times New Roman"/>
          <w:i w:val="0"/>
          <w:sz w:val="22"/>
          <w:szCs w:val="22"/>
        </w:rPr>
        <w:t>has established its Human Recourses development department, and volunteers providing their services give preferences for employments.Technical posts are appointed on the basis of complete satisfaction an</w:t>
      </w:r>
      <w:r w:rsidR="00FB4552">
        <w:rPr>
          <w:rFonts w:ascii="Times New Roman" w:eastAsia="Calibri" w:hAnsi="Times New Roman" w:cs="Times New Roman"/>
          <w:i w:val="0"/>
          <w:sz w:val="22"/>
          <w:szCs w:val="22"/>
        </w:rPr>
        <w:t>d purely on merit, through news</w:t>
      </w:r>
      <w:r w:rsidR="00CC1413" w:rsidRPr="000F7780">
        <w:rPr>
          <w:rFonts w:ascii="Times New Roman" w:eastAsia="Calibri" w:hAnsi="Times New Roman" w:cs="Times New Roman"/>
          <w:i w:val="0"/>
          <w:sz w:val="22"/>
          <w:szCs w:val="22"/>
        </w:rPr>
        <w:t>paper.</w:t>
      </w:r>
      <w:r w:rsidRPr="000F7780">
        <w:rPr>
          <w:rFonts w:ascii="Times New Roman" w:eastAsia="Calibri" w:hAnsi="Times New Roman" w:cs="Times New Roman"/>
          <w:i w:val="0"/>
          <w:sz w:val="22"/>
          <w:szCs w:val="22"/>
        </w:rPr>
        <w:t>FLAME</w:t>
      </w:r>
      <w:r w:rsidR="00CC1413" w:rsidRPr="000F7780">
        <w:rPr>
          <w:rFonts w:ascii="Times New Roman" w:eastAsia="Calibri" w:hAnsi="Times New Roman" w:cs="Times New Roman"/>
          <w:i w:val="0"/>
          <w:sz w:val="22"/>
          <w:szCs w:val="22"/>
        </w:rPr>
        <w:t xml:space="preserve"> is equal opportunity employer and women are encouraged.Human Resource Department will prepare the contents of the advertisement in consultation with the Project Manage/Officer and Admin &amp; Finance Department. Admin &amp; Finance Department will arrange its publication in the newspaper.Manager Human Resources will receive all applications and will short list them and prepare summaries for review by the Executive Director.Manager </w:t>
      </w:r>
    </w:p>
    <w:p w:rsidR="00BF6E12" w:rsidRPr="000F7780" w:rsidRDefault="00CC1413" w:rsidP="00BF6E12">
      <w:pPr>
        <w:jc w:val="both"/>
        <w:rPr>
          <w:rFonts w:ascii="Times New Roman" w:hAnsi="Times New Roman" w:cs="Times New Roman"/>
          <w:i w:val="0"/>
          <w:sz w:val="22"/>
          <w:szCs w:val="22"/>
        </w:rPr>
      </w:pPr>
      <w:r w:rsidRPr="000F7780">
        <w:rPr>
          <w:rFonts w:ascii="Times New Roman" w:eastAsia="Calibri" w:hAnsi="Times New Roman" w:cs="Times New Roman"/>
          <w:i w:val="0"/>
          <w:sz w:val="22"/>
          <w:szCs w:val="22"/>
        </w:rPr>
        <w:t xml:space="preserve">Human Resources will send the interview call letters after consultation with the Executive Director. The interview board will consist of:Executive Director/Manager Human </w:t>
      </w:r>
      <w:r w:rsidRPr="000F7780">
        <w:rPr>
          <w:rFonts w:ascii="Times New Roman" w:hAnsi="Times New Roman" w:cs="Times New Roman"/>
          <w:i w:val="0"/>
          <w:sz w:val="22"/>
          <w:szCs w:val="22"/>
        </w:rPr>
        <w:t xml:space="preserve">Resource, </w:t>
      </w:r>
      <w:r w:rsidRPr="000F7780">
        <w:rPr>
          <w:rFonts w:ascii="Times New Roman" w:eastAsia="Calibri" w:hAnsi="Times New Roman" w:cs="Times New Roman"/>
          <w:i w:val="0"/>
          <w:sz w:val="22"/>
          <w:szCs w:val="22"/>
        </w:rPr>
        <w:t>Head of the respective department</w:t>
      </w:r>
      <w:r w:rsidRPr="000F7780">
        <w:rPr>
          <w:rFonts w:ascii="Times New Roman" w:hAnsi="Times New Roman" w:cs="Times New Roman"/>
          <w:i w:val="0"/>
          <w:sz w:val="22"/>
          <w:szCs w:val="22"/>
        </w:rPr>
        <w:t xml:space="preserve">, </w:t>
      </w:r>
      <w:r w:rsidRPr="000F7780">
        <w:rPr>
          <w:rFonts w:ascii="Times New Roman" w:eastAsia="Calibri" w:hAnsi="Times New Roman" w:cs="Times New Roman"/>
          <w:i w:val="0"/>
          <w:sz w:val="22"/>
          <w:szCs w:val="22"/>
        </w:rPr>
        <w:t>Member Executive Committee</w:t>
      </w:r>
      <w:r w:rsidRPr="000F7780">
        <w:rPr>
          <w:rFonts w:ascii="Times New Roman" w:hAnsi="Times New Roman" w:cs="Times New Roman"/>
          <w:i w:val="0"/>
          <w:sz w:val="22"/>
          <w:szCs w:val="22"/>
        </w:rPr>
        <w:t xml:space="preserve">. </w:t>
      </w:r>
      <w:r w:rsidRPr="000F7780">
        <w:rPr>
          <w:rFonts w:ascii="Times New Roman" w:eastAsia="Calibri" w:hAnsi="Times New Roman" w:cs="Times New Roman"/>
          <w:i w:val="0"/>
          <w:sz w:val="22"/>
          <w:szCs w:val="22"/>
        </w:rPr>
        <w:t>All interviewers will assess the candidates on the prescribed interview appraisal forms.Department Heads will not induct any employee unless she/he has an appointment letter issued by Executive Director/ Director Human Resource</w:t>
      </w:r>
      <w:r w:rsidR="00E55D64" w:rsidRPr="000F7780">
        <w:rPr>
          <w:rFonts w:ascii="Times New Roman" w:eastAsia="Calibri" w:hAnsi="Times New Roman" w:cs="Times New Roman"/>
          <w:i w:val="0"/>
          <w:sz w:val="22"/>
          <w:szCs w:val="22"/>
        </w:rPr>
        <w:t>s on official letterhead of FLAME.</w:t>
      </w:r>
      <w:bookmarkStart w:id="16" w:name="_Toc415437205"/>
    </w:p>
    <w:bookmarkEnd w:id="16"/>
    <w:p w:rsidR="00CC1413" w:rsidRPr="00FB4552" w:rsidRDefault="00D47B2A" w:rsidP="00BF6E12">
      <w:pPr>
        <w:jc w:val="both"/>
        <w:rPr>
          <w:rFonts w:ascii="Times New Roman" w:hAnsi="Times New Roman" w:cs="Times New Roman"/>
          <w:b/>
          <w:i w:val="0"/>
          <w:sz w:val="22"/>
          <w:szCs w:val="22"/>
          <w:u w:val="single"/>
        </w:rPr>
      </w:pPr>
      <w:r w:rsidRPr="00FB4552">
        <w:rPr>
          <w:rFonts w:ascii="Times New Roman" w:hAnsi="Times New Roman" w:cs="Times New Roman"/>
          <w:b/>
          <w:i w:val="0"/>
          <w:sz w:val="22"/>
          <w:szCs w:val="22"/>
          <w:u w:val="single"/>
        </w:rPr>
        <w:t>FINA</w:t>
      </w:r>
      <w:r w:rsidR="00FB4552">
        <w:rPr>
          <w:rFonts w:ascii="Times New Roman" w:hAnsi="Times New Roman" w:cs="Times New Roman"/>
          <w:b/>
          <w:i w:val="0"/>
          <w:sz w:val="22"/>
          <w:szCs w:val="22"/>
          <w:u w:val="single"/>
        </w:rPr>
        <w:t>NCIAL AND ADMINSTRATIVE POLICY</w:t>
      </w:r>
      <w:r w:rsidRPr="00FB4552">
        <w:rPr>
          <w:rFonts w:ascii="Times New Roman" w:hAnsi="Times New Roman" w:cs="Times New Roman"/>
          <w:b/>
          <w:i w:val="0"/>
          <w:sz w:val="22"/>
          <w:szCs w:val="22"/>
          <w:u w:val="single"/>
        </w:rPr>
        <w:t>:</w:t>
      </w:r>
    </w:p>
    <w:p w:rsidR="00CC1413" w:rsidRPr="000F7780" w:rsidRDefault="00CC1413" w:rsidP="00FB4552">
      <w:pPr>
        <w:spacing w:after="0"/>
        <w:jc w:val="both"/>
        <w:rPr>
          <w:rFonts w:ascii="Times New Roman" w:hAnsi="Times New Roman" w:cs="Times New Roman"/>
          <w:i w:val="0"/>
          <w:sz w:val="22"/>
          <w:szCs w:val="22"/>
        </w:rPr>
      </w:pPr>
      <w:r w:rsidRPr="000F7780">
        <w:rPr>
          <w:rFonts w:ascii="Times New Roman" w:hAnsi="Times New Roman" w:cs="Times New Roman"/>
          <w:i w:val="0"/>
          <w:sz w:val="22"/>
          <w:szCs w:val="22"/>
        </w:rPr>
        <w:t>The financial administrative policies of hum</w:t>
      </w:r>
      <w:r w:rsidR="00E55D64" w:rsidRPr="000F7780">
        <w:rPr>
          <w:rFonts w:ascii="Times New Roman" w:hAnsi="Times New Roman" w:cs="Times New Roman"/>
          <w:i w:val="0"/>
          <w:sz w:val="22"/>
          <w:szCs w:val="22"/>
        </w:rPr>
        <w:t>an development organization (</w:t>
      </w:r>
      <w:r w:rsidRPr="000F7780">
        <w:rPr>
          <w:rFonts w:ascii="Times New Roman" w:hAnsi="Times New Roman" w:cs="Times New Roman"/>
          <w:i w:val="0"/>
          <w:sz w:val="22"/>
          <w:szCs w:val="22"/>
        </w:rPr>
        <w:t>F</w:t>
      </w:r>
      <w:r w:rsidR="00E55D64" w:rsidRPr="000F7780">
        <w:rPr>
          <w:rFonts w:ascii="Times New Roman" w:hAnsi="Times New Roman" w:cs="Times New Roman"/>
          <w:i w:val="0"/>
          <w:sz w:val="22"/>
          <w:szCs w:val="22"/>
        </w:rPr>
        <w:t>LAME</w:t>
      </w:r>
      <w:r w:rsidRPr="000F7780">
        <w:rPr>
          <w:rFonts w:ascii="Times New Roman" w:hAnsi="Times New Roman" w:cs="Times New Roman"/>
          <w:i w:val="0"/>
          <w:sz w:val="22"/>
          <w:szCs w:val="22"/>
        </w:rPr>
        <w:t>) are based on clearly defined standard financial &amp; administrative system and procedure. The section of administration and finance ensures the program/project budget in line with the defined work plan. The section is responsible for coordinating logistics and financial support for the program/project activities of the organization.</w:t>
      </w:r>
    </w:p>
    <w:p w:rsidR="00CC1413" w:rsidRPr="000F7780" w:rsidRDefault="00CC1413" w:rsidP="00FB4552">
      <w:pPr>
        <w:spacing w:after="0"/>
        <w:jc w:val="both"/>
        <w:rPr>
          <w:rFonts w:ascii="Times New Roman" w:hAnsi="Times New Roman" w:cs="Times New Roman"/>
          <w:i w:val="0"/>
          <w:sz w:val="22"/>
          <w:szCs w:val="22"/>
        </w:rPr>
      </w:pPr>
      <w:r w:rsidRPr="000F7780">
        <w:rPr>
          <w:rFonts w:ascii="Times New Roman" w:hAnsi="Times New Roman" w:cs="Times New Roman"/>
          <w:i w:val="0"/>
          <w:sz w:val="22"/>
          <w:szCs w:val="22"/>
        </w:rPr>
        <w:t>The financial management of the organization is based on the principles of transparency and accountability. It is devised and followed by a well-defined and documented accounting system and carries out annual audit of the finances.</w:t>
      </w:r>
    </w:p>
    <w:p w:rsidR="00CC1413" w:rsidRPr="000F7780" w:rsidRDefault="00D47B2A" w:rsidP="00FB4552">
      <w:pPr>
        <w:spacing w:after="0"/>
        <w:ind w:left="-270" w:firstLine="270"/>
        <w:jc w:val="both"/>
        <w:rPr>
          <w:rFonts w:ascii="Times New Roman" w:hAnsi="Times New Roman" w:cs="Times New Roman"/>
          <w:b/>
          <w:i w:val="0"/>
          <w:sz w:val="22"/>
          <w:szCs w:val="22"/>
        </w:rPr>
      </w:pPr>
      <w:bookmarkStart w:id="17" w:name="_Toc415437206"/>
      <w:r w:rsidRPr="00FB4552">
        <w:rPr>
          <w:rFonts w:ascii="Times New Roman" w:hAnsi="Times New Roman" w:cs="Times New Roman"/>
          <w:b/>
          <w:i w:val="0"/>
          <w:sz w:val="22"/>
          <w:szCs w:val="22"/>
          <w:u w:val="single"/>
        </w:rPr>
        <w:t>MONITORIN</w:t>
      </w:r>
      <w:r w:rsidR="0017381D" w:rsidRPr="00FB4552">
        <w:rPr>
          <w:rFonts w:ascii="Times New Roman" w:hAnsi="Times New Roman" w:cs="Times New Roman"/>
          <w:b/>
          <w:i w:val="0"/>
          <w:sz w:val="22"/>
          <w:szCs w:val="22"/>
          <w:u w:val="single"/>
        </w:rPr>
        <w:t>G</w:t>
      </w:r>
      <w:r w:rsidRPr="00FB4552">
        <w:rPr>
          <w:rFonts w:ascii="Times New Roman" w:hAnsi="Times New Roman" w:cs="Times New Roman"/>
          <w:b/>
          <w:i w:val="0"/>
          <w:sz w:val="22"/>
          <w:szCs w:val="22"/>
          <w:u w:val="single"/>
        </w:rPr>
        <w:t xml:space="preserve"> AND </w:t>
      </w:r>
      <w:r w:rsidR="00CC1413" w:rsidRPr="00FB4552">
        <w:rPr>
          <w:rFonts w:ascii="Times New Roman" w:hAnsi="Times New Roman" w:cs="Times New Roman"/>
          <w:b/>
          <w:i w:val="0"/>
          <w:sz w:val="22"/>
          <w:szCs w:val="22"/>
          <w:u w:val="single"/>
        </w:rPr>
        <w:t>E</w:t>
      </w:r>
      <w:bookmarkEnd w:id="17"/>
      <w:r w:rsidRPr="00FB4552">
        <w:rPr>
          <w:rFonts w:ascii="Times New Roman" w:hAnsi="Times New Roman" w:cs="Times New Roman"/>
          <w:b/>
          <w:i w:val="0"/>
          <w:sz w:val="22"/>
          <w:szCs w:val="22"/>
          <w:u w:val="single"/>
        </w:rPr>
        <w:t>VALUATION</w:t>
      </w:r>
      <w:r w:rsidR="00FB4552" w:rsidRPr="00FB4552">
        <w:rPr>
          <w:rFonts w:ascii="Times New Roman" w:hAnsi="Times New Roman" w:cs="Times New Roman"/>
          <w:b/>
          <w:i w:val="0"/>
          <w:sz w:val="22"/>
          <w:szCs w:val="22"/>
          <w:u w:val="single"/>
        </w:rPr>
        <w:t xml:space="preserve"> Policy</w:t>
      </w:r>
      <w:r w:rsidR="00FB4552">
        <w:rPr>
          <w:rFonts w:ascii="Times New Roman" w:hAnsi="Times New Roman" w:cs="Times New Roman"/>
          <w:b/>
          <w:i w:val="0"/>
          <w:sz w:val="22"/>
          <w:szCs w:val="22"/>
          <w:u w:val="single"/>
        </w:rPr>
        <w:t>:</w:t>
      </w:r>
    </w:p>
    <w:p w:rsidR="00163E1A" w:rsidRPr="000F7780" w:rsidRDefault="00DB17B6" w:rsidP="00FB4552">
      <w:pPr>
        <w:spacing w:after="0"/>
        <w:jc w:val="both"/>
        <w:rPr>
          <w:rFonts w:ascii="Times New Roman" w:hAnsi="Times New Roman" w:cs="Times New Roman"/>
          <w:i w:val="0"/>
          <w:sz w:val="22"/>
          <w:szCs w:val="22"/>
        </w:rPr>
      </w:pPr>
      <w:r w:rsidRPr="000F7780">
        <w:rPr>
          <w:rFonts w:ascii="Times New Roman" w:hAnsi="Times New Roman" w:cs="Times New Roman"/>
          <w:i w:val="0"/>
          <w:sz w:val="22"/>
          <w:szCs w:val="22"/>
        </w:rPr>
        <w:t>Monitoring and Eva</w:t>
      </w:r>
      <w:r w:rsidR="00FB4552">
        <w:rPr>
          <w:rFonts w:ascii="Times New Roman" w:hAnsi="Times New Roman" w:cs="Times New Roman"/>
          <w:i w:val="0"/>
          <w:sz w:val="22"/>
          <w:szCs w:val="22"/>
        </w:rPr>
        <w:t>luation</w:t>
      </w:r>
      <w:r w:rsidR="00CC1413" w:rsidRPr="000F7780">
        <w:rPr>
          <w:rFonts w:ascii="Times New Roman" w:hAnsi="Times New Roman" w:cs="Times New Roman"/>
          <w:i w:val="0"/>
          <w:sz w:val="22"/>
          <w:szCs w:val="22"/>
        </w:rPr>
        <w:t xml:space="preserve"> is necessary to measure the program per</w:t>
      </w:r>
      <w:r w:rsidR="003A499A" w:rsidRPr="000F7780">
        <w:rPr>
          <w:rFonts w:ascii="Times New Roman" w:hAnsi="Times New Roman" w:cs="Times New Roman"/>
          <w:i w:val="0"/>
          <w:sz w:val="22"/>
          <w:szCs w:val="22"/>
        </w:rPr>
        <w:t>formance and effectiveness. FLAME</w:t>
      </w:r>
      <w:r w:rsidR="00CC1413" w:rsidRPr="000F7780">
        <w:rPr>
          <w:rFonts w:ascii="Times New Roman" w:hAnsi="Times New Roman" w:cs="Times New Roman"/>
          <w:i w:val="0"/>
          <w:sz w:val="22"/>
          <w:szCs w:val="22"/>
        </w:rPr>
        <w:t xml:space="preserve"> has well established monitoring and evolution system, which supports all projects programs in their data collection, Data management and information generation. In addition through the supportive supervisory mechanism at all program level, keep the communication of information and feedback mechanism more effective. This information used to review the progress to take timely decisions regarding the modification in project implementation and future planning.</w:t>
      </w:r>
    </w:p>
    <w:p w:rsidR="00570512" w:rsidRPr="000F7780" w:rsidRDefault="00570512" w:rsidP="00BF6E12">
      <w:pPr>
        <w:jc w:val="both"/>
        <w:rPr>
          <w:rFonts w:ascii="Times New Roman" w:hAnsi="Times New Roman" w:cs="Times New Roman"/>
          <w:b/>
          <w:i w:val="0"/>
          <w:sz w:val="22"/>
          <w:szCs w:val="22"/>
        </w:rPr>
      </w:pPr>
      <w:bookmarkStart w:id="18" w:name="_Toc415437207"/>
    </w:p>
    <w:p w:rsidR="00570512" w:rsidRPr="000F7780" w:rsidRDefault="00570512" w:rsidP="00BF6E12">
      <w:pPr>
        <w:jc w:val="both"/>
        <w:rPr>
          <w:rFonts w:ascii="Times New Roman" w:hAnsi="Times New Roman" w:cs="Times New Roman"/>
          <w:b/>
          <w:i w:val="0"/>
          <w:sz w:val="22"/>
          <w:szCs w:val="22"/>
        </w:rPr>
      </w:pPr>
    </w:p>
    <w:p w:rsidR="00570512" w:rsidRPr="000F7780" w:rsidRDefault="00570512" w:rsidP="00BF6E12">
      <w:pPr>
        <w:jc w:val="both"/>
        <w:rPr>
          <w:rFonts w:ascii="Times New Roman" w:hAnsi="Times New Roman" w:cs="Times New Roman"/>
          <w:b/>
          <w:i w:val="0"/>
          <w:sz w:val="22"/>
          <w:szCs w:val="22"/>
        </w:rPr>
      </w:pPr>
    </w:p>
    <w:p w:rsidR="00BF6E12" w:rsidRPr="000F7780" w:rsidRDefault="00BF6E12" w:rsidP="00BF6E12">
      <w:pPr>
        <w:jc w:val="both"/>
        <w:rPr>
          <w:rFonts w:ascii="Times New Roman" w:hAnsi="Times New Roman" w:cs="Times New Roman"/>
          <w:b/>
          <w:i w:val="0"/>
          <w:sz w:val="22"/>
          <w:szCs w:val="22"/>
        </w:rPr>
      </w:pPr>
    </w:p>
    <w:p w:rsidR="00BF6E12" w:rsidRPr="000F7780" w:rsidRDefault="00BF6E12" w:rsidP="00BF6E12">
      <w:pPr>
        <w:jc w:val="both"/>
        <w:rPr>
          <w:rFonts w:ascii="Times New Roman" w:hAnsi="Times New Roman" w:cs="Times New Roman"/>
          <w:b/>
          <w:i w:val="0"/>
          <w:sz w:val="22"/>
          <w:szCs w:val="22"/>
        </w:rPr>
      </w:pPr>
    </w:p>
    <w:p w:rsidR="00BF6E12" w:rsidRPr="000F7780" w:rsidRDefault="00BF6E12" w:rsidP="00BF6E12">
      <w:pPr>
        <w:jc w:val="both"/>
        <w:rPr>
          <w:rFonts w:ascii="Times New Roman" w:hAnsi="Times New Roman" w:cs="Times New Roman"/>
          <w:b/>
          <w:i w:val="0"/>
          <w:sz w:val="22"/>
          <w:szCs w:val="22"/>
        </w:rPr>
      </w:pPr>
    </w:p>
    <w:p w:rsidR="00BF6E12" w:rsidRDefault="00BF6E12" w:rsidP="00BF6E12">
      <w:pPr>
        <w:jc w:val="both"/>
        <w:rPr>
          <w:rFonts w:ascii="Times New Roman" w:hAnsi="Times New Roman" w:cs="Times New Roman"/>
          <w:b/>
          <w:i w:val="0"/>
          <w:sz w:val="22"/>
          <w:szCs w:val="22"/>
        </w:rPr>
      </w:pPr>
    </w:p>
    <w:p w:rsidR="00F02B80" w:rsidRDefault="00F02B80" w:rsidP="00BF6E12">
      <w:pPr>
        <w:jc w:val="both"/>
        <w:rPr>
          <w:rFonts w:ascii="Times New Roman" w:hAnsi="Times New Roman" w:cs="Times New Roman"/>
          <w:b/>
          <w:i w:val="0"/>
          <w:sz w:val="22"/>
          <w:szCs w:val="22"/>
        </w:rPr>
      </w:pPr>
    </w:p>
    <w:p w:rsidR="00F02B80" w:rsidRDefault="00F02B80" w:rsidP="00BF6E12">
      <w:pPr>
        <w:jc w:val="both"/>
        <w:rPr>
          <w:rFonts w:ascii="Times New Roman" w:hAnsi="Times New Roman" w:cs="Times New Roman"/>
          <w:b/>
          <w:i w:val="0"/>
          <w:sz w:val="22"/>
          <w:szCs w:val="22"/>
        </w:rPr>
      </w:pPr>
    </w:p>
    <w:p w:rsidR="00591D0D" w:rsidRDefault="00591D0D" w:rsidP="00BF6E12">
      <w:pPr>
        <w:jc w:val="both"/>
        <w:rPr>
          <w:rFonts w:ascii="Times New Roman" w:hAnsi="Times New Roman" w:cs="Times New Roman"/>
          <w:b/>
          <w:i w:val="0"/>
          <w:sz w:val="22"/>
          <w:szCs w:val="22"/>
        </w:rPr>
      </w:pPr>
    </w:p>
    <w:p w:rsidR="00F02B80" w:rsidRDefault="00F02B80" w:rsidP="00BF6E12">
      <w:pPr>
        <w:jc w:val="both"/>
        <w:rPr>
          <w:rFonts w:ascii="Times New Roman" w:hAnsi="Times New Roman" w:cs="Times New Roman"/>
          <w:b/>
          <w:i w:val="0"/>
          <w:sz w:val="22"/>
          <w:szCs w:val="22"/>
        </w:rPr>
      </w:pPr>
      <w:r>
        <w:rPr>
          <w:rFonts w:ascii="Times New Roman" w:hAnsi="Times New Roman" w:cs="Times New Roman"/>
          <w:b/>
          <w:i w:val="0"/>
          <w:sz w:val="22"/>
          <w:szCs w:val="22"/>
        </w:rPr>
        <w:t>PART 3:</w:t>
      </w:r>
    </w:p>
    <w:p w:rsidR="00F02B80" w:rsidRDefault="00F02B80" w:rsidP="00BF6E12">
      <w:pPr>
        <w:jc w:val="both"/>
        <w:rPr>
          <w:rFonts w:ascii="Times New Roman" w:hAnsi="Times New Roman" w:cs="Times New Roman"/>
          <w:b/>
          <w:i w:val="0"/>
          <w:sz w:val="22"/>
          <w:szCs w:val="22"/>
        </w:rPr>
      </w:pPr>
      <w:r>
        <w:rPr>
          <w:rFonts w:ascii="Times New Roman" w:hAnsi="Times New Roman" w:cs="Times New Roman"/>
          <w:b/>
          <w:i w:val="0"/>
          <w:sz w:val="22"/>
          <w:szCs w:val="22"/>
        </w:rPr>
        <w:t>Gallery: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1"/>
        <w:gridCol w:w="5105"/>
      </w:tblGrid>
      <w:tr w:rsidR="004C02F1" w:rsidTr="004D3A1F">
        <w:tc>
          <w:tcPr>
            <w:tcW w:w="4455" w:type="dxa"/>
          </w:tcPr>
          <w:p w:rsidR="004C02F1" w:rsidRDefault="00FD0439" w:rsidP="00BF6E12">
            <w:pPr>
              <w:jc w:val="both"/>
              <w:rPr>
                <w:rFonts w:ascii="Times New Roman" w:hAnsi="Times New Roman" w:cs="Times New Roman"/>
                <w:b/>
                <w:i w:val="0"/>
                <w:sz w:val="22"/>
                <w:szCs w:val="22"/>
              </w:rPr>
            </w:pPr>
            <w:r w:rsidRPr="00FD0439">
              <w:rPr>
                <w:rFonts w:ascii="Times New Roman" w:hAnsi="Times New Roman" w:cs="Times New Roman"/>
                <w:b/>
                <w:i w:val="0"/>
                <w:noProof/>
                <w:sz w:val="22"/>
                <w:szCs w:val="22"/>
                <w:lang w:bidi="ar-SA"/>
              </w:rPr>
              <w:drawing>
                <wp:inline distT="0" distB="0" distL="0" distR="0">
                  <wp:extent cx="2838450" cy="1809750"/>
                  <wp:effectExtent l="0" t="0" r="0" b="0"/>
                  <wp:docPr id="42" name="Picture 42" descr="C:\Users\sb faani hy\Desktop\pics\DSC_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b faani hy\Desktop\pics\DSC_0144.jp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0" cy="1809750"/>
                          </a:xfrm>
                          <a:prstGeom prst="rect">
                            <a:avLst/>
                          </a:prstGeom>
                          <a:noFill/>
                          <a:ln>
                            <a:noFill/>
                          </a:ln>
                        </pic:spPr>
                      </pic:pic>
                    </a:graphicData>
                  </a:graphic>
                </wp:inline>
              </w:drawing>
            </w:r>
          </w:p>
        </w:tc>
        <w:tc>
          <w:tcPr>
            <w:tcW w:w="4985" w:type="dxa"/>
          </w:tcPr>
          <w:p w:rsidR="004C02F1" w:rsidRDefault="00FD0439" w:rsidP="00BF6E12">
            <w:pPr>
              <w:jc w:val="both"/>
              <w:rPr>
                <w:rFonts w:ascii="Times New Roman" w:hAnsi="Times New Roman" w:cs="Times New Roman"/>
                <w:b/>
                <w:i w:val="0"/>
                <w:sz w:val="22"/>
                <w:szCs w:val="22"/>
              </w:rPr>
            </w:pPr>
            <w:r w:rsidRPr="00FD0439">
              <w:rPr>
                <w:rFonts w:ascii="Times New Roman" w:hAnsi="Times New Roman" w:cs="Times New Roman"/>
                <w:b/>
                <w:i w:val="0"/>
                <w:noProof/>
                <w:sz w:val="22"/>
                <w:szCs w:val="22"/>
                <w:lang w:bidi="ar-SA"/>
              </w:rPr>
              <w:drawing>
                <wp:inline distT="0" distB="0" distL="0" distR="0">
                  <wp:extent cx="2924175" cy="1803400"/>
                  <wp:effectExtent l="0" t="0" r="9525" b="6350"/>
                  <wp:docPr id="43" name="Picture 43" descr="C:\Users\sb faani hy\Desktop\pics\DSC_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b faani hy\Desktop\pics\DSC_0241.jpg"/>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6868" cy="1817395"/>
                          </a:xfrm>
                          <a:prstGeom prst="rect">
                            <a:avLst/>
                          </a:prstGeom>
                          <a:noFill/>
                          <a:ln>
                            <a:noFill/>
                          </a:ln>
                        </pic:spPr>
                      </pic:pic>
                    </a:graphicData>
                  </a:graphic>
                </wp:inline>
              </w:drawing>
            </w:r>
          </w:p>
        </w:tc>
      </w:tr>
      <w:tr w:rsidR="004C02F1" w:rsidTr="004D3A1F">
        <w:tc>
          <w:tcPr>
            <w:tcW w:w="4455" w:type="dxa"/>
          </w:tcPr>
          <w:p w:rsidR="004C02F1" w:rsidRDefault="004C02F1" w:rsidP="00BF6E12">
            <w:pPr>
              <w:jc w:val="both"/>
              <w:rPr>
                <w:rFonts w:ascii="Times New Roman" w:hAnsi="Times New Roman" w:cs="Times New Roman"/>
                <w:b/>
                <w:i w:val="0"/>
                <w:sz w:val="22"/>
                <w:szCs w:val="22"/>
              </w:rPr>
            </w:pPr>
          </w:p>
        </w:tc>
        <w:tc>
          <w:tcPr>
            <w:tcW w:w="4985" w:type="dxa"/>
          </w:tcPr>
          <w:p w:rsidR="004C02F1" w:rsidRDefault="004C02F1" w:rsidP="00BF6E12">
            <w:pPr>
              <w:jc w:val="both"/>
              <w:rPr>
                <w:rFonts w:ascii="Times New Roman" w:hAnsi="Times New Roman" w:cs="Times New Roman"/>
                <w:b/>
                <w:i w:val="0"/>
                <w:sz w:val="22"/>
                <w:szCs w:val="22"/>
              </w:rPr>
            </w:pPr>
          </w:p>
        </w:tc>
      </w:tr>
      <w:tr w:rsidR="004C02F1" w:rsidTr="004D3A1F">
        <w:tc>
          <w:tcPr>
            <w:tcW w:w="4455" w:type="dxa"/>
          </w:tcPr>
          <w:p w:rsidR="004C02F1" w:rsidRDefault="004C02F1" w:rsidP="00BF6E12">
            <w:pPr>
              <w:jc w:val="both"/>
              <w:rPr>
                <w:rFonts w:ascii="Times New Roman" w:hAnsi="Times New Roman" w:cs="Times New Roman"/>
                <w:b/>
                <w:i w:val="0"/>
                <w:sz w:val="22"/>
                <w:szCs w:val="22"/>
              </w:rPr>
            </w:pPr>
          </w:p>
        </w:tc>
        <w:tc>
          <w:tcPr>
            <w:tcW w:w="4985" w:type="dxa"/>
          </w:tcPr>
          <w:p w:rsidR="004C02F1" w:rsidRDefault="004C02F1" w:rsidP="00BF6E12">
            <w:pPr>
              <w:jc w:val="both"/>
              <w:rPr>
                <w:rFonts w:ascii="Times New Roman" w:hAnsi="Times New Roman" w:cs="Times New Roman"/>
                <w:b/>
                <w:i w:val="0"/>
                <w:sz w:val="22"/>
                <w:szCs w:val="22"/>
              </w:rPr>
            </w:pPr>
          </w:p>
        </w:tc>
      </w:tr>
      <w:tr w:rsidR="004C02F1" w:rsidTr="004D3A1F">
        <w:tc>
          <w:tcPr>
            <w:tcW w:w="4455" w:type="dxa"/>
          </w:tcPr>
          <w:p w:rsidR="00FD0439" w:rsidRDefault="00FD0439" w:rsidP="00BF6E12">
            <w:pPr>
              <w:jc w:val="both"/>
              <w:rPr>
                <w:rFonts w:ascii="Times New Roman" w:hAnsi="Times New Roman" w:cs="Times New Roman"/>
                <w:b/>
                <w:i w:val="0"/>
                <w:sz w:val="22"/>
                <w:szCs w:val="22"/>
              </w:rPr>
            </w:pPr>
            <w:r w:rsidRPr="00FD0439">
              <w:rPr>
                <w:rFonts w:ascii="Times New Roman" w:hAnsi="Times New Roman" w:cs="Times New Roman"/>
                <w:b/>
                <w:i w:val="0"/>
                <w:noProof/>
                <w:sz w:val="22"/>
                <w:szCs w:val="22"/>
                <w:lang w:bidi="ar-SA"/>
              </w:rPr>
              <w:drawing>
                <wp:inline distT="0" distB="0" distL="0" distR="0">
                  <wp:extent cx="2847975" cy="2066925"/>
                  <wp:effectExtent l="0" t="0" r="9525" b="9525"/>
                  <wp:docPr id="44" name="Picture 44" descr="C:\Users\sb faani hy\Desktop\fwdflamewebsitedata (1)\DSC0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b faani hy\Desktop\fwdflamewebsitedata (1)\DSC00182.JPG"/>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975" cy="2066925"/>
                          </a:xfrm>
                          <a:prstGeom prst="rect">
                            <a:avLst/>
                          </a:prstGeom>
                          <a:noFill/>
                          <a:ln>
                            <a:noFill/>
                          </a:ln>
                        </pic:spPr>
                      </pic:pic>
                    </a:graphicData>
                  </a:graphic>
                </wp:inline>
              </w:drawing>
            </w:r>
          </w:p>
        </w:tc>
        <w:tc>
          <w:tcPr>
            <w:tcW w:w="4985" w:type="dxa"/>
          </w:tcPr>
          <w:p w:rsidR="004C02F1" w:rsidRDefault="00FD0439" w:rsidP="00BF6E12">
            <w:pPr>
              <w:jc w:val="both"/>
              <w:rPr>
                <w:rFonts w:ascii="Times New Roman" w:hAnsi="Times New Roman" w:cs="Times New Roman"/>
                <w:b/>
                <w:i w:val="0"/>
                <w:sz w:val="22"/>
                <w:szCs w:val="22"/>
              </w:rPr>
            </w:pPr>
            <w:r w:rsidRPr="00FD0439">
              <w:rPr>
                <w:rFonts w:ascii="Times New Roman" w:hAnsi="Times New Roman" w:cs="Times New Roman"/>
                <w:b/>
                <w:i w:val="0"/>
                <w:noProof/>
                <w:sz w:val="22"/>
                <w:szCs w:val="22"/>
                <w:lang w:bidi="ar-SA"/>
              </w:rPr>
              <w:drawing>
                <wp:inline distT="0" distB="0" distL="0" distR="0">
                  <wp:extent cx="2924175" cy="2085550"/>
                  <wp:effectExtent l="0" t="0" r="0" b="0"/>
                  <wp:docPr id="45" name="Picture 45" descr="C:\Users\sb faani hy\Desktop\fwdflamewebsitedata (1)\DSC0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b faani hy\Desktop\fwdflamewebsitedata (1)\DSC01250.JPG"/>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4143" cy="2099791"/>
                          </a:xfrm>
                          <a:prstGeom prst="rect">
                            <a:avLst/>
                          </a:prstGeom>
                          <a:noFill/>
                          <a:ln>
                            <a:noFill/>
                          </a:ln>
                        </pic:spPr>
                      </pic:pic>
                    </a:graphicData>
                  </a:graphic>
                </wp:inline>
              </w:drawing>
            </w:r>
          </w:p>
        </w:tc>
      </w:tr>
      <w:tr w:rsidR="004C02F1" w:rsidTr="004D3A1F">
        <w:tc>
          <w:tcPr>
            <w:tcW w:w="4455" w:type="dxa"/>
          </w:tcPr>
          <w:p w:rsidR="004C02F1" w:rsidRDefault="004C02F1" w:rsidP="00BF6E12">
            <w:pPr>
              <w:jc w:val="both"/>
              <w:rPr>
                <w:rFonts w:ascii="Times New Roman" w:hAnsi="Times New Roman" w:cs="Times New Roman"/>
                <w:b/>
                <w:i w:val="0"/>
                <w:sz w:val="22"/>
                <w:szCs w:val="22"/>
              </w:rPr>
            </w:pPr>
          </w:p>
        </w:tc>
        <w:tc>
          <w:tcPr>
            <w:tcW w:w="4985" w:type="dxa"/>
          </w:tcPr>
          <w:p w:rsidR="004C02F1" w:rsidRDefault="004C02F1" w:rsidP="00BF6E12">
            <w:pPr>
              <w:jc w:val="both"/>
              <w:rPr>
                <w:rFonts w:ascii="Times New Roman" w:hAnsi="Times New Roman" w:cs="Times New Roman"/>
                <w:b/>
                <w:i w:val="0"/>
                <w:sz w:val="22"/>
                <w:szCs w:val="22"/>
              </w:rPr>
            </w:pPr>
          </w:p>
        </w:tc>
      </w:tr>
      <w:tr w:rsidR="004C02F1" w:rsidTr="004D3A1F">
        <w:tc>
          <w:tcPr>
            <w:tcW w:w="4455" w:type="dxa"/>
          </w:tcPr>
          <w:p w:rsidR="004C02F1" w:rsidRDefault="004C02F1" w:rsidP="00BF6E12">
            <w:pPr>
              <w:jc w:val="both"/>
              <w:rPr>
                <w:rFonts w:ascii="Times New Roman" w:hAnsi="Times New Roman" w:cs="Times New Roman"/>
                <w:b/>
                <w:i w:val="0"/>
                <w:sz w:val="22"/>
                <w:szCs w:val="22"/>
              </w:rPr>
            </w:pPr>
          </w:p>
        </w:tc>
        <w:tc>
          <w:tcPr>
            <w:tcW w:w="4985" w:type="dxa"/>
          </w:tcPr>
          <w:p w:rsidR="004C02F1" w:rsidRDefault="004C02F1" w:rsidP="00BF6E12">
            <w:pPr>
              <w:jc w:val="both"/>
              <w:rPr>
                <w:rFonts w:ascii="Times New Roman" w:hAnsi="Times New Roman" w:cs="Times New Roman"/>
                <w:b/>
                <w:i w:val="0"/>
                <w:sz w:val="22"/>
                <w:szCs w:val="22"/>
              </w:rPr>
            </w:pPr>
          </w:p>
        </w:tc>
      </w:tr>
      <w:tr w:rsidR="004C02F1" w:rsidTr="004D3A1F">
        <w:tc>
          <w:tcPr>
            <w:tcW w:w="4455" w:type="dxa"/>
          </w:tcPr>
          <w:p w:rsidR="004C02F1" w:rsidRDefault="004C02F1" w:rsidP="00BF6E12">
            <w:pPr>
              <w:jc w:val="both"/>
              <w:rPr>
                <w:rFonts w:ascii="Times New Roman" w:hAnsi="Times New Roman" w:cs="Times New Roman"/>
                <w:b/>
                <w:i w:val="0"/>
                <w:sz w:val="22"/>
                <w:szCs w:val="22"/>
              </w:rPr>
            </w:pPr>
          </w:p>
        </w:tc>
        <w:tc>
          <w:tcPr>
            <w:tcW w:w="4985" w:type="dxa"/>
          </w:tcPr>
          <w:p w:rsidR="004C02F1" w:rsidRDefault="004C02F1" w:rsidP="00BF6E12">
            <w:pPr>
              <w:jc w:val="both"/>
              <w:rPr>
                <w:rFonts w:ascii="Times New Roman" w:hAnsi="Times New Roman" w:cs="Times New Roman"/>
                <w:b/>
                <w:i w:val="0"/>
                <w:sz w:val="22"/>
                <w:szCs w:val="22"/>
              </w:rPr>
            </w:pPr>
          </w:p>
        </w:tc>
      </w:tr>
      <w:tr w:rsidR="004C02F1" w:rsidTr="004D3A1F">
        <w:tc>
          <w:tcPr>
            <w:tcW w:w="4455" w:type="dxa"/>
          </w:tcPr>
          <w:p w:rsidR="004C02F1" w:rsidRDefault="00FD0439" w:rsidP="00BF6E12">
            <w:pPr>
              <w:jc w:val="both"/>
              <w:rPr>
                <w:rFonts w:ascii="Times New Roman" w:hAnsi="Times New Roman" w:cs="Times New Roman"/>
                <w:b/>
                <w:i w:val="0"/>
                <w:sz w:val="22"/>
                <w:szCs w:val="22"/>
              </w:rPr>
            </w:pPr>
            <w:r w:rsidRPr="00FD0439">
              <w:rPr>
                <w:rFonts w:ascii="Times New Roman" w:hAnsi="Times New Roman" w:cs="Times New Roman"/>
                <w:b/>
                <w:i w:val="0"/>
                <w:noProof/>
                <w:sz w:val="22"/>
                <w:szCs w:val="22"/>
                <w:lang w:bidi="ar-SA"/>
              </w:rPr>
              <w:lastRenderedPageBreak/>
              <w:drawing>
                <wp:inline distT="0" distB="0" distL="0" distR="0">
                  <wp:extent cx="2886075" cy="2210435"/>
                  <wp:effectExtent l="0" t="0" r="9525" b="0"/>
                  <wp:docPr id="46" name="Picture 46" descr="C:\Users\sb faani hy\Desktop\fwdflamewebsitedata (1)\DSC0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b faani hy\Desktop\fwdflamewebsitedata (1)\DSC01250.JPG"/>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6075" cy="2210435"/>
                          </a:xfrm>
                          <a:prstGeom prst="rect">
                            <a:avLst/>
                          </a:prstGeom>
                          <a:noFill/>
                          <a:ln>
                            <a:noFill/>
                          </a:ln>
                        </pic:spPr>
                      </pic:pic>
                    </a:graphicData>
                  </a:graphic>
                </wp:inline>
              </w:drawing>
            </w:r>
          </w:p>
        </w:tc>
        <w:tc>
          <w:tcPr>
            <w:tcW w:w="4985" w:type="dxa"/>
          </w:tcPr>
          <w:p w:rsidR="004C02F1" w:rsidRDefault="00FD0439" w:rsidP="00BF6E12">
            <w:pPr>
              <w:jc w:val="both"/>
              <w:rPr>
                <w:rFonts w:ascii="Times New Roman" w:hAnsi="Times New Roman" w:cs="Times New Roman"/>
                <w:b/>
                <w:i w:val="0"/>
                <w:sz w:val="22"/>
                <w:szCs w:val="22"/>
              </w:rPr>
            </w:pPr>
            <w:r w:rsidRPr="00FD0439">
              <w:rPr>
                <w:rFonts w:ascii="Times New Roman" w:hAnsi="Times New Roman" w:cs="Times New Roman"/>
                <w:b/>
                <w:i w:val="0"/>
                <w:noProof/>
                <w:sz w:val="22"/>
                <w:szCs w:val="22"/>
                <w:lang w:bidi="ar-SA"/>
              </w:rPr>
              <w:drawing>
                <wp:inline distT="0" distB="0" distL="0" distR="0">
                  <wp:extent cx="2943225" cy="2211008"/>
                  <wp:effectExtent l="0" t="0" r="0" b="0"/>
                  <wp:docPr id="47" name="Picture 47" descr="C:\Users\sb faani hy\Desktop\DSC01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b faani hy\Desktop\DSC01523.jpg"/>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7721" cy="2221898"/>
                          </a:xfrm>
                          <a:prstGeom prst="rect">
                            <a:avLst/>
                          </a:prstGeom>
                          <a:noFill/>
                          <a:ln>
                            <a:noFill/>
                          </a:ln>
                        </pic:spPr>
                      </pic:pic>
                    </a:graphicData>
                  </a:graphic>
                </wp:inline>
              </w:drawing>
            </w:r>
          </w:p>
        </w:tc>
      </w:tr>
      <w:tr w:rsidR="00FD0439" w:rsidTr="004D3A1F">
        <w:tc>
          <w:tcPr>
            <w:tcW w:w="4455" w:type="dxa"/>
          </w:tcPr>
          <w:p w:rsidR="00FD0439" w:rsidRDefault="00FD0439" w:rsidP="00BF6E12">
            <w:pPr>
              <w:jc w:val="both"/>
              <w:rPr>
                <w:rFonts w:ascii="Times New Roman" w:hAnsi="Times New Roman" w:cs="Times New Roman"/>
                <w:b/>
                <w:i w:val="0"/>
                <w:sz w:val="22"/>
                <w:szCs w:val="22"/>
              </w:rPr>
            </w:pPr>
          </w:p>
        </w:tc>
        <w:tc>
          <w:tcPr>
            <w:tcW w:w="4985" w:type="dxa"/>
          </w:tcPr>
          <w:p w:rsidR="00FD0439" w:rsidRDefault="00FD0439" w:rsidP="00BF6E12">
            <w:pPr>
              <w:jc w:val="both"/>
              <w:rPr>
                <w:rFonts w:ascii="Times New Roman" w:hAnsi="Times New Roman" w:cs="Times New Roman"/>
                <w:b/>
                <w:i w:val="0"/>
                <w:sz w:val="22"/>
                <w:szCs w:val="22"/>
              </w:rPr>
            </w:pPr>
          </w:p>
        </w:tc>
      </w:tr>
      <w:tr w:rsidR="00FD0439" w:rsidTr="004D3A1F">
        <w:tc>
          <w:tcPr>
            <w:tcW w:w="4455" w:type="dxa"/>
          </w:tcPr>
          <w:p w:rsidR="00FD0439" w:rsidRDefault="00FD0439" w:rsidP="00BF6E12">
            <w:pPr>
              <w:jc w:val="both"/>
              <w:rPr>
                <w:rFonts w:ascii="Times New Roman" w:hAnsi="Times New Roman" w:cs="Times New Roman"/>
                <w:b/>
                <w:i w:val="0"/>
                <w:sz w:val="22"/>
                <w:szCs w:val="22"/>
              </w:rPr>
            </w:pPr>
          </w:p>
        </w:tc>
        <w:tc>
          <w:tcPr>
            <w:tcW w:w="4985" w:type="dxa"/>
          </w:tcPr>
          <w:p w:rsidR="00FD0439" w:rsidRDefault="00FD0439" w:rsidP="00BF6E12">
            <w:pPr>
              <w:jc w:val="both"/>
              <w:rPr>
                <w:rFonts w:ascii="Times New Roman" w:hAnsi="Times New Roman" w:cs="Times New Roman"/>
                <w:b/>
                <w:i w:val="0"/>
                <w:sz w:val="22"/>
                <w:szCs w:val="22"/>
              </w:rPr>
            </w:pPr>
          </w:p>
        </w:tc>
      </w:tr>
      <w:tr w:rsidR="00FD0439" w:rsidTr="004D3A1F">
        <w:tc>
          <w:tcPr>
            <w:tcW w:w="4455" w:type="dxa"/>
          </w:tcPr>
          <w:p w:rsidR="00FD0439" w:rsidRDefault="00B258A6" w:rsidP="00BF6E12">
            <w:pPr>
              <w:jc w:val="both"/>
              <w:rPr>
                <w:rFonts w:ascii="Times New Roman" w:hAnsi="Times New Roman" w:cs="Times New Roman"/>
                <w:b/>
                <w:i w:val="0"/>
                <w:sz w:val="22"/>
                <w:szCs w:val="22"/>
              </w:rPr>
            </w:pPr>
            <w:r w:rsidRPr="00B258A6">
              <w:rPr>
                <w:rFonts w:ascii="Times New Roman" w:hAnsi="Times New Roman" w:cs="Times New Roman"/>
                <w:b/>
                <w:i w:val="0"/>
                <w:noProof/>
                <w:sz w:val="22"/>
                <w:szCs w:val="22"/>
                <w:lang w:bidi="ar-SA"/>
              </w:rPr>
              <w:drawing>
                <wp:inline distT="0" distB="0" distL="0" distR="0">
                  <wp:extent cx="2886075" cy="1724025"/>
                  <wp:effectExtent l="0" t="0" r="9525" b="9525"/>
                  <wp:docPr id="48" name="Picture 48" descr="C:\Users\sb faani hy\Desktop\DSC03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b faani hy\Desktop\DSC03276.jpg"/>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6075" cy="1724025"/>
                          </a:xfrm>
                          <a:prstGeom prst="rect">
                            <a:avLst/>
                          </a:prstGeom>
                          <a:noFill/>
                          <a:ln>
                            <a:noFill/>
                          </a:ln>
                        </pic:spPr>
                      </pic:pic>
                    </a:graphicData>
                  </a:graphic>
                </wp:inline>
              </w:drawing>
            </w:r>
          </w:p>
        </w:tc>
        <w:tc>
          <w:tcPr>
            <w:tcW w:w="4985" w:type="dxa"/>
          </w:tcPr>
          <w:p w:rsidR="00FD0439" w:rsidRDefault="00B258A6" w:rsidP="00BF6E12">
            <w:pPr>
              <w:jc w:val="both"/>
              <w:rPr>
                <w:rFonts w:ascii="Times New Roman" w:hAnsi="Times New Roman" w:cs="Times New Roman"/>
                <w:b/>
                <w:i w:val="0"/>
                <w:sz w:val="22"/>
                <w:szCs w:val="22"/>
              </w:rPr>
            </w:pPr>
            <w:r w:rsidRPr="00B258A6">
              <w:rPr>
                <w:rFonts w:ascii="Times New Roman" w:hAnsi="Times New Roman" w:cs="Times New Roman"/>
                <w:b/>
                <w:i w:val="0"/>
                <w:noProof/>
                <w:sz w:val="22"/>
                <w:szCs w:val="22"/>
                <w:lang w:bidi="ar-SA"/>
              </w:rPr>
              <w:drawing>
                <wp:inline distT="0" distB="0" distL="0" distR="0">
                  <wp:extent cx="2905125" cy="1743075"/>
                  <wp:effectExtent l="0" t="0" r="9525" b="9525"/>
                  <wp:docPr id="49" name="Picture 49" descr="C:\Users\sb faani hy\Desktop\DSC06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b faani hy\Desktop\DSC06135.jpg"/>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125" cy="1743075"/>
                          </a:xfrm>
                          <a:prstGeom prst="rect">
                            <a:avLst/>
                          </a:prstGeom>
                          <a:noFill/>
                          <a:ln>
                            <a:noFill/>
                          </a:ln>
                        </pic:spPr>
                      </pic:pic>
                    </a:graphicData>
                  </a:graphic>
                </wp:inline>
              </w:drawing>
            </w:r>
          </w:p>
        </w:tc>
      </w:tr>
      <w:tr w:rsidR="00FD0439" w:rsidTr="004D3A1F">
        <w:tc>
          <w:tcPr>
            <w:tcW w:w="4455" w:type="dxa"/>
          </w:tcPr>
          <w:p w:rsidR="00FD0439" w:rsidRDefault="00FD0439" w:rsidP="00BF6E12">
            <w:pPr>
              <w:jc w:val="both"/>
              <w:rPr>
                <w:rFonts w:ascii="Times New Roman" w:hAnsi="Times New Roman" w:cs="Times New Roman"/>
                <w:b/>
                <w:i w:val="0"/>
                <w:sz w:val="22"/>
                <w:szCs w:val="22"/>
              </w:rPr>
            </w:pPr>
          </w:p>
        </w:tc>
        <w:tc>
          <w:tcPr>
            <w:tcW w:w="4985" w:type="dxa"/>
          </w:tcPr>
          <w:p w:rsidR="00FD0439" w:rsidRDefault="00FD0439" w:rsidP="00BF6E12">
            <w:pPr>
              <w:jc w:val="both"/>
              <w:rPr>
                <w:rFonts w:ascii="Times New Roman" w:hAnsi="Times New Roman" w:cs="Times New Roman"/>
                <w:b/>
                <w:i w:val="0"/>
                <w:sz w:val="22"/>
                <w:szCs w:val="22"/>
              </w:rPr>
            </w:pPr>
          </w:p>
        </w:tc>
      </w:tr>
      <w:tr w:rsidR="00FD0439" w:rsidTr="004D3A1F">
        <w:tc>
          <w:tcPr>
            <w:tcW w:w="4455" w:type="dxa"/>
          </w:tcPr>
          <w:p w:rsidR="00FD0439" w:rsidRDefault="00FD0439" w:rsidP="00BF6E12">
            <w:pPr>
              <w:jc w:val="both"/>
              <w:rPr>
                <w:rFonts w:ascii="Times New Roman" w:hAnsi="Times New Roman" w:cs="Times New Roman"/>
                <w:b/>
                <w:i w:val="0"/>
                <w:sz w:val="22"/>
                <w:szCs w:val="22"/>
              </w:rPr>
            </w:pPr>
          </w:p>
        </w:tc>
        <w:tc>
          <w:tcPr>
            <w:tcW w:w="4985" w:type="dxa"/>
          </w:tcPr>
          <w:p w:rsidR="00FD0439" w:rsidRDefault="00FD0439" w:rsidP="00BF6E12">
            <w:pPr>
              <w:jc w:val="both"/>
              <w:rPr>
                <w:rFonts w:ascii="Times New Roman" w:hAnsi="Times New Roman" w:cs="Times New Roman"/>
                <w:b/>
                <w:i w:val="0"/>
                <w:sz w:val="22"/>
                <w:szCs w:val="22"/>
              </w:rPr>
            </w:pPr>
          </w:p>
        </w:tc>
      </w:tr>
      <w:tr w:rsidR="00FD0439" w:rsidTr="004D3A1F">
        <w:tc>
          <w:tcPr>
            <w:tcW w:w="4455" w:type="dxa"/>
          </w:tcPr>
          <w:p w:rsidR="00FD0439" w:rsidRDefault="00B258A6" w:rsidP="00BF6E12">
            <w:pPr>
              <w:jc w:val="both"/>
              <w:rPr>
                <w:rFonts w:ascii="Times New Roman" w:hAnsi="Times New Roman" w:cs="Times New Roman"/>
                <w:b/>
                <w:i w:val="0"/>
                <w:sz w:val="22"/>
                <w:szCs w:val="22"/>
              </w:rPr>
            </w:pPr>
            <w:r w:rsidRPr="00B258A6">
              <w:rPr>
                <w:rFonts w:ascii="Times New Roman" w:hAnsi="Times New Roman" w:cs="Times New Roman"/>
                <w:b/>
                <w:i w:val="0"/>
                <w:noProof/>
                <w:sz w:val="22"/>
                <w:szCs w:val="22"/>
                <w:lang w:bidi="ar-SA"/>
              </w:rPr>
              <w:drawing>
                <wp:inline distT="0" distB="0" distL="0" distR="0">
                  <wp:extent cx="2857500" cy="1876425"/>
                  <wp:effectExtent l="0" t="0" r="0" b="9525"/>
                  <wp:docPr id="50" name="Picture 50" descr="C:\Users\sb faani hy\Desktop\DSC0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b faani hy\Desktop\DSC06160.jpg"/>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tc>
        <w:tc>
          <w:tcPr>
            <w:tcW w:w="4985" w:type="dxa"/>
          </w:tcPr>
          <w:p w:rsidR="00FD0439" w:rsidRDefault="00B258A6" w:rsidP="00BF6E12">
            <w:pPr>
              <w:jc w:val="both"/>
              <w:rPr>
                <w:rFonts w:ascii="Times New Roman" w:hAnsi="Times New Roman" w:cs="Times New Roman"/>
                <w:b/>
                <w:i w:val="0"/>
                <w:sz w:val="22"/>
                <w:szCs w:val="22"/>
              </w:rPr>
            </w:pPr>
            <w:r w:rsidRPr="00B258A6">
              <w:rPr>
                <w:rFonts w:ascii="Times New Roman" w:hAnsi="Times New Roman" w:cs="Times New Roman"/>
                <w:b/>
                <w:i w:val="0"/>
                <w:noProof/>
                <w:sz w:val="22"/>
                <w:szCs w:val="22"/>
                <w:lang w:bidi="ar-SA"/>
              </w:rPr>
              <w:drawing>
                <wp:inline distT="0" distB="0" distL="0" distR="0">
                  <wp:extent cx="3248025" cy="1924050"/>
                  <wp:effectExtent l="0" t="0" r="9525" b="0"/>
                  <wp:docPr id="51" name="Picture 51" descr="C:\Users\sb faani hy\Desktop\DSC07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b faani hy\Desktop\DSC07112.jpg"/>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8025" cy="1924050"/>
                          </a:xfrm>
                          <a:prstGeom prst="rect">
                            <a:avLst/>
                          </a:prstGeom>
                          <a:noFill/>
                          <a:ln>
                            <a:noFill/>
                          </a:ln>
                        </pic:spPr>
                      </pic:pic>
                    </a:graphicData>
                  </a:graphic>
                </wp:inline>
              </w:drawing>
            </w:r>
          </w:p>
        </w:tc>
      </w:tr>
      <w:tr w:rsidR="00FD0439" w:rsidTr="004D3A1F">
        <w:tc>
          <w:tcPr>
            <w:tcW w:w="4455" w:type="dxa"/>
          </w:tcPr>
          <w:p w:rsidR="00FD0439" w:rsidRDefault="00FD0439" w:rsidP="00BF6E12">
            <w:pPr>
              <w:jc w:val="both"/>
              <w:rPr>
                <w:rFonts w:ascii="Times New Roman" w:hAnsi="Times New Roman" w:cs="Times New Roman"/>
                <w:b/>
                <w:i w:val="0"/>
                <w:sz w:val="22"/>
                <w:szCs w:val="22"/>
              </w:rPr>
            </w:pPr>
          </w:p>
        </w:tc>
        <w:tc>
          <w:tcPr>
            <w:tcW w:w="4985" w:type="dxa"/>
          </w:tcPr>
          <w:p w:rsidR="00FD0439" w:rsidRDefault="00FD0439" w:rsidP="00BF6E12">
            <w:pPr>
              <w:jc w:val="both"/>
              <w:rPr>
                <w:rFonts w:ascii="Times New Roman" w:hAnsi="Times New Roman" w:cs="Times New Roman"/>
                <w:b/>
                <w:i w:val="0"/>
                <w:sz w:val="22"/>
                <w:szCs w:val="22"/>
              </w:rPr>
            </w:pPr>
          </w:p>
        </w:tc>
      </w:tr>
      <w:tr w:rsidR="00FD0439" w:rsidTr="004D3A1F">
        <w:tc>
          <w:tcPr>
            <w:tcW w:w="4455" w:type="dxa"/>
          </w:tcPr>
          <w:p w:rsidR="00FD0439" w:rsidRDefault="00FD0439" w:rsidP="00BF6E12">
            <w:pPr>
              <w:jc w:val="both"/>
              <w:rPr>
                <w:rFonts w:ascii="Times New Roman" w:hAnsi="Times New Roman" w:cs="Times New Roman"/>
                <w:b/>
                <w:i w:val="0"/>
                <w:sz w:val="22"/>
                <w:szCs w:val="22"/>
              </w:rPr>
            </w:pPr>
          </w:p>
        </w:tc>
        <w:tc>
          <w:tcPr>
            <w:tcW w:w="4985" w:type="dxa"/>
          </w:tcPr>
          <w:p w:rsidR="00FD0439" w:rsidRDefault="00FD0439" w:rsidP="00BF6E12">
            <w:pPr>
              <w:jc w:val="both"/>
              <w:rPr>
                <w:rFonts w:ascii="Times New Roman" w:hAnsi="Times New Roman" w:cs="Times New Roman"/>
                <w:b/>
                <w:i w:val="0"/>
                <w:sz w:val="22"/>
                <w:szCs w:val="22"/>
              </w:rPr>
            </w:pPr>
          </w:p>
        </w:tc>
      </w:tr>
      <w:tr w:rsidR="00FD0439" w:rsidTr="004D3A1F">
        <w:tc>
          <w:tcPr>
            <w:tcW w:w="4455" w:type="dxa"/>
          </w:tcPr>
          <w:p w:rsidR="00B258A6" w:rsidRDefault="00B258A6" w:rsidP="00BF6E12">
            <w:pPr>
              <w:jc w:val="both"/>
              <w:rPr>
                <w:rFonts w:ascii="Times New Roman" w:hAnsi="Times New Roman" w:cs="Times New Roman"/>
                <w:b/>
                <w:i w:val="0"/>
                <w:sz w:val="22"/>
                <w:szCs w:val="22"/>
              </w:rPr>
            </w:pPr>
          </w:p>
          <w:p w:rsidR="00B258A6" w:rsidRDefault="00B258A6" w:rsidP="00BF6E12">
            <w:pPr>
              <w:jc w:val="both"/>
              <w:rPr>
                <w:rFonts w:ascii="Times New Roman" w:hAnsi="Times New Roman" w:cs="Times New Roman"/>
                <w:b/>
                <w:i w:val="0"/>
                <w:sz w:val="22"/>
                <w:szCs w:val="22"/>
              </w:rPr>
            </w:pPr>
            <w:r w:rsidRPr="00B258A6">
              <w:rPr>
                <w:rFonts w:ascii="Times New Roman" w:hAnsi="Times New Roman" w:cs="Times New Roman"/>
                <w:b/>
                <w:i w:val="0"/>
                <w:noProof/>
                <w:sz w:val="22"/>
                <w:szCs w:val="22"/>
                <w:lang w:bidi="ar-SA"/>
              </w:rPr>
              <w:drawing>
                <wp:inline distT="0" distB="0" distL="0" distR="0">
                  <wp:extent cx="2742696" cy="1750060"/>
                  <wp:effectExtent l="0" t="0" r="635" b="2540"/>
                  <wp:docPr id="52" name="Picture 52" descr="C:\Users\sb faani hy\Desktop\DSC09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b faani hy\Desktop\DSC09161.jpg"/>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8743" cy="1760299"/>
                          </a:xfrm>
                          <a:prstGeom prst="rect">
                            <a:avLst/>
                          </a:prstGeom>
                          <a:noFill/>
                          <a:ln>
                            <a:noFill/>
                          </a:ln>
                        </pic:spPr>
                      </pic:pic>
                    </a:graphicData>
                  </a:graphic>
                </wp:inline>
              </w:drawing>
            </w:r>
          </w:p>
        </w:tc>
        <w:tc>
          <w:tcPr>
            <w:tcW w:w="4985" w:type="dxa"/>
          </w:tcPr>
          <w:p w:rsidR="00FD0439" w:rsidRDefault="004D3A1F" w:rsidP="00BF6E12">
            <w:pPr>
              <w:jc w:val="both"/>
              <w:rPr>
                <w:rFonts w:ascii="Times New Roman" w:hAnsi="Times New Roman" w:cs="Times New Roman"/>
                <w:b/>
                <w:i w:val="0"/>
                <w:sz w:val="22"/>
                <w:szCs w:val="22"/>
              </w:rPr>
            </w:pPr>
            <w:r w:rsidRPr="004D3A1F">
              <w:rPr>
                <w:rFonts w:ascii="Times New Roman" w:hAnsi="Times New Roman" w:cs="Times New Roman"/>
                <w:b/>
                <w:i w:val="0"/>
                <w:noProof/>
                <w:sz w:val="22"/>
                <w:szCs w:val="22"/>
                <w:lang w:bidi="ar-SA"/>
              </w:rPr>
              <w:drawing>
                <wp:inline distT="0" distB="0" distL="0" distR="0">
                  <wp:extent cx="3076575" cy="1911985"/>
                  <wp:effectExtent l="0" t="0" r="9525" b="0"/>
                  <wp:docPr id="53" name="Picture 53" descr="C:\Users\sb faani hy\Desktop\DSC0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b faani hy\Desktop\DSC01318.jpg"/>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6575" cy="1911985"/>
                          </a:xfrm>
                          <a:prstGeom prst="rect">
                            <a:avLst/>
                          </a:prstGeom>
                          <a:noFill/>
                          <a:ln>
                            <a:noFill/>
                          </a:ln>
                        </pic:spPr>
                      </pic:pic>
                    </a:graphicData>
                  </a:graphic>
                </wp:inline>
              </w:drawing>
            </w:r>
          </w:p>
        </w:tc>
      </w:tr>
    </w:tbl>
    <w:p w:rsidR="004F0C76" w:rsidRDefault="004F0C76" w:rsidP="00BF6E12">
      <w:pPr>
        <w:jc w:val="both"/>
        <w:rPr>
          <w:rFonts w:ascii="Times New Roman" w:hAnsi="Times New Roman" w:cs="Times New Roman"/>
          <w:b/>
          <w:i w:val="0"/>
          <w:sz w:val="22"/>
          <w:szCs w:val="22"/>
        </w:rPr>
      </w:pPr>
    </w:p>
    <w:p w:rsidR="00B258A6" w:rsidRDefault="00B258A6" w:rsidP="00BF6E12">
      <w:pPr>
        <w:jc w:val="both"/>
        <w:rPr>
          <w:rFonts w:ascii="Times New Roman" w:hAnsi="Times New Roman" w:cs="Times New Roman"/>
          <w:b/>
          <w:i w:val="0"/>
          <w:sz w:val="22"/>
          <w:szCs w:val="22"/>
        </w:rPr>
      </w:pPr>
    </w:p>
    <w:p w:rsidR="004D3A1F" w:rsidRDefault="004D3A1F" w:rsidP="00BF6E12">
      <w:pPr>
        <w:jc w:val="both"/>
        <w:rPr>
          <w:rFonts w:ascii="Times New Roman" w:hAnsi="Times New Roman" w:cs="Times New Roman"/>
          <w:b/>
          <w:i w:val="0"/>
          <w:sz w:val="22"/>
          <w:szCs w:val="22"/>
        </w:rPr>
      </w:pPr>
    </w:p>
    <w:p w:rsidR="004D3A1F" w:rsidRDefault="004D3A1F" w:rsidP="00BF6E12">
      <w:pPr>
        <w:jc w:val="both"/>
        <w:rPr>
          <w:rFonts w:ascii="Times New Roman" w:hAnsi="Times New Roman" w:cs="Times New Roman"/>
          <w:b/>
          <w:i w:val="0"/>
          <w:sz w:val="22"/>
          <w:szCs w:val="22"/>
        </w:rPr>
      </w:pPr>
    </w:p>
    <w:p w:rsidR="004D3A1F" w:rsidRDefault="004D3A1F" w:rsidP="00BF6E12">
      <w:pPr>
        <w:jc w:val="both"/>
        <w:rPr>
          <w:rFonts w:ascii="Times New Roman" w:hAnsi="Times New Roman" w:cs="Times New Roman"/>
          <w:b/>
          <w:i w:val="0"/>
          <w:sz w:val="22"/>
          <w:szCs w:val="22"/>
        </w:rPr>
      </w:pPr>
    </w:p>
    <w:p w:rsidR="00B258A6" w:rsidRDefault="00B258A6" w:rsidP="00BF6E12">
      <w:pPr>
        <w:jc w:val="both"/>
        <w:rPr>
          <w:rFonts w:ascii="Times New Roman" w:hAnsi="Times New Roman" w:cs="Times New Roman"/>
          <w:b/>
          <w:i w:val="0"/>
          <w:sz w:val="22"/>
          <w:szCs w:val="22"/>
        </w:rPr>
      </w:pPr>
    </w:p>
    <w:p w:rsidR="00F02B80" w:rsidRPr="000F7780" w:rsidRDefault="00A130D3" w:rsidP="00BF6E12">
      <w:pPr>
        <w:jc w:val="both"/>
        <w:rPr>
          <w:rFonts w:ascii="Times New Roman" w:hAnsi="Times New Roman" w:cs="Times New Roman"/>
          <w:b/>
          <w:i w:val="0"/>
          <w:sz w:val="22"/>
          <w:szCs w:val="22"/>
        </w:rPr>
      </w:pPr>
      <w:r>
        <w:rPr>
          <w:rFonts w:ascii="Times New Roman" w:hAnsi="Times New Roman" w:cs="Times New Roman"/>
          <w:b/>
          <w:i w:val="0"/>
          <w:sz w:val="22"/>
          <w:szCs w:val="22"/>
        </w:rPr>
        <w:t>Registration Certificate:</w:t>
      </w:r>
    </w:p>
    <w:bookmarkEnd w:id="18"/>
    <w:p w:rsidR="008955C1" w:rsidRDefault="008955C1" w:rsidP="00274D5B">
      <w:pPr>
        <w:tabs>
          <w:tab w:val="left" w:pos="2955"/>
          <w:tab w:val="bar" w:pos="9450"/>
        </w:tabs>
        <w:rPr>
          <w:rFonts w:ascii="Times New Roman" w:hAnsi="Times New Roman" w:cs="Times New Roman"/>
          <w:sz w:val="22"/>
          <w:szCs w:val="22"/>
        </w:rPr>
      </w:pPr>
      <w:r>
        <w:rPr>
          <w:rFonts w:ascii="Times New Roman" w:hAnsi="Times New Roman" w:cs="Times New Roman"/>
          <w:noProof/>
          <w:sz w:val="22"/>
          <w:szCs w:val="22"/>
          <w:lang w:bidi="ar-SA"/>
        </w:rPr>
        <w:lastRenderedPageBreak/>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5829300" cy="5543550"/>
            <wp:effectExtent l="19050" t="0" r="0" b="0"/>
            <wp:wrapSquare wrapText="bothSides"/>
            <wp:docPr id="11" name="Picture 6" descr="D:\OFFICE WORK\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FFICE WORK\unnamed.jpg"/>
                    <pic:cNvPicPr>
                      <a:picLocks noChangeAspect="1" noChangeArrowheads="1"/>
                    </pic:cNvPicPr>
                  </pic:nvPicPr>
                  <pic:blipFill>
                    <a:blip r:embed="rId40" cstate="print"/>
                    <a:srcRect/>
                    <a:stretch>
                      <a:fillRect/>
                    </a:stretch>
                  </pic:blipFill>
                  <pic:spPr bwMode="auto">
                    <a:xfrm>
                      <a:off x="0" y="0"/>
                      <a:ext cx="5829300" cy="5543550"/>
                    </a:xfrm>
                    <a:prstGeom prst="rect">
                      <a:avLst/>
                    </a:prstGeom>
                    <a:noFill/>
                    <a:ln w="9525">
                      <a:noFill/>
                      <a:miter lim="800000"/>
                      <a:headEnd/>
                      <a:tailEnd/>
                    </a:ln>
                  </pic:spPr>
                </pic:pic>
              </a:graphicData>
            </a:graphic>
          </wp:anchor>
        </w:drawing>
      </w:r>
      <w:r w:rsidR="00274D5B">
        <w:rPr>
          <w:rFonts w:ascii="Times New Roman" w:hAnsi="Times New Roman" w:cs="Times New Roman"/>
          <w:sz w:val="22"/>
          <w:szCs w:val="22"/>
        </w:rPr>
        <w:br w:type="textWrapping" w:clear="all"/>
      </w:r>
    </w:p>
    <w:p w:rsidR="008955C1" w:rsidRPr="008955C1" w:rsidRDefault="008955C1" w:rsidP="008955C1">
      <w:pPr>
        <w:tabs>
          <w:tab w:val="left" w:pos="2955"/>
        </w:tabs>
        <w:rPr>
          <w:rFonts w:ascii="Times New Roman" w:hAnsi="Times New Roman" w:cs="Times New Roman"/>
          <w:sz w:val="22"/>
          <w:szCs w:val="22"/>
        </w:rPr>
      </w:pPr>
    </w:p>
    <w:sectPr w:rsidR="008955C1" w:rsidRPr="008955C1" w:rsidSect="003F063A">
      <w:footerReference w:type="default" r:id="rId41"/>
      <w:pgSz w:w="12240" w:h="15840"/>
      <w:pgMar w:top="1440" w:right="135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9ED" w:rsidRDefault="005229ED" w:rsidP="00130F72">
      <w:pPr>
        <w:spacing w:after="0" w:line="240" w:lineRule="auto"/>
      </w:pPr>
      <w:r>
        <w:separator/>
      </w:r>
    </w:p>
  </w:endnote>
  <w:endnote w:type="continuationSeparator" w:id="1">
    <w:p w:rsidR="005229ED" w:rsidRDefault="005229ED" w:rsidP="00130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69" w:rsidRPr="00837194" w:rsidRDefault="00652269" w:rsidP="00284CA2">
    <w:pPr>
      <w:jc w:val="both"/>
      <w:rPr>
        <w:rFonts w:ascii="Times New Roman" w:hAnsi="Times New Roman" w:cs="Times New Roman"/>
        <w:i w:val="0"/>
        <w:sz w:val="22"/>
        <w:szCs w:val="22"/>
      </w:rPr>
    </w:pPr>
  </w:p>
  <w:p w:rsidR="00652269" w:rsidRPr="00591D0D" w:rsidRDefault="00652269">
    <w:pPr>
      <w:pStyle w:val="Footer"/>
      <w:pBdr>
        <w:top w:val="thinThickSmallGap" w:sz="24" w:space="1" w:color="71002C" w:themeColor="accent2" w:themeShade="7F"/>
      </w:pBdr>
      <w:rPr>
        <w:rFonts w:ascii="Times New Roman" w:hAnsi="Times New Roman" w:cs="Times New Roman"/>
        <w:color w:val="005BD3" w:themeColor="accent5"/>
        <w:sz w:val="24"/>
        <w:szCs w:val="24"/>
      </w:rPr>
    </w:pPr>
    <w:hyperlink r:id="rId1" w:history="1">
      <w:r w:rsidRPr="00591D0D">
        <w:rPr>
          <w:rStyle w:val="Hyperlink"/>
          <w:rFonts w:ascii="Times New Roman" w:hAnsi="Times New Roman" w:cs="Times New Roman"/>
          <w:sz w:val="24"/>
          <w:szCs w:val="24"/>
        </w:rPr>
        <w:t>www.flamePakistan.org</w:t>
      </w:r>
    </w:hyperlink>
    <w:r w:rsidRPr="00591D0D">
      <w:rPr>
        <w:rFonts w:ascii="Times New Roman" w:hAnsi="Times New Roman" w:cs="Times New Roman"/>
        <w:color w:val="005BD3" w:themeColor="accent5"/>
        <w:sz w:val="24"/>
        <w:szCs w:val="24"/>
      </w:rPr>
      <w:ptab w:relativeTo="margin" w:alignment="right" w:leader="none"/>
    </w:r>
    <w:r w:rsidRPr="00591D0D">
      <w:rPr>
        <w:rFonts w:ascii="Times New Roman" w:hAnsi="Times New Roman" w:cs="Times New Roman"/>
        <w:color w:val="005BD3" w:themeColor="accent5"/>
        <w:sz w:val="24"/>
        <w:szCs w:val="24"/>
      </w:rPr>
      <w:t xml:space="preserve">Page </w:t>
    </w:r>
    <w:r w:rsidRPr="00591D0D">
      <w:rPr>
        <w:rFonts w:ascii="Times New Roman" w:hAnsi="Times New Roman" w:cs="Times New Roman"/>
        <w:color w:val="005BD3" w:themeColor="accent5"/>
        <w:sz w:val="24"/>
        <w:szCs w:val="24"/>
      </w:rPr>
      <w:fldChar w:fldCharType="begin"/>
    </w:r>
    <w:r w:rsidRPr="00591D0D">
      <w:rPr>
        <w:rFonts w:ascii="Times New Roman" w:hAnsi="Times New Roman" w:cs="Times New Roman"/>
        <w:color w:val="005BD3" w:themeColor="accent5"/>
        <w:sz w:val="24"/>
        <w:szCs w:val="24"/>
      </w:rPr>
      <w:instrText xml:space="preserve"> PAGE   \* MERGEFORMAT </w:instrText>
    </w:r>
    <w:r w:rsidRPr="00591D0D">
      <w:rPr>
        <w:rFonts w:ascii="Times New Roman" w:hAnsi="Times New Roman" w:cs="Times New Roman"/>
        <w:color w:val="005BD3" w:themeColor="accent5"/>
        <w:sz w:val="24"/>
        <w:szCs w:val="24"/>
      </w:rPr>
      <w:fldChar w:fldCharType="separate"/>
    </w:r>
    <w:r w:rsidR="00B70AFC">
      <w:rPr>
        <w:rFonts w:ascii="Times New Roman" w:hAnsi="Times New Roman" w:cs="Times New Roman"/>
        <w:noProof/>
        <w:color w:val="005BD3" w:themeColor="accent5"/>
        <w:sz w:val="24"/>
        <w:szCs w:val="24"/>
      </w:rPr>
      <w:t>11</w:t>
    </w:r>
    <w:r w:rsidRPr="00591D0D">
      <w:rPr>
        <w:rFonts w:ascii="Times New Roman" w:hAnsi="Times New Roman" w:cs="Times New Roman"/>
        <w:noProof/>
        <w:color w:val="005BD3" w:themeColor="accent5"/>
        <w:sz w:val="24"/>
        <w:szCs w:val="24"/>
      </w:rPr>
      <w:fldChar w:fldCharType="end"/>
    </w:r>
  </w:p>
  <w:p w:rsidR="00652269" w:rsidRPr="00591D0D" w:rsidRDefault="00652269">
    <w:pPr>
      <w:pStyle w:val="Footer"/>
      <w:rPr>
        <w:rFonts w:ascii="Times New Roman" w:hAnsi="Times New Roman" w:cs="Times New Roman"/>
        <w:color w:val="005BD3" w:themeColor="accent5"/>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9ED" w:rsidRDefault="005229ED" w:rsidP="00130F72">
      <w:pPr>
        <w:spacing w:after="0" w:line="240" w:lineRule="auto"/>
      </w:pPr>
      <w:r>
        <w:separator/>
      </w:r>
    </w:p>
  </w:footnote>
  <w:footnote w:type="continuationSeparator" w:id="1">
    <w:p w:rsidR="005229ED" w:rsidRDefault="005229ED" w:rsidP="00130F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16D"/>
    <w:multiLevelType w:val="multilevel"/>
    <w:tmpl w:val="0702016D"/>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E2A1B86"/>
    <w:multiLevelType w:val="hybridMultilevel"/>
    <w:tmpl w:val="2FD095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A03B1A"/>
    <w:multiLevelType w:val="multilevel"/>
    <w:tmpl w:val="1BDC51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F927E4"/>
    <w:multiLevelType w:val="hybridMultilevel"/>
    <w:tmpl w:val="1484864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nsid w:val="31B35BCB"/>
    <w:multiLevelType w:val="multilevel"/>
    <w:tmpl w:val="31B35BCB"/>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54D6A35"/>
    <w:multiLevelType w:val="multilevel"/>
    <w:tmpl w:val="9872BD7A"/>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nsid w:val="5A680BFE"/>
    <w:multiLevelType w:val="hybridMultilevel"/>
    <w:tmpl w:val="9030041C"/>
    <w:lvl w:ilvl="0" w:tplc="ECA63CFE">
      <w:start w:val="1"/>
      <w:numFmt w:val="bullet"/>
      <w:lvlText w:val=""/>
      <w:lvlJc w:val="left"/>
      <w:pPr>
        <w:ind w:left="360" w:hanging="360"/>
      </w:pPr>
      <w:rPr>
        <w:rFonts w:ascii="Wingdings" w:hAnsi="Wingdings" w:hint="default"/>
        <w:b w:val="0"/>
        <w:caps w:val="0"/>
        <w:smallCaps w:val="0"/>
        <w:color w:val="000000" w:themeColor="text1"/>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E54446"/>
    <w:multiLevelType w:val="hybridMultilevel"/>
    <w:tmpl w:val="EB1AE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F173D2"/>
    <w:multiLevelType w:val="multilevel"/>
    <w:tmpl w:val="0124F9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3D748AD"/>
    <w:multiLevelType w:val="hybridMultilevel"/>
    <w:tmpl w:val="98DA88A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nsid w:val="7B1815A2"/>
    <w:multiLevelType w:val="hybridMultilevel"/>
    <w:tmpl w:val="58A8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E7ACF"/>
    <w:multiLevelType w:val="hybridMultilevel"/>
    <w:tmpl w:val="86A036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11"/>
  </w:num>
  <w:num w:numId="5">
    <w:abstractNumId w:val="1"/>
  </w:num>
  <w:num w:numId="6">
    <w:abstractNumId w:val="5"/>
  </w:num>
  <w:num w:numId="7">
    <w:abstractNumId w:val="2"/>
  </w:num>
  <w:num w:numId="8">
    <w:abstractNumId w:val="0"/>
  </w:num>
  <w:num w:numId="9">
    <w:abstractNumId w:val="4"/>
  </w:num>
  <w:num w:numId="10">
    <w:abstractNumId w:val="6"/>
  </w:num>
  <w:num w:numId="11">
    <w:abstractNumId w:val="3"/>
  </w:num>
  <w:num w:numId="12">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E76EB"/>
    <w:rsid w:val="00010032"/>
    <w:rsid w:val="00016712"/>
    <w:rsid w:val="00020E0B"/>
    <w:rsid w:val="00025F79"/>
    <w:rsid w:val="00033C31"/>
    <w:rsid w:val="00047E65"/>
    <w:rsid w:val="00050AAF"/>
    <w:rsid w:val="00054C4A"/>
    <w:rsid w:val="00055147"/>
    <w:rsid w:val="00055300"/>
    <w:rsid w:val="000771A9"/>
    <w:rsid w:val="000914DA"/>
    <w:rsid w:val="00097B12"/>
    <w:rsid w:val="00097DA6"/>
    <w:rsid w:val="000B314B"/>
    <w:rsid w:val="000B7188"/>
    <w:rsid w:val="000E1BA8"/>
    <w:rsid w:val="000E3A79"/>
    <w:rsid w:val="000E6F10"/>
    <w:rsid w:val="000E703F"/>
    <w:rsid w:val="000F36C0"/>
    <w:rsid w:val="000F6E1B"/>
    <w:rsid w:val="000F7780"/>
    <w:rsid w:val="0010722E"/>
    <w:rsid w:val="00107C4B"/>
    <w:rsid w:val="00114FF7"/>
    <w:rsid w:val="001154E2"/>
    <w:rsid w:val="00117BE5"/>
    <w:rsid w:val="00130F72"/>
    <w:rsid w:val="00132FB5"/>
    <w:rsid w:val="00144491"/>
    <w:rsid w:val="00153B65"/>
    <w:rsid w:val="0015585D"/>
    <w:rsid w:val="001564E0"/>
    <w:rsid w:val="00163E1A"/>
    <w:rsid w:val="001676D4"/>
    <w:rsid w:val="001734C4"/>
    <w:rsid w:val="0017381D"/>
    <w:rsid w:val="001743D0"/>
    <w:rsid w:val="0018756C"/>
    <w:rsid w:val="001A7826"/>
    <w:rsid w:val="001C19A1"/>
    <w:rsid w:val="001E2397"/>
    <w:rsid w:val="001F5918"/>
    <w:rsid w:val="0020716A"/>
    <w:rsid w:val="002444AF"/>
    <w:rsid w:val="00244EDD"/>
    <w:rsid w:val="00251D51"/>
    <w:rsid w:val="0025340B"/>
    <w:rsid w:val="00261F11"/>
    <w:rsid w:val="002624A4"/>
    <w:rsid w:val="002624D6"/>
    <w:rsid w:val="002702F1"/>
    <w:rsid w:val="00274D5B"/>
    <w:rsid w:val="002772F2"/>
    <w:rsid w:val="00280C2A"/>
    <w:rsid w:val="00280E57"/>
    <w:rsid w:val="00284CA2"/>
    <w:rsid w:val="00296090"/>
    <w:rsid w:val="00296972"/>
    <w:rsid w:val="002A40D0"/>
    <w:rsid w:val="002B5C66"/>
    <w:rsid w:val="002B7F68"/>
    <w:rsid w:val="002D37B7"/>
    <w:rsid w:val="002D7284"/>
    <w:rsid w:val="002E1E57"/>
    <w:rsid w:val="002E6D04"/>
    <w:rsid w:val="002F60AE"/>
    <w:rsid w:val="00302C09"/>
    <w:rsid w:val="00304259"/>
    <w:rsid w:val="003043AD"/>
    <w:rsid w:val="0032483D"/>
    <w:rsid w:val="003620E4"/>
    <w:rsid w:val="00367C1C"/>
    <w:rsid w:val="00373448"/>
    <w:rsid w:val="003813F2"/>
    <w:rsid w:val="0038620E"/>
    <w:rsid w:val="00386A21"/>
    <w:rsid w:val="003911D6"/>
    <w:rsid w:val="003A499A"/>
    <w:rsid w:val="003B19B7"/>
    <w:rsid w:val="003B64DF"/>
    <w:rsid w:val="003C5067"/>
    <w:rsid w:val="003C6FC4"/>
    <w:rsid w:val="003D049D"/>
    <w:rsid w:val="003F063A"/>
    <w:rsid w:val="003F206D"/>
    <w:rsid w:val="00406ED2"/>
    <w:rsid w:val="004167B7"/>
    <w:rsid w:val="004175AA"/>
    <w:rsid w:val="00421D25"/>
    <w:rsid w:val="00440F88"/>
    <w:rsid w:val="00441B1D"/>
    <w:rsid w:val="00445DB7"/>
    <w:rsid w:val="00456E49"/>
    <w:rsid w:val="00470060"/>
    <w:rsid w:val="00473185"/>
    <w:rsid w:val="00481D6F"/>
    <w:rsid w:val="0048487B"/>
    <w:rsid w:val="00495311"/>
    <w:rsid w:val="004A2B0D"/>
    <w:rsid w:val="004B12A8"/>
    <w:rsid w:val="004B47ED"/>
    <w:rsid w:val="004B6193"/>
    <w:rsid w:val="004B7ABE"/>
    <w:rsid w:val="004C02F1"/>
    <w:rsid w:val="004C6F0C"/>
    <w:rsid w:val="004D3A1F"/>
    <w:rsid w:val="004E086D"/>
    <w:rsid w:val="004E6F70"/>
    <w:rsid w:val="004F0C76"/>
    <w:rsid w:val="00502776"/>
    <w:rsid w:val="00503D5E"/>
    <w:rsid w:val="00506061"/>
    <w:rsid w:val="00517C9F"/>
    <w:rsid w:val="005217E4"/>
    <w:rsid w:val="00521E1A"/>
    <w:rsid w:val="005229ED"/>
    <w:rsid w:val="005278C1"/>
    <w:rsid w:val="005477CB"/>
    <w:rsid w:val="00551795"/>
    <w:rsid w:val="00557976"/>
    <w:rsid w:val="00557C1B"/>
    <w:rsid w:val="00570512"/>
    <w:rsid w:val="00575C94"/>
    <w:rsid w:val="00580D30"/>
    <w:rsid w:val="00591D0D"/>
    <w:rsid w:val="00594F60"/>
    <w:rsid w:val="005A21C2"/>
    <w:rsid w:val="005A3C2A"/>
    <w:rsid w:val="005B2F5D"/>
    <w:rsid w:val="005B312F"/>
    <w:rsid w:val="005C5F26"/>
    <w:rsid w:val="005C6129"/>
    <w:rsid w:val="005C7FF7"/>
    <w:rsid w:val="005D005D"/>
    <w:rsid w:val="005E11A5"/>
    <w:rsid w:val="005E64AD"/>
    <w:rsid w:val="005F0C3D"/>
    <w:rsid w:val="005F3045"/>
    <w:rsid w:val="00600B3C"/>
    <w:rsid w:val="00602DEB"/>
    <w:rsid w:val="006041F1"/>
    <w:rsid w:val="00607DC2"/>
    <w:rsid w:val="0061530D"/>
    <w:rsid w:val="00623616"/>
    <w:rsid w:val="006422A5"/>
    <w:rsid w:val="00652269"/>
    <w:rsid w:val="006543CA"/>
    <w:rsid w:val="006575D8"/>
    <w:rsid w:val="00670327"/>
    <w:rsid w:val="0069314B"/>
    <w:rsid w:val="006A67FC"/>
    <w:rsid w:val="006B4C34"/>
    <w:rsid w:val="006B5AD1"/>
    <w:rsid w:val="006F1C47"/>
    <w:rsid w:val="006F2BA5"/>
    <w:rsid w:val="006F5FC9"/>
    <w:rsid w:val="00702016"/>
    <w:rsid w:val="007200EC"/>
    <w:rsid w:val="00720E2B"/>
    <w:rsid w:val="00721217"/>
    <w:rsid w:val="0073779B"/>
    <w:rsid w:val="00743521"/>
    <w:rsid w:val="00746DF9"/>
    <w:rsid w:val="00747DC1"/>
    <w:rsid w:val="00754CE2"/>
    <w:rsid w:val="00757CC9"/>
    <w:rsid w:val="007670F0"/>
    <w:rsid w:val="0077716F"/>
    <w:rsid w:val="00777402"/>
    <w:rsid w:val="00777F13"/>
    <w:rsid w:val="00792BC5"/>
    <w:rsid w:val="007932EF"/>
    <w:rsid w:val="007A008F"/>
    <w:rsid w:val="007A65A3"/>
    <w:rsid w:val="007A6EAD"/>
    <w:rsid w:val="007D261C"/>
    <w:rsid w:val="007D72C5"/>
    <w:rsid w:val="007F0815"/>
    <w:rsid w:val="008048E0"/>
    <w:rsid w:val="00815B54"/>
    <w:rsid w:val="00837194"/>
    <w:rsid w:val="008378E0"/>
    <w:rsid w:val="00844012"/>
    <w:rsid w:val="008653DA"/>
    <w:rsid w:val="00876272"/>
    <w:rsid w:val="00885F6B"/>
    <w:rsid w:val="008955C1"/>
    <w:rsid w:val="00896153"/>
    <w:rsid w:val="008A1064"/>
    <w:rsid w:val="008A1E6E"/>
    <w:rsid w:val="008B504D"/>
    <w:rsid w:val="008C42D1"/>
    <w:rsid w:val="008C5C6F"/>
    <w:rsid w:val="008C5CD3"/>
    <w:rsid w:val="008F3BC7"/>
    <w:rsid w:val="008F3D53"/>
    <w:rsid w:val="008F4009"/>
    <w:rsid w:val="009203A6"/>
    <w:rsid w:val="00962CFC"/>
    <w:rsid w:val="0097009E"/>
    <w:rsid w:val="00970FB9"/>
    <w:rsid w:val="00992A4D"/>
    <w:rsid w:val="009949B1"/>
    <w:rsid w:val="00996124"/>
    <w:rsid w:val="009A130F"/>
    <w:rsid w:val="009D03F9"/>
    <w:rsid w:val="009E2D73"/>
    <w:rsid w:val="009E3711"/>
    <w:rsid w:val="009E3E63"/>
    <w:rsid w:val="00A108C0"/>
    <w:rsid w:val="00A130D3"/>
    <w:rsid w:val="00A31A18"/>
    <w:rsid w:val="00A33F91"/>
    <w:rsid w:val="00A43CE7"/>
    <w:rsid w:val="00A44F90"/>
    <w:rsid w:val="00A63FED"/>
    <w:rsid w:val="00A658E8"/>
    <w:rsid w:val="00A65962"/>
    <w:rsid w:val="00A771FC"/>
    <w:rsid w:val="00AA1A1D"/>
    <w:rsid w:val="00AB056F"/>
    <w:rsid w:val="00AB5B45"/>
    <w:rsid w:val="00AC6447"/>
    <w:rsid w:val="00AD3D10"/>
    <w:rsid w:val="00AE675E"/>
    <w:rsid w:val="00AE6C33"/>
    <w:rsid w:val="00AF044A"/>
    <w:rsid w:val="00B00F90"/>
    <w:rsid w:val="00B115D4"/>
    <w:rsid w:val="00B258A6"/>
    <w:rsid w:val="00B25BDB"/>
    <w:rsid w:val="00B263D1"/>
    <w:rsid w:val="00B26F4C"/>
    <w:rsid w:val="00B52BB4"/>
    <w:rsid w:val="00B606EE"/>
    <w:rsid w:val="00B6375C"/>
    <w:rsid w:val="00B66FCE"/>
    <w:rsid w:val="00B70AFC"/>
    <w:rsid w:val="00B91212"/>
    <w:rsid w:val="00B94F93"/>
    <w:rsid w:val="00BA4492"/>
    <w:rsid w:val="00BB2A0D"/>
    <w:rsid w:val="00BB3E7F"/>
    <w:rsid w:val="00BB4076"/>
    <w:rsid w:val="00BB569A"/>
    <w:rsid w:val="00BB7E62"/>
    <w:rsid w:val="00BD0B4E"/>
    <w:rsid w:val="00BD20D5"/>
    <w:rsid w:val="00BF06DB"/>
    <w:rsid w:val="00BF6E12"/>
    <w:rsid w:val="00C336A9"/>
    <w:rsid w:val="00C34CFC"/>
    <w:rsid w:val="00C34EC1"/>
    <w:rsid w:val="00C40FF3"/>
    <w:rsid w:val="00C42F69"/>
    <w:rsid w:val="00C47A9B"/>
    <w:rsid w:val="00C57F83"/>
    <w:rsid w:val="00C630F8"/>
    <w:rsid w:val="00C6595D"/>
    <w:rsid w:val="00C66DCD"/>
    <w:rsid w:val="00C673E2"/>
    <w:rsid w:val="00C845E9"/>
    <w:rsid w:val="00CC1413"/>
    <w:rsid w:val="00CC2F3C"/>
    <w:rsid w:val="00CD0533"/>
    <w:rsid w:val="00CE509D"/>
    <w:rsid w:val="00CE76EB"/>
    <w:rsid w:val="00CF291B"/>
    <w:rsid w:val="00D060F1"/>
    <w:rsid w:val="00D1431A"/>
    <w:rsid w:val="00D37F2E"/>
    <w:rsid w:val="00D47B2A"/>
    <w:rsid w:val="00D51BB6"/>
    <w:rsid w:val="00D5413C"/>
    <w:rsid w:val="00D73722"/>
    <w:rsid w:val="00D83392"/>
    <w:rsid w:val="00D8384D"/>
    <w:rsid w:val="00D92641"/>
    <w:rsid w:val="00DA3189"/>
    <w:rsid w:val="00DB17B6"/>
    <w:rsid w:val="00DB3143"/>
    <w:rsid w:val="00DD3724"/>
    <w:rsid w:val="00DE0568"/>
    <w:rsid w:val="00E02743"/>
    <w:rsid w:val="00E03CCA"/>
    <w:rsid w:val="00E06E83"/>
    <w:rsid w:val="00E161CE"/>
    <w:rsid w:val="00E358A2"/>
    <w:rsid w:val="00E365E3"/>
    <w:rsid w:val="00E36AD6"/>
    <w:rsid w:val="00E41F17"/>
    <w:rsid w:val="00E52D93"/>
    <w:rsid w:val="00E55D64"/>
    <w:rsid w:val="00E722A0"/>
    <w:rsid w:val="00E91EF8"/>
    <w:rsid w:val="00E96C5F"/>
    <w:rsid w:val="00EC57BE"/>
    <w:rsid w:val="00EC638A"/>
    <w:rsid w:val="00EE4424"/>
    <w:rsid w:val="00EF3EFD"/>
    <w:rsid w:val="00EF4F26"/>
    <w:rsid w:val="00F02B80"/>
    <w:rsid w:val="00F30999"/>
    <w:rsid w:val="00F3145F"/>
    <w:rsid w:val="00F31570"/>
    <w:rsid w:val="00F4766B"/>
    <w:rsid w:val="00F65661"/>
    <w:rsid w:val="00F75E96"/>
    <w:rsid w:val="00F81A85"/>
    <w:rsid w:val="00F82867"/>
    <w:rsid w:val="00F82BFB"/>
    <w:rsid w:val="00F84046"/>
    <w:rsid w:val="00F90DAB"/>
    <w:rsid w:val="00FB4552"/>
    <w:rsid w:val="00FB5100"/>
    <w:rsid w:val="00FB68E4"/>
    <w:rsid w:val="00FC0B3D"/>
    <w:rsid w:val="00FC523F"/>
    <w:rsid w:val="00FD0439"/>
    <w:rsid w:val="00FF09D7"/>
    <w:rsid w:val="00FF3C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7ABE"/>
    <w:rPr>
      <w:i/>
      <w:iCs/>
      <w:sz w:val="20"/>
      <w:szCs w:val="20"/>
    </w:rPr>
  </w:style>
  <w:style w:type="paragraph" w:styleId="Heading1">
    <w:name w:val="heading 1"/>
    <w:basedOn w:val="Normal"/>
    <w:next w:val="Normal"/>
    <w:link w:val="Heading1Char"/>
    <w:uiPriority w:val="9"/>
    <w:qFormat/>
    <w:rsid w:val="004B7ABE"/>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Heading2">
    <w:name w:val="heading 2"/>
    <w:basedOn w:val="Normal"/>
    <w:next w:val="Normal"/>
    <w:link w:val="Heading2Char"/>
    <w:uiPriority w:val="9"/>
    <w:unhideWhenUsed/>
    <w:qFormat/>
    <w:rsid w:val="004B7ABE"/>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Heading3">
    <w:name w:val="heading 3"/>
    <w:basedOn w:val="Normal"/>
    <w:next w:val="Normal"/>
    <w:link w:val="Heading3Char"/>
    <w:uiPriority w:val="9"/>
    <w:unhideWhenUsed/>
    <w:qFormat/>
    <w:rsid w:val="004B7ABE"/>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Heading4">
    <w:name w:val="heading 4"/>
    <w:basedOn w:val="Normal"/>
    <w:next w:val="Normal"/>
    <w:link w:val="Heading4Char"/>
    <w:uiPriority w:val="9"/>
    <w:unhideWhenUsed/>
    <w:qFormat/>
    <w:rsid w:val="004B7ABE"/>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Heading5">
    <w:name w:val="heading 5"/>
    <w:basedOn w:val="Normal"/>
    <w:next w:val="Normal"/>
    <w:link w:val="Heading5Char"/>
    <w:uiPriority w:val="9"/>
    <w:unhideWhenUsed/>
    <w:qFormat/>
    <w:rsid w:val="004B7ABE"/>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Heading6">
    <w:name w:val="heading 6"/>
    <w:basedOn w:val="Normal"/>
    <w:next w:val="Normal"/>
    <w:link w:val="Heading6Char"/>
    <w:uiPriority w:val="9"/>
    <w:unhideWhenUsed/>
    <w:qFormat/>
    <w:rsid w:val="004B7ABE"/>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Heading7">
    <w:name w:val="heading 7"/>
    <w:basedOn w:val="Normal"/>
    <w:next w:val="Normal"/>
    <w:link w:val="Heading7Char"/>
    <w:uiPriority w:val="9"/>
    <w:unhideWhenUsed/>
    <w:qFormat/>
    <w:rsid w:val="004B7ABE"/>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Heading8">
    <w:name w:val="heading 8"/>
    <w:basedOn w:val="Normal"/>
    <w:next w:val="Normal"/>
    <w:link w:val="Heading8Char"/>
    <w:uiPriority w:val="9"/>
    <w:unhideWhenUsed/>
    <w:qFormat/>
    <w:rsid w:val="004B7ABE"/>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Heading9">
    <w:name w:val="heading 9"/>
    <w:basedOn w:val="Normal"/>
    <w:next w:val="Normal"/>
    <w:link w:val="Heading9Char"/>
    <w:uiPriority w:val="9"/>
    <w:unhideWhenUsed/>
    <w:qFormat/>
    <w:rsid w:val="004B7ABE"/>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ABE"/>
    <w:rPr>
      <w:rFonts w:asciiTheme="majorHAnsi" w:eastAsiaTheme="majorEastAsia" w:hAnsiTheme="majorHAnsi" w:cstheme="majorBidi"/>
      <w:b/>
      <w:bCs/>
      <w:i/>
      <w:iCs/>
      <w:color w:val="71002C" w:themeColor="accent2" w:themeShade="7F"/>
      <w:shd w:val="clear" w:color="auto" w:fill="FFC6DC" w:themeFill="accent2" w:themeFillTint="33"/>
    </w:rPr>
  </w:style>
  <w:style w:type="paragraph" w:styleId="TOCHeading">
    <w:name w:val="TOC Heading"/>
    <w:basedOn w:val="Heading1"/>
    <w:next w:val="Normal"/>
    <w:uiPriority w:val="39"/>
    <w:semiHidden/>
    <w:unhideWhenUsed/>
    <w:qFormat/>
    <w:rsid w:val="004B7ABE"/>
    <w:pPr>
      <w:outlineLvl w:val="9"/>
    </w:pPr>
  </w:style>
  <w:style w:type="paragraph" w:styleId="BalloonText">
    <w:name w:val="Balloon Text"/>
    <w:basedOn w:val="Normal"/>
    <w:link w:val="BalloonTextChar"/>
    <w:uiPriority w:val="99"/>
    <w:semiHidden/>
    <w:unhideWhenUsed/>
    <w:rsid w:val="00CE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EB"/>
    <w:rPr>
      <w:rFonts w:ascii="Tahoma" w:hAnsi="Tahoma" w:cs="Tahoma"/>
      <w:sz w:val="16"/>
      <w:szCs w:val="16"/>
    </w:rPr>
  </w:style>
  <w:style w:type="paragraph" w:styleId="Header">
    <w:name w:val="header"/>
    <w:basedOn w:val="Normal"/>
    <w:link w:val="HeaderChar"/>
    <w:uiPriority w:val="99"/>
    <w:unhideWhenUsed/>
    <w:rsid w:val="0013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72"/>
  </w:style>
  <w:style w:type="table" w:customStyle="1" w:styleId="LightList-Accent11">
    <w:name w:val="Light List - Accent 11"/>
    <w:basedOn w:val="TableNormal"/>
    <w:uiPriority w:val="61"/>
    <w:rsid w:val="00E03CCA"/>
    <w:pPr>
      <w:spacing w:after="0" w:line="240" w:lineRule="auto"/>
    </w:pPr>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styleId="ColorfulList-Accent6">
    <w:name w:val="Colorful List Accent 6"/>
    <w:basedOn w:val="TableNormal"/>
    <w:uiPriority w:val="72"/>
    <w:rsid w:val="00280E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7FF" w:themeFill="accent6" w:themeFillTint="19"/>
    </w:tcPr>
    <w:tblStylePr w:type="firstRow">
      <w:rPr>
        <w:b/>
        <w:bCs/>
        <w:color w:val="FFFFFF" w:themeColor="background1"/>
      </w:rPr>
      <w:tblPr/>
      <w:tcPr>
        <w:tcBorders>
          <w:bottom w:val="single" w:sz="12" w:space="0" w:color="FFFFFF" w:themeColor="background1"/>
        </w:tcBorders>
        <w:shd w:val="clear" w:color="auto" w:fill="0048A8" w:themeFill="accent5" w:themeFillShade="CC"/>
      </w:tcPr>
    </w:tblStylePr>
    <w:tblStylePr w:type="lastRow">
      <w:rPr>
        <w:b/>
        <w:bCs/>
        <w:color w:val="0048A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4FF" w:themeFill="accent6" w:themeFillTint="3F"/>
      </w:tcPr>
    </w:tblStylePr>
    <w:tblStylePr w:type="band1Horz">
      <w:tblPr/>
      <w:tcPr>
        <w:shd w:val="clear" w:color="auto" w:fill="B8CFFF" w:themeFill="accent6" w:themeFillTint="33"/>
      </w:tcPr>
    </w:tblStylePr>
  </w:style>
  <w:style w:type="paragraph" w:styleId="Index1">
    <w:name w:val="index 1"/>
    <w:basedOn w:val="Normal"/>
    <w:next w:val="Normal"/>
    <w:autoRedefine/>
    <w:uiPriority w:val="99"/>
    <w:unhideWhenUsed/>
    <w:rsid w:val="00130F72"/>
    <w:pPr>
      <w:spacing w:after="0"/>
      <w:ind w:left="220" w:hanging="220"/>
    </w:pPr>
    <w:rPr>
      <w:rFonts w:cstheme="minorHAnsi"/>
      <w:sz w:val="18"/>
      <w:szCs w:val="18"/>
    </w:rPr>
  </w:style>
  <w:style w:type="paragraph" w:styleId="Index2">
    <w:name w:val="index 2"/>
    <w:basedOn w:val="Normal"/>
    <w:next w:val="Normal"/>
    <w:autoRedefine/>
    <w:uiPriority w:val="99"/>
    <w:unhideWhenUsed/>
    <w:rsid w:val="00130F72"/>
    <w:pPr>
      <w:spacing w:after="0"/>
      <w:ind w:left="440" w:hanging="220"/>
    </w:pPr>
    <w:rPr>
      <w:rFonts w:cstheme="minorHAnsi"/>
      <w:sz w:val="18"/>
      <w:szCs w:val="18"/>
    </w:rPr>
  </w:style>
  <w:style w:type="paragraph" w:styleId="Index3">
    <w:name w:val="index 3"/>
    <w:basedOn w:val="Normal"/>
    <w:next w:val="Normal"/>
    <w:autoRedefine/>
    <w:uiPriority w:val="99"/>
    <w:unhideWhenUsed/>
    <w:rsid w:val="00130F72"/>
    <w:pPr>
      <w:spacing w:after="0"/>
      <w:ind w:left="660" w:hanging="220"/>
    </w:pPr>
    <w:rPr>
      <w:rFonts w:cstheme="minorHAnsi"/>
      <w:sz w:val="18"/>
      <w:szCs w:val="18"/>
    </w:rPr>
  </w:style>
  <w:style w:type="paragraph" w:styleId="Index4">
    <w:name w:val="index 4"/>
    <w:basedOn w:val="Normal"/>
    <w:next w:val="Normal"/>
    <w:autoRedefine/>
    <w:uiPriority w:val="99"/>
    <w:unhideWhenUsed/>
    <w:rsid w:val="00130F72"/>
    <w:pPr>
      <w:spacing w:after="0"/>
      <w:ind w:left="880" w:hanging="220"/>
    </w:pPr>
    <w:rPr>
      <w:rFonts w:cstheme="minorHAnsi"/>
      <w:sz w:val="18"/>
      <w:szCs w:val="18"/>
    </w:rPr>
  </w:style>
  <w:style w:type="paragraph" w:styleId="Index5">
    <w:name w:val="index 5"/>
    <w:basedOn w:val="Normal"/>
    <w:next w:val="Normal"/>
    <w:autoRedefine/>
    <w:uiPriority w:val="99"/>
    <w:unhideWhenUsed/>
    <w:rsid w:val="00130F72"/>
    <w:pPr>
      <w:spacing w:after="0"/>
      <w:ind w:left="1100" w:hanging="220"/>
    </w:pPr>
    <w:rPr>
      <w:rFonts w:cstheme="minorHAnsi"/>
      <w:sz w:val="18"/>
      <w:szCs w:val="18"/>
    </w:rPr>
  </w:style>
  <w:style w:type="paragraph" w:styleId="Index6">
    <w:name w:val="index 6"/>
    <w:basedOn w:val="Normal"/>
    <w:next w:val="Normal"/>
    <w:autoRedefine/>
    <w:uiPriority w:val="99"/>
    <w:unhideWhenUsed/>
    <w:rsid w:val="00130F72"/>
    <w:pPr>
      <w:spacing w:after="0"/>
      <w:ind w:left="1320" w:hanging="220"/>
    </w:pPr>
    <w:rPr>
      <w:rFonts w:cstheme="minorHAnsi"/>
      <w:sz w:val="18"/>
      <w:szCs w:val="18"/>
    </w:rPr>
  </w:style>
  <w:style w:type="paragraph" w:styleId="Index7">
    <w:name w:val="index 7"/>
    <w:basedOn w:val="Normal"/>
    <w:next w:val="Normal"/>
    <w:autoRedefine/>
    <w:uiPriority w:val="99"/>
    <w:unhideWhenUsed/>
    <w:rsid w:val="00130F72"/>
    <w:pPr>
      <w:spacing w:after="0"/>
      <w:ind w:left="1540" w:hanging="220"/>
    </w:pPr>
    <w:rPr>
      <w:rFonts w:cstheme="minorHAnsi"/>
      <w:sz w:val="18"/>
      <w:szCs w:val="18"/>
    </w:rPr>
  </w:style>
  <w:style w:type="paragraph" w:styleId="Index8">
    <w:name w:val="index 8"/>
    <w:basedOn w:val="Normal"/>
    <w:next w:val="Normal"/>
    <w:autoRedefine/>
    <w:uiPriority w:val="99"/>
    <w:unhideWhenUsed/>
    <w:rsid w:val="00130F72"/>
    <w:pPr>
      <w:spacing w:after="0"/>
      <w:ind w:left="1760" w:hanging="220"/>
    </w:pPr>
    <w:rPr>
      <w:rFonts w:cstheme="minorHAnsi"/>
      <w:sz w:val="18"/>
      <w:szCs w:val="18"/>
    </w:rPr>
  </w:style>
  <w:style w:type="paragraph" w:styleId="Index9">
    <w:name w:val="index 9"/>
    <w:basedOn w:val="Normal"/>
    <w:next w:val="Normal"/>
    <w:autoRedefine/>
    <w:uiPriority w:val="99"/>
    <w:unhideWhenUsed/>
    <w:rsid w:val="00130F72"/>
    <w:pPr>
      <w:spacing w:after="0"/>
      <w:ind w:left="1980" w:hanging="220"/>
    </w:pPr>
    <w:rPr>
      <w:rFonts w:cstheme="minorHAnsi"/>
      <w:sz w:val="18"/>
      <w:szCs w:val="18"/>
    </w:rPr>
  </w:style>
  <w:style w:type="paragraph" w:styleId="IndexHeading">
    <w:name w:val="index heading"/>
    <w:basedOn w:val="Normal"/>
    <w:next w:val="Index1"/>
    <w:uiPriority w:val="99"/>
    <w:unhideWhenUsed/>
    <w:rsid w:val="00130F72"/>
    <w:pPr>
      <w:pBdr>
        <w:top w:val="single" w:sz="12" w:space="0" w:color="auto"/>
      </w:pBdr>
      <w:spacing w:before="360" w:after="240"/>
    </w:pPr>
    <w:rPr>
      <w:rFonts w:cstheme="minorHAnsi"/>
      <w:b/>
      <w:bCs/>
      <w:sz w:val="26"/>
      <w:szCs w:val="26"/>
    </w:rPr>
  </w:style>
  <w:style w:type="table" w:styleId="LightShading-Accent3">
    <w:name w:val="Light Shading Accent 3"/>
    <w:basedOn w:val="TableNormal"/>
    <w:uiPriority w:val="60"/>
    <w:rsid w:val="00E41F17"/>
    <w:pPr>
      <w:spacing w:after="0" w:line="240" w:lineRule="auto"/>
    </w:pPr>
    <w:rPr>
      <w:color w:val="74005E" w:themeColor="accent3" w:themeShade="BF"/>
    </w:rPr>
    <w:tblPr>
      <w:tblStyleRowBandSize w:val="1"/>
      <w:tblStyleColBandSize w:val="1"/>
      <w:tblInd w:w="0" w:type="dxa"/>
      <w:tblBorders>
        <w:top w:val="single" w:sz="8" w:space="0" w:color="9C007F" w:themeColor="accent3"/>
        <w:bottom w:val="single" w:sz="8" w:space="0" w:color="9C007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007F" w:themeColor="accent3"/>
          <w:left w:val="nil"/>
          <w:bottom w:val="single" w:sz="8" w:space="0" w:color="9C007F" w:themeColor="accent3"/>
          <w:right w:val="nil"/>
          <w:insideH w:val="nil"/>
          <w:insideV w:val="nil"/>
        </w:tcBorders>
      </w:tcPr>
    </w:tblStylePr>
    <w:tblStylePr w:type="lastRow">
      <w:pPr>
        <w:spacing w:before="0" w:after="0" w:line="240" w:lineRule="auto"/>
      </w:pPr>
      <w:rPr>
        <w:b/>
        <w:bCs/>
      </w:rPr>
      <w:tblPr/>
      <w:tcPr>
        <w:tcBorders>
          <w:top w:val="single" w:sz="8" w:space="0" w:color="9C007F" w:themeColor="accent3"/>
          <w:left w:val="nil"/>
          <w:bottom w:val="single" w:sz="8" w:space="0" w:color="9C007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7EE" w:themeFill="accent3" w:themeFillTint="3F"/>
      </w:tcPr>
    </w:tblStylePr>
    <w:tblStylePr w:type="band1Horz">
      <w:tblPr/>
      <w:tcPr>
        <w:tcBorders>
          <w:left w:val="nil"/>
          <w:right w:val="nil"/>
          <w:insideH w:val="nil"/>
          <w:insideV w:val="nil"/>
        </w:tcBorders>
        <w:shd w:val="clear" w:color="auto" w:fill="FFA7EE" w:themeFill="accent3" w:themeFillTint="3F"/>
      </w:tcPr>
    </w:tblStylePr>
  </w:style>
  <w:style w:type="table" w:styleId="LightShading-Accent4">
    <w:name w:val="Light Shading Accent 4"/>
    <w:basedOn w:val="TableNormal"/>
    <w:uiPriority w:val="60"/>
    <w:rsid w:val="00E41F17"/>
    <w:pPr>
      <w:spacing w:after="0" w:line="240" w:lineRule="auto"/>
    </w:pPr>
    <w:rPr>
      <w:color w:val="4D005F" w:themeColor="accent4" w:themeShade="BF"/>
    </w:rPr>
    <w:tblPr>
      <w:tblStyleRowBandSize w:val="1"/>
      <w:tblStyleColBandSize w:val="1"/>
      <w:tblInd w:w="0" w:type="dxa"/>
      <w:tblBorders>
        <w:top w:val="single" w:sz="8" w:space="0" w:color="68007F" w:themeColor="accent4"/>
        <w:bottom w:val="single" w:sz="8" w:space="0" w:color="68007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8007F" w:themeColor="accent4"/>
          <w:left w:val="nil"/>
          <w:bottom w:val="single" w:sz="8" w:space="0" w:color="68007F" w:themeColor="accent4"/>
          <w:right w:val="nil"/>
          <w:insideH w:val="nil"/>
          <w:insideV w:val="nil"/>
        </w:tcBorders>
      </w:tcPr>
    </w:tblStylePr>
    <w:tblStylePr w:type="lastRow">
      <w:pPr>
        <w:spacing w:before="0" w:after="0" w:line="240" w:lineRule="auto"/>
      </w:pPr>
      <w:rPr>
        <w:b/>
        <w:bCs/>
      </w:rPr>
      <w:tblPr/>
      <w:tcPr>
        <w:tcBorders>
          <w:top w:val="single" w:sz="8" w:space="0" w:color="68007F" w:themeColor="accent4"/>
          <w:left w:val="nil"/>
          <w:bottom w:val="single" w:sz="8" w:space="0" w:color="6800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A0FF" w:themeFill="accent4" w:themeFillTint="3F"/>
      </w:tcPr>
    </w:tblStylePr>
    <w:tblStylePr w:type="band1Horz">
      <w:tblPr/>
      <w:tcPr>
        <w:tcBorders>
          <w:left w:val="nil"/>
          <w:right w:val="nil"/>
          <w:insideH w:val="nil"/>
          <w:insideV w:val="nil"/>
        </w:tcBorders>
        <w:shd w:val="clear" w:color="auto" w:fill="EDA0FF" w:themeFill="accent4" w:themeFillTint="3F"/>
      </w:tcPr>
    </w:tblStylePr>
  </w:style>
  <w:style w:type="table" w:styleId="ColorfulShading-Accent5">
    <w:name w:val="Colorful Shading Accent 5"/>
    <w:basedOn w:val="TableNormal"/>
    <w:uiPriority w:val="71"/>
    <w:rsid w:val="00E41F17"/>
    <w:pPr>
      <w:spacing w:after="0" w:line="240" w:lineRule="auto"/>
    </w:pPr>
    <w:rPr>
      <w:color w:val="000000" w:themeColor="text1"/>
    </w:rPr>
    <w:tblPr>
      <w:tblStyleRowBandSize w:val="1"/>
      <w:tblStyleColBandSize w:val="1"/>
      <w:tblInd w:w="0" w:type="dxa"/>
      <w:tblBorders>
        <w:top w:val="single" w:sz="24" w:space="0" w:color="00349E" w:themeColor="accent6"/>
        <w:left w:val="single" w:sz="4" w:space="0" w:color="005BD3" w:themeColor="accent5"/>
        <w:bottom w:val="single" w:sz="4" w:space="0" w:color="005BD3" w:themeColor="accent5"/>
        <w:right w:val="single" w:sz="4" w:space="0" w:color="005BD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EFF" w:themeFill="accent5" w:themeFillTint="19"/>
    </w:tcPr>
    <w:tblStylePr w:type="firstRow">
      <w:rPr>
        <w:b/>
        <w:bCs/>
      </w:rPr>
      <w:tblPr/>
      <w:tcPr>
        <w:tcBorders>
          <w:top w:val="nil"/>
          <w:left w:val="nil"/>
          <w:bottom w:val="single" w:sz="24" w:space="0" w:color="0034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7E" w:themeFill="accent5" w:themeFillShade="99"/>
      </w:tcPr>
    </w:tblStylePr>
    <w:tblStylePr w:type="firstCol">
      <w:rPr>
        <w:color w:val="FFFFFF" w:themeColor="background1"/>
      </w:rPr>
      <w:tblPr/>
      <w:tcPr>
        <w:tcBorders>
          <w:top w:val="nil"/>
          <w:left w:val="nil"/>
          <w:bottom w:val="nil"/>
          <w:right w:val="nil"/>
          <w:insideH w:val="single" w:sz="4" w:space="0" w:color="00367E" w:themeColor="accent5" w:themeShade="99"/>
          <w:insideV w:val="nil"/>
        </w:tcBorders>
        <w:shd w:val="clear" w:color="auto" w:fill="00367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67E" w:themeFill="accent5" w:themeFillShade="99"/>
      </w:tcPr>
    </w:tblStylePr>
    <w:tblStylePr w:type="band1Vert">
      <w:tblPr/>
      <w:tcPr>
        <w:shd w:val="clear" w:color="auto" w:fill="87BAFF" w:themeFill="accent5" w:themeFillTint="66"/>
      </w:tcPr>
    </w:tblStylePr>
    <w:tblStylePr w:type="band1Horz">
      <w:tblPr/>
      <w:tcPr>
        <w:shd w:val="clear" w:color="auto" w:fill="6AA9FF" w:themeFill="accent5"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41F1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8CFFF" w:themeFill="accent6" w:themeFillTint="33"/>
    </w:tcPr>
    <w:tblStylePr w:type="firstRow">
      <w:rPr>
        <w:b/>
        <w:bCs/>
      </w:rPr>
      <w:tblPr/>
      <w:tcPr>
        <w:shd w:val="clear" w:color="auto" w:fill="729FFF" w:themeFill="accent6" w:themeFillTint="66"/>
      </w:tcPr>
    </w:tblStylePr>
    <w:tblStylePr w:type="lastRow">
      <w:rPr>
        <w:b/>
        <w:bCs/>
        <w:color w:val="000000" w:themeColor="text1"/>
      </w:rPr>
      <w:tblPr/>
      <w:tcPr>
        <w:shd w:val="clear" w:color="auto" w:fill="729FFF" w:themeFill="accent6" w:themeFillTint="66"/>
      </w:tcPr>
    </w:tblStylePr>
    <w:tblStylePr w:type="firstCol">
      <w:rPr>
        <w:color w:val="FFFFFF" w:themeColor="background1"/>
      </w:rPr>
      <w:tblPr/>
      <w:tcPr>
        <w:shd w:val="clear" w:color="auto" w:fill="002676" w:themeFill="accent6" w:themeFillShade="BF"/>
      </w:tcPr>
    </w:tblStylePr>
    <w:tblStylePr w:type="lastCol">
      <w:rPr>
        <w:color w:val="FFFFFF" w:themeColor="background1"/>
      </w:rPr>
      <w:tblPr/>
      <w:tcPr>
        <w:shd w:val="clear" w:color="auto" w:fill="002676" w:themeFill="accent6" w:themeFillShade="BF"/>
      </w:tcPr>
    </w:tblStylePr>
    <w:tblStylePr w:type="band1Vert">
      <w:tblPr/>
      <w:tcPr>
        <w:shd w:val="clear" w:color="auto" w:fill="4F88FF" w:themeFill="accent6" w:themeFillTint="7F"/>
      </w:tcPr>
    </w:tblStylePr>
    <w:tblStylePr w:type="band1Horz">
      <w:tblPr/>
      <w:tcPr>
        <w:shd w:val="clear" w:color="auto" w:fill="4F88FF" w:themeFill="accent6" w:themeFillTint="7F"/>
      </w:tcPr>
    </w:tblStylePr>
  </w:style>
  <w:style w:type="paragraph" w:styleId="NormalWeb">
    <w:name w:val="Normal (Web)"/>
    <w:basedOn w:val="Normal"/>
    <w:uiPriority w:val="99"/>
    <w:unhideWhenUsed/>
    <w:rsid w:val="007212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1217"/>
    <w:rPr>
      <w:color w:val="0000FF"/>
      <w:u w:val="single"/>
    </w:rPr>
  </w:style>
  <w:style w:type="paragraph" w:styleId="Subtitle">
    <w:name w:val="Subtitle"/>
    <w:basedOn w:val="Normal"/>
    <w:next w:val="Normal"/>
    <w:link w:val="SubtitleChar"/>
    <w:uiPriority w:val="11"/>
    <w:qFormat/>
    <w:rsid w:val="004B7ABE"/>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SubtitleChar">
    <w:name w:val="Subtitle Char"/>
    <w:basedOn w:val="DefaultParagraphFont"/>
    <w:link w:val="Subtitle"/>
    <w:uiPriority w:val="11"/>
    <w:rsid w:val="004B7ABE"/>
    <w:rPr>
      <w:rFonts w:asciiTheme="majorHAnsi" w:eastAsiaTheme="majorEastAsia" w:hAnsiTheme="majorHAnsi" w:cstheme="majorBidi"/>
      <w:i/>
      <w:iCs/>
      <w:color w:val="71002C" w:themeColor="accent2" w:themeShade="7F"/>
      <w:sz w:val="24"/>
      <w:szCs w:val="24"/>
    </w:rPr>
  </w:style>
  <w:style w:type="paragraph" w:styleId="Title">
    <w:name w:val="Title"/>
    <w:basedOn w:val="Normal"/>
    <w:next w:val="Normal"/>
    <w:link w:val="TitleChar"/>
    <w:uiPriority w:val="10"/>
    <w:qFormat/>
    <w:rsid w:val="004B7ABE"/>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B7ABE"/>
    <w:rPr>
      <w:rFonts w:asciiTheme="majorHAnsi" w:eastAsiaTheme="majorEastAsia" w:hAnsiTheme="majorHAnsi" w:cstheme="majorBidi"/>
      <w:i/>
      <w:iCs/>
      <w:color w:val="FFFFFF" w:themeColor="background1"/>
      <w:spacing w:val="10"/>
      <w:sz w:val="48"/>
      <w:szCs w:val="48"/>
      <w:shd w:val="clear" w:color="auto" w:fill="E40059" w:themeFill="accent2"/>
    </w:rPr>
  </w:style>
  <w:style w:type="character" w:customStyle="1" w:styleId="Heading2Char">
    <w:name w:val="Heading 2 Char"/>
    <w:basedOn w:val="DefaultParagraphFont"/>
    <w:link w:val="Heading2"/>
    <w:uiPriority w:val="9"/>
    <w:rsid w:val="004B7ABE"/>
    <w:rPr>
      <w:rFonts w:asciiTheme="majorHAnsi" w:eastAsiaTheme="majorEastAsia" w:hAnsiTheme="majorHAnsi" w:cstheme="majorBidi"/>
      <w:b/>
      <w:bCs/>
      <w:i/>
      <w:iCs/>
      <w:color w:val="AA0042" w:themeColor="accent2" w:themeShade="BF"/>
    </w:rPr>
  </w:style>
  <w:style w:type="character" w:customStyle="1" w:styleId="Heading3Char">
    <w:name w:val="Heading 3 Char"/>
    <w:basedOn w:val="DefaultParagraphFont"/>
    <w:link w:val="Heading3"/>
    <w:uiPriority w:val="9"/>
    <w:rsid w:val="004B7ABE"/>
    <w:rPr>
      <w:rFonts w:asciiTheme="majorHAnsi" w:eastAsiaTheme="majorEastAsia" w:hAnsiTheme="majorHAnsi" w:cstheme="majorBidi"/>
      <w:b/>
      <w:bCs/>
      <w:i/>
      <w:iCs/>
      <w:color w:val="AA0042" w:themeColor="accent2" w:themeShade="BF"/>
    </w:rPr>
  </w:style>
  <w:style w:type="character" w:customStyle="1" w:styleId="Heading4Char">
    <w:name w:val="Heading 4 Char"/>
    <w:basedOn w:val="DefaultParagraphFont"/>
    <w:link w:val="Heading4"/>
    <w:uiPriority w:val="9"/>
    <w:rsid w:val="004B7ABE"/>
    <w:rPr>
      <w:rFonts w:asciiTheme="majorHAnsi" w:eastAsiaTheme="majorEastAsia" w:hAnsiTheme="majorHAnsi" w:cstheme="majorBidi"/>
      <w:b/>
      <w:bCs/>
      <w:i/>
      <w:iCs/>
      <w:color w:val="AA0042" w:themeColor="accent2" w:themeShade="BF"/>
    </w:rPr>
  </w:style>
  <w:style w:type="character" w:customStyle="1" w:styleId="Heading5Char">
    <w:name w:val="Heading 5 Char"/>
    <w:basedOn w:val="DefaultParagraphFont"/>
    <w:link w:val="Heading5"/>
    <w:uiPriority w:val="9"/>
    <w:rsid w:val="004B7ABE"/>
    <w:rPr>
      <w:rFonts w:asciiTheme="majorHAnsi" w:eastAsiaTheme="majorEastAsia" w:hAnsiTheme="majorHAnsi" w:cstheme="majorBidi"/>
      <w:b/>
      <w:bCs/>
      <w:i/>
      <w:iCs/>
      <w:color w:val="AA0042" w:themeColor="accent2" w:themeShade="BF"/>
    </w:rPr>
  </w:style>
  <w:style w:type="character" w:customStyle="1" w:styleId="Heading6Char">
    <w:name w:val="Heading 6 Char"/>
    <w:basedOn w:val="DefaultParagraphFont"/>
    <w:link w:val="Heading6"/>
    <w:uiPriority w:val="9"/>
    <w:rsid w:val="004B7ABE"/>
    <w:rPr>
      <w:rFonts w:asciiTheme="majorHAnsi" w:eastAsiaTheme="majorEastAsia" w:hAnsiTheme="majorHAnsi" w:cstheme="majorBidi"/>
      <w:i/>
      <w:iCs/>
      <w:color w:val="AA0042" w:themeColor="accent2" w:themeShade="BF"/>
    </w:rPr>
  </w:style>
  <w:style w:type="character" w:customStyle="1" w:styleId="Heading7Char">
    <w:name w:val="Heading 7 Char"/>
    <w:basedOn w:val="DefaultParagraphFont"/>
    <w:link w:val="Heading7"/>
    <w:uiPriority w:val="9"/>
    <w:rsid w:val="004B7ABE"/>
    <w:rPr>
      <w:rFonts w:asciiTheme="majorHAnsi" w:eastAsiaTheme="majorEastAsia" w:hAnsiTheme="majorHAnsi" w:cstheme="majorBidi"/>
      <w:i/>
      <w:iCs/>
      <w:color w:val="AA0042" w:themeColor="accent2" w:themeShade="BF"/>
    </w:rPr>
  </w:style>
  <w:style w:type="character" w:customStyle="1" w:styleId="Heading8Char">
    <w:name w:val="Heading 8 Char"/>
    <w:basedOn w:val="DefaultParagraphFont"/>
    <w:link w:val="Heading8"/>
    <w:uiPriority w:val="9"/>
    <w:rsid w:val="004B7ABE"/>
    <w:rPr>
      <w:rFonts w:asciiTheme="majorHAnsi" w:eastAsiaTheme="majorEastAsia" w:hAnsiTheme="majorHAnsi" w:cstheme="majorBidi"/>
      <w:i/>
      <w:iCs/>
      <w:color w:val="E40059" w:themeColor="accent2"/>
    </w:rPr>
  </w:style>
  <w:style w:type="character" w:customStyle="1" w:styleId="Heading9Char">
    <w:name w:val="Heading 9 Char"/>
    <w:basedOn w:val="DefaultParagraphFont"/>
    <w:link w:val="Heading9"/>
    <w:uiPriority w:val="9"/>
    <w:rsid w:val="004B7ABE"/>
    <w:rPr>
      <w:rFonts w:asciiTheme="majorHAnsi" w:eastAsiaTheme="majorEastAsia" w:hAnsiTheme="majorHAnsi" w:cstheme="majorBidi"/>
      <w:i/>
      <w:iCs/>
      <w:color w:val="E40059" w:themeColor="accent2"/>
      <w:sz w:val="20"/>
      <w:szCs w:val="20"/>
    </w:rPr>
  </w:style>
  <w:style w:type="paragraph" w:styleId="Caption">
    <w:name w:val="caption"/>
    <w:basedOn w:val="Normal"/>
    <w:next w:val="Normal"/>
    <w:uiPriority w:val="35"/>
    <w:semiHidden/>
    <w:unhideWhenUsed/>
    <w:qFormat/>
    <w:rsid w:val="004B7ABE"/>
    <w:rPr>
      <w:b/>
      <w:bCs/>
      <w:color w:val="AA0042" w:themeColor="accent2" w:themeShade="BF"/>
      <w:sz w:val="18"/>
      <w:szCs w:val="18"/>
    </w:rPr>
  </w:style>
  <w:style w:type="character" w:styleId="Strong">
    <w:name w:val="Strong"/>
    <w:uiPriority w:val="22"/>
    <w:qFormat/>
    <w:rsid w:val="004B7ABE"/>
    <w:rPr>
      <w:b/>
      <w:bCs/>
      <w:spacing w:val="0"/>
    </w:rPr>
  </w:style>
  <w:style w:type="character" w:styleId="Emphasis">
    <w:name w:val="Emphasis"/>
    <w:uiPriority w:val="20"/>
    <w:qFormat/>
    <w:rsid w:val="004B7ABE"/>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NoSpacing">
    <w:name w:val="No Spacing"/>
    <w:basedOn w:val="Normal"/>
    <w:link w:val="NoSpacingChar"/>
    <w:uiPriority w:val="1"/>
    <w:qFormat/>
    <w:rsid w:val="004B7ABE"/>
    <w:pPr>
      <w:spacing w:after="0" w:line="240" w:lineRule="auto"/>
    </w:pPr>
  </w:style>
  <w:style w:type="paragraph" w:styleId="ListParagraph">
    <w:name w:val="List Paragraph"/>
    <w:basedOn w:val="Normal"/>
    <w:uiPriority w:val="34"/>
    <w:qFormat/>
    <w:rsid w:val="004B7ABE"/>
    <w:pPr>
      <w:ind w:left="720"/>
      <w:contextualSpacing/>
    </w:pPr>
  </w:style>
  <w:style w:type="paragraph" w:styleId="Quote">
    <w:name w:val="Quote"/>
    <w:basedOn w:val="Normal"/>
    <w:next w:val="Normal"/>
    <w:link w:val="QuoteChar"/>
    <w:uiPriority w:val="29"/>
    <w:qFormat/>
    <w:rsid w:val="004B7ABE"/>
    <w:rPr>
      <w:i w:val="0"/>
      <w:iCs w:val="0"/>
      <w:color w:val="AA0042" w:themeColor="accent2" w:themeShade="BF"/>
    </w:rPr>
  </w:style>
  <w:style w:type="character" w:customStyle="1" w:styleId="QuoteChar">
    <w:name w:val="Quote Char"/>
    <w:basedOn w:val="DefaultParagraphFont"/>
    <w:link w:val="Quote"/>
    <w:uiPriority w:val="29"/>
    <w:rsid w:val="004B7ABE"/>
    <w:rPr>
      <w:color w:val="AA0042" w:themeColor="accent2" w:themeShade="BF"/>
      <w:sz w:val="20"/>
      <w:szCs w:val="20"/>
    </w:rPr>
  </w:style>
  <w:style w:type="paragraph" w:styleId="IntenseQuote">
    <w:name w:val="Intense Quote"/>
    <w:basedOn w:val="Normal"/>
    <w:next w:val="Normal"/>
    <w:link w:val="IntenseQuoteChar"/>
    <w:uiPriority w:val="30"/>
    <w:qFormat/>
    <w:rsid w:val="004B7ABE"/>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IntenseQuoteChar">
    <w:name w:val="Intense Quote Char"/>
    <w:basedOn w:val="DefaultParagraphFont"/>
    <w:link w:val="IntenseQuote"/>
    <w:uiPriority w:val="30"/>
    <w:rsid w:val="004B7ABE"/>
    <w:rPr>
      <w:rFonts w:asciiTheme="majorHAnsi" w:eastAsiaTheme="majorEastAsia" w:hAnsiTheme="majorHAnsi" w:cstheme="majorBidi"/>
      <w:b/>
      <w:bCs/>
      <w:i/>
      <w:iCs/>
      <w:color w:val="E40059" w:themeColor="accent2"/>
      <w:sz w:val="20"/>
      <w:szCs w:val="20"/>
    </w:rPr>
  </w:style>
  <w:style w:type="character" w:styleId="SubtleEmphasis">
    <w:name w:val="Subtle Emphasis"/>
    <w:uiPriority w:val="19"/>
    <w:qFormat/>
    <w:rsid w:val="004B7ABE"/>
    <w:rPr>
      <w:rFonts w:asciiTheme="majorHAnsi" w:eastAsiaTheme="majorEastAsia" w:hAnsiTheme="majorHAnsi" w:cstheme="majorBidi"/>
      <w:i/>
      <w:iCs/>
      <w:color w:val="E40059" w:themeColor="accent2"/>
    </w:rPr>
  </w:style>
  <w:style w:type="character" w:styleId="IntenseEmphasis">
    <w:name w:val="Intense Emphasis"/>
    <w:uiPriority w:val="21"/>
    <w:qFormat/>
    <w:rsid w:val="004B7ABE"/>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SubtleReference">
    <w:name w:val="Subtle Reference"/>
    <w:uiPriority w:val="31"/>
    <w:qFormat/>
    <w:rsid w:val="004B7ABE"/>
    <w:rPr>
      <w:i/>
      <w:iCs/>
      <w:smallCaps/>
      <w:color w:val="E40059" w:themeColor="accent2"/>
      <w:u w:color="E40059" w:themeColor="accent2"/>
    </w:rPr>
  </w:style>
  <w:style w:type="character" w:styleId="IntenseReference">
    <w:name w:val="Intense Reference"/>
    <w:uiPriority w:val="32"/>
    <w:qFormat/>
    <w:rsid w:val="004B7ABE"/>
    <w:rPr>
      <w:b/>
      <w:bCs/>
      <w:i/>
      <w:iCs/>
      <w:smallCaps/>
      <w:color w:val="E40059" w:themeColor="accent2"/>
      <w:u w:color="E40059" w:themeColor="accent2"/>
    </w:rPr>
  </w:style>
  <w:style w:type="character" w:styleId="BookTitle">
    <w:name w:val="Book Title"/>
    <w:uiPriority w:val="99"/>
    <w:qFormat/>
    <w:rsid w:val="004B7ABE"/>
    <w:rPr>
      <w:rFonts w:asciiTheme="majorHAnsi" w:eastAsiaTheme="majorEastAsia" w:hAnsiTheme="majorHAnsi" w:cstheme="majorBidi"/>
      <w:b/>
      <w:bCs/>
      <w:i/>
      <w:iCs/>
      <w:smallCaps/>
      <w:color w:val="AA0042" w:themeColor="accent2" w:themeShade="BF"/>
      <w:u w:val="single"/>
    </w:rPr>
  </w:style>
  <w:style w:type="character" w:customStyle="1" w:styleId="NoSpacingChar">
    <w:name w:val="No Spacing Char"/>
    <w:basedOn w:val="DefaultParagraphFont"/>
    <w:link w:val="NoSpacing"/>
    <w:uiPriority w:val="1"/>
    <w:rsid w:val="001743D0"/>
    <w:rPr>
      <w:i/>
      <w:iCs/>
      <w:sz w:val="20"/>
      <w:szCs w:val="20"/>
    </w:rPr>
  </w:style>
  <w:style w:type="table" w:styleId="MediumGrid1-Accent6">
    <w:name w:val="Medium Grid 1 Accent 6"/>
    <w:basedOn w:val="TableNormal"/>
    <w:uiPriority w:val="67"/>
    <w:rsid w:val="00280E57"/>
    <w:pPr>
      <w:spacing w:after="0" w:line="240" w:lineRule="auto"/>
    </w:pPr>
    <w:tblPr>
      <w:tblStyleRowBandSize w:val="1"/>
      <w:tblStyleColBandSize w:val="1"/>
      <w:tblInd w:w="0" w:type="dxa"/>
      <w:tblBorders>
        <w:top w:val="single" w:sz="8" w:space="0" w:color="0050F6" w:themeColor="accent6" w:themeTint="BF"/>
        <w:left w:val="single" w:sz="8" w:space="0" w:color="0050F6" w:themeColor="accent6" w:themeTint="BF"/>
        <w:bottom w:val="single" w:sz="8" w:space="0" w:color="0050F6" w:themeColor="accent6" w:themeTint="BF"/>
        <w:right w:val="single" w:sz="8" w:space="0" w:color="0050F6" w:themeColor="accent6" w:themeTint="BF"/>
        <w:insideH w:val="single" w:sz="8" w:space="0" w:color="0050F6" w:themeColor="accent6" w:themeTint="BF"/>
        <w:insideV w:val="single" w:sz="8" w:space="0" w:color="0050F6" w:themeColor="accent6" w:themeTint="BF"/>
      </w:tblBorders>
      <w:tblCellMar>
        <w:top w:w="0" w:type="dxa"/>
        <w:left w:w="108" w:type="dxa"/>
        <w:bottom w:w="0" w:type="dxa"/>
        <w:right w:w="108" w:type="dxa"/>
      </w:tblCellMar>
    </w:tblPr>
    <w:tcPr>
      <w:shd w:val="clear" w:color="auto" w:fill="A8C4FF" w:themeFill="accent6" w:themeFillTint="3F"/>
    </w:tcPr>
    <w:tblStylePr w:type="firstRow">
      <w:rPr>
        <w:b/>
        <w:bCs/>
      </w:rPr>
    </w:tblStylePr>
    <w:tblStylePr w:type="lastRow">
      <w:rPr>
        <w:b/>
        <w:bCs/>
      </w:rPr>
      <w:tblPr/>
      <w:tcPr>
        <w:tcBorders>
          <w:top w:val="single" w:sz="18" w:space="0" w:color="0050F6" w:themeColor="accent6" w:themeTint="BF"/>
        </w:tcBorders>
      </w:tcPr>
    </w:tblStylePr>
    <w:tblStylePr w:type="firstCol">
      <w:rPr>
        <w:b/>
        <w:bCs/>
      </w:rPr>
    </w:tblStylePr>
    <w:tblStylePr w:type="lastCol">
      <w:rPr>
        <w:b/>
        <w:bCs/>
      </w:rPr>
    </w:tblStylePr>
    <w:tblStylePr w:type="band1Vert">
      <w:tblPr/>
      <w:tcPr>
        <w:shd w:val="clear" w:color="auto" w:fill="4F88FF" w:themeFill="accent6" w:themeFillTint="7F"/>
      </w:tcPr>
    </w:tblStylePr>
    <w:tblStylePr w:type="band1Horz">
      <w:tblPr/>
      <w:tcPr>
        <w:shd w:val="clear" w:color="auto" w:fill="4F88FF" w:themeFill="accent6" w:themeFillTint="7F"/>
      </w:tcPr>
    </w:tblStylePr>
  </w:style>
  <w:style w:type="table" w:styleId="MediumGrid1-Accent5">
    <w:name w:val="Medium Grid 1 Accent 5"/>
    <w:basedOn w:val="TableNormal"/>
    <w:uiPriority w:val="67"/>
    <w:rsid w:val="00280E57"/>
    <w:pPr>
      <w:spacing w:after="0" w:line="240" w:lineRule="auto"/>
    </w:pPr>
    <w:tblPr>
      <w:tblStyleRowBandSize w:val="1"/>
      <w:tblStyleColBandSize w:val="1"/>
      <w:tblInd w:w="0" w:type="dxa"/>
      <w:tbl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single" w:sz="8" w:space="0" w:color="1F7EFF" w:themeColor="accent5" w:themeTint="BF"/>
        <w:insideV w:val="single" w:sz="8" w:space="0" w:color="1F7EFF" w:themeColor="accent5" w:themeTint="BF"/>
      </w:tblBorders>
      <w:tblCellMar>
        <w:top w:w="0" w:type="dxa"/>
        <w:left w:w="108" w:type="dxa"/>
        <w:bottom w:w="0" w:type="dxa"/>
        <w:right w:w="108" w:type="dxa"/>
      </w:tblCellMar>
    </w:tblPr>
    <w:tcPr>
      <w:shd w:val="clear" w:color="auto" w:fill="B5D4FF" w:themeFill="accent5" w:themeFillTint="3F"/>
    </w:tcPr>
    <w:tblStylePr w:type="firstRow">
      <w:rPr>
        <w:b/>
        <w:bCs/>
      </w:rPr>
    </w:tblStylePr>
    <w:tblStylePr w:type="lastRow">
      <w:rPr>
        <w:b/>
        <w:bCs/>
      </w:rPr>
      <w:tblPr/>
      <w:tcPr>
        <w:tcBorders>
          <w:top w:val="single" w:sz="18" w:space="0" w:color="1F7EFF" w:themeColor="accent5" w:themeTint="BF"/>
        </w:tcBorders>
      </w:tcPr>
    </w:tblStylePr>
    <w:tblStylePr w:type="firstCol">
      <w:rPr>
        <w:b/>
        <w:bCs/>
      </w:rPr>
    </w:tblStylePr>
    <w:tblStylePr w:type="lastCol">
      <w:rPr>
        <w:b/>
        <w:bCs/>
      </w:rPr>
    </w:tblStylePr>
    <w:tblStylePr w:type="band1Vert">
      <w:tblPr/>
      <w:tcPr>
        <w:shd w:val="clear" w:color="auto" w:fill="6AA9FF" w:themeFill="accent5" w:themeFillTint="7F"/>
      </w:tcPr>
    </w:tblStylePr>
    <w:tblStylePr w:type="band1Horz">
      <w:tblPr/>
      <w:tcPr>
        <w:shd w:val="clear" w:color="auto" w:fill="6AA9FF" w:themeFill="accent5" w:themeFillTint="7F"/>
      </w:tcPr>
    </w:tblStylePr>
  </w:style>
  <w:style w:type="paragraph" w:styleId="Footer">
    <w:name w:val="footer"/>
    <w:basedOn w:val="Normal"/>
    <w:link w:val="FooterChar"/>
    <w:uiPriority w:val="99"/>
    <w:unhideWhenUsed/>
    <w:rsid w:val="0060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DC2"/>
  </w:style>
  <w:style w:type="table" w:styleId="TableGrid">
    <w:name w:val="Table Grid"/>
    <w:basedOn w:val="TableNormal"/>
    <w:uiPriority w:val="59"/>
    <w:rsid w:val="00156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Inormal">
    <w:name w:val="CABInormal"/>
    <w:basedOn w:val="Normal"/>
    <w:link w:val="CABInormalChar"/>
    <w:uiPriority w:val="99"/>
    <w:rsid w:val="00D8384D"/>
    <w:pPr>
      <w:spacing w:after="0" w:line="240" w:lineRule="auto"/>
    </w:pPr>
    <w:rPr>
      <w:rFonts w:ascii="Arial" w:eastAsia="Calibri" w:hAnsi="Arial" w:cs="Times New Roman"/>
      <w:color w:val="000000"/>
      <w:lang w:val="en-GB"/>
    </w:rPr>
  </w:style>
  <w:style w:type="character" w:customStyle="1" w:styleId="CABInormalChar">
    <w:name w:val="CABInormal Char"/>
    <w:link w:val="CABInormal"/>
    <w:uiPriority w:val="99"/>
    <w:rsid w:val="00D8384D"/>
    <w:rPr>
      <w:rFonts w:ascii="Arial" w:eastAsia="Calibri" w:hAnsi="Arial" w:cs="Times New Roman"/>
      <w:color w:val="000000"/>
      <w:lang w:val="en-GB" w:bidi="ar-SA"/>
    </w:rPr>
  </w:style>
  <w:style w:type="paragraph" w:styleId="FootnoteText">
    <w:name w:val="footnote text"/>
    <w:basedOn w:val="Normal"/>
    <w:link w:val="FootnoteTextChar"/>
    <w:uiPriority w:val="99"/>
    <w:semiHidden/>
    <w:unhideWhenUsed/>
    <w:rsid w:val="00BA4492"/>
    <w:pPr>
      <w:spacing w:after="0" w:line="240" w:lineRule="auto"/>
    </w:pPr>
  </w:style>
  <w:style w:type="character" w:customStyle="1" w:styleId="FootnoteTextChar">
    <w:name w:val="Footnote Text Char"/>
    <w:basedOn w:val="DefaultParagraphFont"/>
    <w:link w:val="FootnoteText"/>
    <w:uiPriority w:val="99"/>
    <w:semiHidden/>
    <w:rsid w:val="00BA4492"/>
    <w:rPr>
      <w:sz w:val="20"/>
      <w:szCs w:val="20"/>
    </w:rPr>
  </w:style>
  <w:style w:type="character" w:styleId="FootnoteReference">
    <w:name w:val="footnote reference"/>
    <w:basedOn w:val="DefaultParagraphFont"/>
    <w:uiPriority w:val="99"/>
    <w:semiHidden/>
    <w:unhideWhenUsed/>
    <w:rsid w:val="00BA4492"/>
    <w:rPr>
      <w:vertAlign w:val="superscript"/>
    </w:rPr>
  </w:style>
  <w:style w:type="paragraph" w:styleId="TOC2">
    <w:name w:val="toc 2"/>
    <w:basedOn w:val="Normal"/>
    <w:next w:val="Normal"/>
    <w:autoRedefine/>
    <w:uiPriority w:val="39"/>
    <w:unhideWhenUsed/>
    <w:rsid w:val="00BA4492"/>
    <w:pPr>
      <w:spacing w:before="120" w:after="0"/>
      <w:ind w:left="200"/>
    </w:pPr>
    <w:rPr>
      <w:rFonts w:cstheme="minorHAnsi"/>
      <w:b/>
      <w:bCs/>
      <w:i w:val="0"/>
      <w:iCs w:val="0"/>
      <w:sz w:val="22"/>
      <w:szCs w:val="22"/>
    </w:rPr>
  </w:style>
  <w:style w:type="paragraph" w:styleId="TOC1">
    <w:name w:val="toc 1"/>
    <w:basedOn w:val="Normal"/>
    <w:next w:val="Normal"/>
    <w:autoRedefine/>
    <w:uiPriority w:val="39"/>
    <w:unhideWhenUsed/>
    <w:rsid w:val="00BA4492"/>
    <w:pPr>
      <w:spacing w:before="120" w:after="0"/>
    </w:pPr>
    <w:rPr>
      <w:rFonts w:cstheme="minorHAnsi"/>
      <w:b/>
      <w:bCs/>
      <w:sz w:val="24"/>
      <w:szCs w:val="24"/>
    </w:rPr>
  </w:style>
  <w:style w:type="paragraph" w:styleId="TOC3">
    <w:name w:val="toc 3"/>
    <w:basedOn w:val="Normal"/>
    <w:next w:val="Normal"/>
    <w:autoRedefine/>
    <w:uiPriority w:val="39"/>
    <w:unhideWhenUsed/>
    <w:rsid w:val="00BA4492"/>
    <w:pPr>
      <w:spacing w:after="0"/>
      <w:ind w:left="400"/>
    </w:pPr>
    <w:rPr>
      <w:rFonts w:cstheme="minorHAnsi"/>
      <w:i w:val="0"/>
      <w:iCs w:val="0"/>
    </w:rPr>
  </w:style>
  <w:style w:type="paragraph" w:styleId="TOC4">
    <w:name w:val="toc 4"/>
    <w:basedOn w:val="Normal"/>
    <w:next w:val="Normal"/>
    <w:autoRedefine/>
    <w:uiPriority w:val="39"/>
    <w:unhideWhenUsed/>
    <w:rsid w:val="008A1E6E"/>
    <w:pPr>
      <w:spacing w:after="0"/>
      <w:ind w:left="600"/>
    </w:pPr>
    <w:rPr>
      <w:rFonts w:cstheme="minorHAnsi"/>
      <w:i w:val="0"/>
      <w:iCs w:val="0"/>
    </w:rPr>
  </w:style>
  <w:style w:type="paragraph" w:styleId="TOC5">
    <w:name w:val="toc 5"/>
    <w:basedOn w:val="Normal"/>
    <w:next w:val="Normal"/>
    <w:autoRedefine/>
    <w:uiPriority w:val="39"/>
    <w:unhideWhenUsed/>
    <w:rsid w:val="008A1E6E"/>
    <w:pPr>
      <w:spacing w:after="0"/>
      <w:ind w:left="800"/>
    </w:pPr>
    <w:rPr>
      <w:rFonts w:cstheme="minorHAnsi"/>
      <w:i w:val="0"/>
      <w:iCs w:val="0"/>
    </w:rPr>
  </w:style>
  <w:style w:type="paragraph" w:styleId="TOC6">
    <w:name w:val="toc 6"/>
    <w:basedOn w:val="Normal"/>
    <w:next w:val="Normal"/>
    <w:autoRedefine/>
    <w:uiPriority w:val="39"/>
    <w:unhideWhenUsed/>
    <w:rsid w:val="008A1E6E"/>
    <w:pPr>
      <w:spacing w:after="0"/>
      <w:ind w:left="1000"/>
    </w:pPr>
    <w:rPr>
      <w:rFonts w:cstheme="minorHAnsi"/>
      <w:i w:val="0"/>
      <w:iCs w:val="0"/>
    </w:rPr>
  </w:style>
  <w:style w:type="paragraph" w:styleId="TOC7">
    <w:name w:val="toc 7"/>
    <w:basedOn w:val="Normal"/>
    <w:next w:val="Normal"/>
    <w:autoRedefine/>
    <w:uiPriority w:val="39"/>
    <w:unhideWhenUsed/>
    <w:rsid w:val="008A1E6E"/>
    <w:pPr>
      <w:spacing w:after="0"/>
      <w:ind w:left="1200"/>
    </w:pPr>
    <w:rPr>
      <w:rFonts w:cstheme="minorHAnsi"/>
      <w:i w:val="0"/>
      <w:iCs w:val="0"/>
    </w:rPr>
  </w:style>
  <w:style w:type="paragraph" w:styleId="TOC8">
    <w:name w:val="toc 8"/>
    <w:basedOn w:val="Normal"/>
    <w:next w:val="Normal"/>
    <w:autoRedefine/>
    <w:uiPriority w:val="39"/>
    <w:unhideWhenUsed/>
    <w:rsid w:val="008A1E6E"/>
    <w:pPr>
      <w:spacing w:after="0"/>
      <w:ind w:left="1400"/>
    </w:pPr>
    <w:rPr>
      <w:rFonts w:cstheme="minorHAnsi"/>
      <w:i w:val="0"/>
      <w:iCs w:val="0"/>
    </w:rPr>
  </w:style>
  <w:style w:type="paragraph" w:styleId="TOC9">
    <w:name w:val="toc 9"/>
    <w:basedOn w:val="Normal"/>
    <w:next w:val="Normal"/>
    <w:autoRedefine/>
    <w:uiPriority w:val="39"/>
    <w:unhideWhenUsed/>
    <w:rsid w:val="008A1E6E"/>
    <w:pPr>
      <w:spacing w:after="0"/>
      <w:ind w:left="1600"/>
    </w:pPr>
    <w:rPr>
      <w:rFonts w:cstheme="minorHAnsi"/>
      <w:i w:val="0"/>
      <w:iCs w:val="0"/>
    </w:rPr>
  </w:style>
  <w:style w:type="paragraph" w:customStyle="1" w:styleId="Default">
    <w:name w:val="Default"/>
    <w:uiPriority w:val="99"/>
    <w:rsid w:val="00BD0B4E"/>
    <w:pPr>
      <w:autoSpaceDE w:val="0"/>
      <w:autoSpaceDN w:val="0"/>
      <w:adjustRightInd w:val="0"/>
      <w:spacing w:after="0" w:line="240" w:lineRule="auto"/>
    </w:pPr>
    <w:rPr>
      <w:rFonts w:ascii="Times New Roman" w:eastAsia="Calibri" w:hAnsi="Times New Roman" w:cs="Times New Roman"/>
      <w:color w:val="000000"/>
      <w:sz w:val="24"/>
      <w:szCs w:val="24"/>
      <w:lang w:val="en-GB" w:eastAsia="en-GB" w:bidi="ar-SA"/>
    </w:rPr>
  </w:style>
  <w:style w:type="paragraph" w:customStyle="1" w:styleId="TOCHeading1">
    <w:name w:val="TOC Heading1"/>
    <w:basedOn w:val="Heading1"/>
    <w:next w:val="Normal"/>
    <w:uiPriority w:val="39"/>
    <w:unhideWhenUsed/>
    <w:qFormat/>
    <w:rsid w:val="00837194"/>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val="0"/>
      <w:iCs w:val="0"/>
      <w:color w:val="365F90"/>
      <w:sz w:val="28"/>
      <w:szCs w:val="28"/>
      <w:lang w:bidi="ar-SA"/>
    </w:rPr>
  </w:style>
  <w:style w:type="paragraph" w:customStyle="1" w:styleId="NoSpacing1">
    <w:name w:val="No Spacing1"/>
    <w:uiPriority w:val="1"/>
    <w:qFormat/>
    <w:rsid w:val="00837194"/>
    <w:pPr>
      <w:spacing w:after="0" w:line="240" w:lineRule="auto"/>
    </w:pPr>
    <w:rPr>
      <w:rFonts w:ascii="Calibri" w:eastAsia="Calibri" w:hAnsi="Calibri" w:cs="Times New Roman"/>
      <w:lang w:bidi="ar-SA"/>
    </w:rPr>
  </w:style>
  <w:style w:type="table" w:customStyle="1" w:styleId="GridTable1LightAccent5">
    <w:name w:val="Grid Table 1 Light Accent 5"/>
    <w:basedOn w:val="TableNormal"/>
    <w:uiPriority w:val="46"/>
    <w:rsid w:val="00E96C5F"/>
    <w:pPr>
      <w:spacing w:after="0" w:line="240" w:lineRule="auto"/>
    </w:pPr>
    <w:tblPr>
      <w:tblStyleRowBandSize w:val="1"/>
      <w:tblStyleColBandSize w:val="1"/>
      <w:tblInd w:w="0" w:type="dxa"/>
      <w:tblBorders>
        <w:top w:val="single" w:sz="4" w:space="0" w:color="87BAFF" w:themeColor="accent5" w:themeTint="66"/>
        <w:left w:val="single" w:sz="4" w:space="0" w:color="87BAFF" w:themeColor="accent5" w:themeTint="66"/>
        <w:bottom w:val="single" w:sz="4" w:space="0" w:color="87BAFF" w:themeColor="accent5" w:themeTint="66"/>
        <w:right w:val="single" w:sz="4" w:space="0" w:color="87BAFF" w:themeColor="accent5" w:themeTint="66"/>
        <w:insideH w:val="single" w:sz="4" w:space="0" w:color="87BAFF" w:themeColor="accent5" w:themeTint="66"/>
        <w:insideV w:val="single" w:sz="4" w:space="0" w:color="87BAFF" w:themeColor="accent5" w:themeTint="66"/>
      </w:tblBorders>
      <w:tblCellMar>
        <w:top w:w="0" w:type="dxa"/>
        <w:left w:w="108" w:type="dxa"/>
        <w:bottom w:w="0" w:type="dxa"/>
        <w:right w:w="108" w:type="dxa"/>
      </w:tblCellMar>
    </w:tblPr>
    <w:tblStylePr w:type="firstRow">
      <w:rPr>
        <w:b/>
        <w:bCs/>
      </w:rPr>
      <w:tblPr/>
      <w:tcPr>
        <w:tcBorders>
          <w:bottom w:val="single" w:sz="12" w:space="0" w:color="4B98FF" w:themeColor="accent5" w:themeTint="99"/>
        </w:tcBorders>
      </w:tcPr>
    </w:tblStylePr>
    <w:tblStylePr w:type="lastRow">
      <w:rPr>
        <w:b/>
        <w:bCs/>
      </w:rPr>
      <w:tblPr/>
      <w:tcPr>
        <w:tcBorders>
          <w:top w:val="double" w:sz="2" w:space="0" w:color="4B98FF" w:themeColor="accent5" w:themeTint="99"/>
        </w:tcBorders>
      </w:tcPr>
    </w:tblStylePr>
    <w:tblStylePr w:type="firstCol">
      <w:rPr>
        <w:b/>
        <w:bCs/>
      </w:rPr>
    </w:tblStylePr>
    <w:tblStylePr w:type="lastCol">
      <w:rPr>
        <w:b/>
        <w:bCs/>
      </w:rPr>
    </w:tblStylePr>
  </w:style>
  <w:style w:type="paragraph" w:customStyle="1" w:styleId="ListParagraph1">
    <w:name w:val="List Paragraph1"/>
    <w:basedOn w:val="Normal"/>
    <w:uiPriority w:val="34"/>
    <w:qFormat/>
    <w:rsid w:val="008C42D1"/>
    <w:pPr>
      <w:spacing w:line="276" w:lineRule="auto"/>
      <w:ind w:left="720"/>
      <w:contextualSpacing/>
    </w:pPr>
    <w:rPr>
      <w:rFonts w:ascii="Calibri" w:eastAsia="Calibri" w:hAnsi="Calibri" w:cs="Times New Roman"/>
      <w:i w:val="0"/>
      <w:iCs w:val="0"/>
      <w:sz w:val="22"/>
      <w:szCs w:val="22"/>
      <w:lang w:bidi="ar-SA"/>
    </w:rPr>
  </w:style>
  <w:style w:type="table" w:customStyle="1" w:styleId="GridTable6ColorfulAccent5">
    <w:name w:val="Grid Table 6 Colorful Accent 5"/>
    <w:basedOn w:val="TableNormal"/>
    <w:uiPriority w:val="51"/>
    <w:rsid w:val="00591D0D"/>
    <w:pPr>
      <w:spacing w:after="0" w:line="240" w:lineRule="auto"/>
    </w:pPr>
    <w:rPr>
      <w:color w:val="00439E" w:themeColor="accent5" w:themeShade="BF"/>
    </w:rPr>
    <w:tblPr>
      <w:tblStyleRowBandSize w:val="1"/>
      <w:tblStyleColBandSize w:val="1"/>
      <w:tblInd w:w="0" w:type="dxa"/>
      <w:tblBorders>
        <w:top w:val="single" w:sz="4" w:space="0" w:color="4B98FF" w:themeColor="accent5" w:themeTint="99"/>
        <w:left w:val="single" w:sz="4" w:space="0" w:color="4B98FF" w:themeColor="accent5" w:themeTint="99"/>
        <w:bottom w:val="single" w:sz="4" w:space="0" w:color="4B98FF" w:themeColor="accent5" w:themeTint="99"/>
        <w:right w:val="single" w:sz="4" w:space="0" w:color="4B98FF" w:themeColor="accent5" w:themeTint="99"/>
        <w:insideH w:val="single" w:sz="4" w:space="0" w:color="4B98FF" w:themeColor="accent5" w:themeTint="99"/>
        <w:insideV w:val="single" w:sz="4" w:space="0" w:color="4B98FF" w:themeColor="accent5" w:themeTint="99"/>
      </w:tblBorders>
      <w:tblCellMar>
        <w:top w:w="0" w:type="dxa"/>
        <w:left w:w="108" w:type="dxa"/>
        <w:bottom w:w="0" w:type="dxa"/>
        <w:right w:w="108" w:type="dxa"/>
      </w:tblCellMar>
    </w:tblPr>
    <w:tblStylePr w:type="firstRow">
      <w:rPr>
        <w:b/>
        <w:bCs/>
      </w:rPr>
      <w:tblPr/>
      <w:tcPr>
        <w:tcBorders>
          <w:bottom w:val="single" w:sz="12" w:space="0" w:color="4B98FF" w:themeColor="accent5" w:themeTint="99"/>
        </w:tcBorders>
      </w:tcPr>
    </w:tblStylePr>
    <w:tblStylePr w:type="lastRow">
      <w:rPr>
        <w:b/>
        <w:bCs/>
      </w:rPr>
      <w:tblPr/>
      <w:tcPr>
        <w:tcBorders>
          <w:top w:val="double" w:sz="4" w:space="0" w:color="4B98FF" w:themeColor="accent5" w:themeTint="99"/>
        </w:tcBorders>
      </w:tcPr>
    </w:tblStylePr>
    <w:tblStylePr w:type="firstCol">
      <w:rPr>
        <w:b/>
        <w:bCs/>
      </w:rPr>
    </w:tblStylePr>
    <w:tblStylePr w:type="lastCol">
      <w:rPr>
        <w:b/>
        <w:bCs/>
      </w:rPr>
    </w:tblStylePr>
    <w:tblStylePr w:type="band1Vert">
      <w:tblPr/>
      <w:tcPr>
        <w:shd w:val="clear" w:color="auto" w:fill="C3DCFF" w:themeFill="accent5" w:themeFillTint="33"/>
      </w:tcPr>
    </w:tblStylePr>
    <w:tblStylePr w:type="band1Horz">
      <w:tblPr/>
      <w:tcPr>
        <w:shd w:val="clear" w:color="auto" w:fill="C3DCFF" w:themeFill="accent5" w:themeFillTint="33"/>
      </w:tcPr>
    </w:tblStylePr>
  </w:style>
  <w:style w:type="table" w:customStyle="1" w:styleId="GridTable6ColorfulAccent6">
    <w:name w:val="Grid Table 6 Colorful Accent 6"/>
    <w:basedOn w:val="TableNormal"/>
    <w:uiPriority w:val="51"/>
    <w:rsid w:val="007932EF"/>
    <w:pPr>
      <w:spacing w:after="0" w:line="240" w:lineRule="auto"/>
    </w:pPr>
    <w:rPr>
      <w:color w:val="002676" w:themeColor="accent6" w:themeShade="BF"/>
    </w:rPr>
    <w:tblPr>
      <w:tblStyleRowBandSize w:val="1"/>
      <w:tblStyleColBandSize w:val="1"/>
      <w:tblInd w:w="0" w:type="dxa"/>
      <w:tblBorders>
        <w:top w:val="single" w:sz="4" w:space="0" w:color="2B70FF" w:themeColor="accent6" w:themeTint="99"/>
        <w:left w:val="single" w:sz="4" w:space="0" w:color="2B70FF" w:themeColor="accent6" w:themeTint="99"/>
        <w:bottom w:val="single" w:sz="4" w:space="0" w:color="2B70FF" w:themeColor="accent6" w:themeTint="99"/>
        <w:right w:val="single" w:sz="4" w:space="0" w:color="2B70FF" w:themeColor="accent6" w:themeTint="99"/>
        <w:insideH w:val="single" w:sz="4" w:space="0" w:color="2B70FF" w:themeColor="accent6" w:themeTint="99"/>
        <w:insideV w:val="single" w:sz="4" w:space="0" w:color="2B70FF" w:themeColor="accent6" w:themeTint="99"/>
      </w:tblBorders>
      <w:tblCellMar>
        <w:top w:w="0" w:type="dxa"/>
        <w:left w:w="108" w:type="dxa"/>
        <w:bottom w:w="0" w:type="dxa"/>
        <w:right w:w="108" w:type="dxa"/>
      </w:tblCellMar>
    </w:tblPr>
    <w:tblStylePr w:type="firstRow">
      <w:rPr>
        <w:b/>
        <w:bCs/>
      </w:rPr>
      <w:tblPr/>
      <w:tcPr>
        <w:tcBorders>
          <w:bottom w:val="single" w:sz="12" w:space="0" w:color="2B70FF" w:themeColor="accent6" w:themeTint="99"/>
        </w:tcBorders>
      </w:tcPr>
    </w:tblStylePr>
    <w:tblStylePr w:type="lastRow">
      <w:rPr>
        <w:b/>
        <w:bCs/>
      </w:rPr>
      <w:tblPr/>
      <w:tcPr>
        <w:tcBorders>
          <w:top w:val="double" w:sz="4" w:space="0" w:color="2B70FF" w:themeColor="accent6" w:themeTint="99"/>
        </w:tcBorders>
      </w:tcPr>
    </w:tblStylePr>
    <w:tblStylePr w:type="firstCol">
      <w:rPr>
        <w:b/>
        <w:bCs/>
      </w:rPr>
    </w:tblStylePr>
    <w:tblStylePr w:type="lastCol">
      <w:rPr>
        <w:b/>
        <w:bCs/>
      </w:rPr>
    </w:tblStylePr>
    <w:tblStylePr w:type="band1Vert">
      <w:tblPr/>
      <w:tcPr>
        <w:shd w:val="clear" w:color="auto" w:fill="B8CFFF" w:themeFill="accent6" w:themeFillTint="33"/>
      </w:tcPr>
    </w:tblStylePr>
    <w:tblStylePr w:type="band1Horz">
      <w:tblPr/>
      <w:tcPr>
        <w:shd w:val="clear" w:color="auto" w:fill="B8CFFF"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7ABE"/>
    <w:rPr>
      <w:i/>
      <w:iCs/>
      <w:sz w:val="20"/>
      <w:szCs w:val="20"/>
    </w:rPr>
  </w:style>
  <w:style w:type="paragraph" w:styleId="Heading1">
    <w:name w:val="heading 1"/>
    <w:basedOn w:val="Normal"/>
    <w:next w:val="Normal"/>
    <w:link w:val="Heading1Char"/>
    <w:uiPriority w:val="9"/>
    <w:qFormat/>
    <w:rsid w:val="004B7ABE"/>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Heading2">
    <w:name w:val="heading 2"/>
    <w:basedOn w:val="Normal"/>
    <w:next w:val="Normal"/>
    <w:link w:val="Heading2Char"/>
    <w:uiPriority w:val="9"/>
    <w:unhideWhenUsed/>
    <w:qFormat/>
    <w:rsid w:val="004B7ABE"/>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Heading3">
    <w:name w:val="heading 3"/>
    <w:basedOn w:val="Normal"/>
    <w:next w:val="Normal"/>
    <w:link w:val="Heading3Char"/>
    <w:uiPriority w:val="9"/>
    <w:unhideWhenUsed/>
    <w:qFormat/>
    <w:rsid w:val="004B7ABE"/>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Heading4">
    <w:name w:val="heading 4"/>
    <w:basedOn w:val="Normal"/>
    <w:next w:val="Normal"/>
    <w:link w:val="Heading4Char"/>
    <w:uiPriority w:val="9"/>
    <w:unhideWhenUsed/>
    <w:qFormat/>
    <w:rsid w:val="004B7ABE"/>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Heading5">
    <w:name w:val="heading 5"/>
    <w:basedOn w:val="Normal"/>
    <w:next w:val="Normal"/>
    <w:link w:val="Heading5Char"/>
    <w:uiPriority w:val="9"/>
    <w:unhideWhenUsed/>
    <w:qFormat/>
    <w:rsid w:val="004B7ABE"/>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Heading6">
    <w:name w:val="heading 6"/>
    <w:basedOn w:val="Normal"/>
    <w:next w:val="Normal"/>
    <w:link w:val="Heading6Char"/>
    <w:uiPriority w:val="9"/>
    <w:unhideWhenUsed/>
    <w:qFormat/>
    <w:rsid w:val="004B7ABE"/>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Heading7">
    <w:name w:val="heading 7"/>
    <w:basedOn w:val="Normal"/>
    <w:next w:val="Normal"/>
    <w:link w:val="Heading7Char"/>
    <w:uiPriority w:val="9"/>
    <w:unhideWhenUsed/>
    <w:qFormat/>
    <w:rsid w:val="004B7ABE"/>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Heading8">
    <w:name w:val="heading 8"/>
    <w:basedOn w:val="Normal"/>
    <w:next w:val="Normal"/>
    <w:link w:val="Heading8Char"/>
    <w:uiPriority w:val="9"/>
    <w:unhideWhenUsed/>
    <w:qFormat/>
    <w:rsid w:val="004B7ABE"/>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Heading9">
    <w:name w:val="heading 9"/>
    <w:basedOn w:val="Normal"/>
    <w:next w:val="Normal"/>
    <w:link w:val="Heading9Char"/>
    <w:uiPriority w:val="9"/>
    <w:unhideWhenUsed/>
    <w:qFormat/>
    <w:rsid w:val="004B7ABE"/>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ABE"/>
    <w:rPr>
      <w:rFonts w:asciiTheme="majorHAnsi" w:eastAsiaTheme="majorEastAsia" w:hAnsiTheme="majorHAnsi" w:cstheme="majorBidi"/>
      <w:b/>
      <w:bCs/>
      <w:i/>
      <w:iCs/>
      <w:color w:val="71002C" w:themeColor="accent2" w:themeShade="7F"/>
      <w:shd w:val="clear" w:color="auto" w:fill="FFC6DC" w:themeFill="accent2" w:themeFillTint="33"/>
    </w:rPr>
  </w:style>
  <w:style w:type="paragraph" w:styleId="TOCHeading">
    <w:name w:val="TOC Heading"/>
    <w:basedOn w:val="Heading1"/>
    <w:next w:val="Normal"/>
    <w:uiPriority w:val="39"/>
    <w:semiHidden/>
    <w:unhideWhenUsed/>
    <w:qFormat/>
    <w:rsid w:val="004B7ABE"/>
    <w:pPr>
      <w:outlineLvl w:val="9"/>
    </w:pPr>
  </w:style>
  <w:style w:type="paragraph" w:styleId="BalloonText">
    <w:name w:val="Balloon Text"/>
    <w:basedOn w:val="Normal"/>
    <w:link w:val="BalloonTextChar"/>
    <w:uiPriority w:val="99"/>
    <w:semiHidden/>
    <w:unhideWhenUsed/>
    <w:rsid w:val="00CE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EB"/>
    <w:rPr>
      <w:rFonts w:ascii="Tahoma" w:hAnsi="Tahoma" w:cs="Tahoma"/>
      <w:sz w:val="16"/>
      <w:szCs w:val="16"/>
    </w:rPr>
  </w:style>
  <w:style w:type="paragraph" w:styleId="Header">
    <w:name w:val="header"/>
    <w:basedOn w:val="Normal"/>
    <w:link w:val="HeaderChar"/>
    <w:uiPriority w:val="99"/>
    <w:unhideWhenUsed/>
    <w:rsid w:val="0013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72"/>
  </w:style>
  <w:style w:type="table" w:customStyle="1" w:styleId="LightList-Accent11">
    <w:name w:val="Light List - Accent 11"/>
    <w:basedOn w:val="TableNormal"/>
    <w:uiPriority w:val="61"/>
    <w:rsid w:val="00E03CCA"/>
    <w:pPr>
      <w:spacing w:after="0" w:line="240" w:lineRule="auto"/>
    </w:pPr>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styleId="ColorfulList-Accent6">
    <w:name w:val="Colorful List Accent 6"/>
    <w:basedOn w:val="TableNormal"/>
    <w:uiPriority w:val="72"/>
    <w:rsid w:val="00280E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7FF" w:themeFill="accent6" w:themeFillTint="19"/>
    </w:tcPr>
    <w:tblStylePr w:type="firstRow">
      <w:rPr>
        <w:b/>
        <w:bCs/>
        <w:color w:val="FFFFFF" w:themeColor="background1"/>
      </w:rPr>
      <w:tblPr/>
      <w:tcPr>
        <w:tcBorders>
          <w:bottom w:val="single" w:sz="12" w:space="0" w:color="FFFFFF" w:themeColor="background1"/>
        </w:tcBorders>
        <w:shd w:val="clear" w:color="auto" w:fill="0048A8" w:themeFill="accent5" w:themeFillShade="CC"/>
      </w:tcPr>
    </w:tblStylePr>
    <w:tblStylePr w:type="lastRow">
      <w:rPr>
        <w:b/>
        <w:bCs/>
        <w:color w:val="0048A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4FF" w:themeFill="accent6" w:themeFillTint="3F"/>
      </w:tcPr>
    </w:tblStylePr>
    <w:tblStylePr w:type="band1Horz">
      <w:tblPr/>
      <w:tcPr>
        <w:shd w:val="clear" w:color="auto" w:fill="B8CFFF" w:themeFill="accent6" w:themeFillTint="33"/>
      </w:tcPr>
    </w:tblStylePr>
  </w:style>
  <w:style w:type="paragraph" w:styleId="Index1">
    <w:name w:val="index 1"/>
    <w:basedOn w:val="Normal"/>
    <w:next w:val="Normal"/>
    <w:autoRedefine/>
    <w:uiPriority w:val="99"/>
    <w:unhideWhenUsed/>
    <w:rsid w:val="00130F72"/>
    <w:pPr>
      <w:spacing w:after="0"/>
      <w:ind w:left="220" w:hanging="220"/>
    </w:pPr>
    <w:rPr>
      <w:rFonts w:cstheme="minorHAnsi"/>
      <w:sz w:val="18"/>
      <w:szCs w:val="18"/>
    </w:rPr>
  </w:style>
  <w:style w:type="paragraph" w:styleId="Index2">
    <w:name w:val="index 2"/>
    <w:basedOn w:val="Normal"/>
    <w:next w:val="Normal"/>
    <w:autoRedefine/>
    <w:uiPriority w:val="99"/>
    <w:unhideWhenUsed/>
    <w:rsid w:val="00130F72"/>
    <w:pPr>
      <w:spacing w:after="0"/>
      <w:ind w:left="440" w:hanging="220"/>
    </w:pPr>
    <w:rPr>
      <w:rFonts w:cstheme="minorHAnsi"/>
      <w:sz w:val="18"/>
      <w:szCs w:val="18"/>
    </w:rPr>
  </w:style>
  <w:style w:type="paragraph" w:styleId="Index3">
    <w:name w:val="index 3"/>
    <w:basedOn w:val="Normal"/>
    <w:next w:val="Normal"/>
    <w:autoRedefine/>
    <w:uiPriority w:val="99"/>
    <w:unhideWhenUsed/>
    <w:rsid w:val="00130F72"/>
    <w:pPr>
      <w:spacing w:after="0"/>
      <w:ind w:left="660" w:hanging="220"/>
    </w:pPr>
    <w:rPr>
      <w:rFonts w:cstheme="minorHAnsi"/>
      <w:sz w:val="18"/>
      <w:szCs w:val="18"/>
    </w:rPr>
  </w:style>
  <w:style w:type="paragraph" w:styleId="Index4">
    <w:name w:val="index 4"/>
    <w:basedOn w:val="Normal"/>
    <w:next w:val="Normal"/>
    <w:autoRedefine/>
    <w:uiPriority w:val="99"/>
    <w:unhideWhenUsed/>
    <w:rsid w:val="00130F72"/>
    <w:pPr>
      <w:spacing w:after="0"/>
      <w:ind w:left="880" w:hanging="220"/>
    </w:pPr>
    <w:rPr>
      <w:rFonts w:cstheme="minorHAnsi"/>
      <w:sz w:val="18"/>
      <w:szCs w:val="18"/>
    </w:rPr>
  </w:style>
  <w:style w:type="paragraph" w:styleId="Index5">
    <w:name w:val="index 5"/>
    <w:basedOn w:val="Normal"/>
    <w:next w:val="Normal"/>
    <w:autoRedefine/>
    <w:uiPriority w:val="99"/>
    <w:unhideWhenUsed/>
    <w:rsid w:val="00130F72"/>
    <w:pPr>
      <w:spacing w:after="0"/>
      <w:ind w:left="1100" w:hanging="220"/>
    </w:pPr>
    <w:rPr>
      <w:rFonts w:cstheme="minorHAnsi"/>
      <w:sz w:val="18"/>
      <w:szCs w:val="18"/>
    </w:rPr>
  </w:style>
  <w:style w:type="paragraph" w:styleId="Index6">
    <w:name w:val="index 6"/>
    <w:basedOn w:val="Normal"/>
    <w:next w:val="Normal"/>
    <w:autoRedefine/>
    <w:uiPriority w:val="99"/>
    <w:unhideWhenUsed/>
    <w:rsid w:val="00130F72"/>
    <w:pPr>
      <w:spacing w:after="0"/>
      <w:ind w:left="1320" w:hanging="220"/>
    </w:pPr>
    <w:rPr>
      <w:rFonts w:cstheme="minorHAnsi"/>
      <w:sz w:val="18"/>
      <w:szCs w:val="18"/>
    </w:rPr>
  </w:style>
  <w:style w:type="paragraph" w:styleId="Index7">
    <w:name w:val="index 7"/>
    <w:basedOn w:val="Normal"/>
    <w:next w:val="Normal"/>
    <w:autoRedefine/>
    <w:uiPriority w:val="99"/>
    <w:unhideWhenUsed/>
    <w:rsid w:val="00130F72"/>
    <w:pPr>
      <w:spacing w:after="0"/>
      <w:ind w:left="1540" w:hanging="220"/>
    </w:pPr>
    <w:rPr>
      <w:rFonts w:cstheme="minorHAnsi"/>
      <w:sz w:val="18"/>
      <w:szCs w:val="18"/>
    </w:rPr>
  </w:style>
  <w:style w:type="paragraph" w:styleId="Index8">
    <w:name w:val="index 8"/>
    <w:basedOn w:val="Normal"/>
    <w:next w:val="Normal"/>
    <w:autoRedefine/>
    <w:uiPriority w:val="99"/>
    <w:unhideWhenUsed/>
    <w:rsid w:val="00130F72"/>
    <w:pPr>
      <w:spacing w:after="0"/>
      <w:ind w:left="1760" w:hanging="220"/>
    </w:pPr>
    <w:rPr>
      <w:rFonts w:cstheme="minorHAnsi"/>
      <w:sz w:val="18"/>
      <w:szCs w:val="18"/>
    </w:rPr>
  </w:style>
  <w:style w:type="paragraph" w:styleId="Index9">
    <w:name w:val="index 9"/>
    <w:basedOn w:val="Normal"/>
    <w:next w:val="Normal"/>
    <w:autoRedefine/>
    <w:uiPriority w:val="99"/>
    <w:unhideWhenUsed/>
    <w:rsid w:val="00130F72"/>
    <w:pPr>
      <w:spacing w:after="0"/>
      <w:ind w:left="1980" w:hanging="220"/>
    </w:pPr>
    <w:rPr>
      <w:rFonts w:cstheme="minorHAnsi"/>
      <w:sz w:val="18"/>
      <w:szCs w:val="18"/>
    </w:rPr>
  </w:style>
  <w:style w:type="paragraph" w:styleId="IndexHeading">
    <w:name w:val="index heading"/>
    <w:basedOn w:val="Normal"/>
    <w:next w:val="Index1"/>
    <w:uiPriority w:val="99"/>
    <w:unhideWhenUsed/>
    <w:rsid w:val="00130F72"/>
    <w:pPr>
      <w:pBdr>
        <w:top w:val="single" w:sz="12" w:space="0" w:color="auto"/>
      </w:pBdr>
      <w:spacing w:before="360" w:after="240"/>
    </w:pPr>
    <w:rPr>
      <w:rFonts w:cstheme="minorHAnsi"/>
      <w:b/>
      <w:bCs/>
      <w:sz w:val="26"/>
      <w:szCs w:val="26"/>
    </w:rPr>
  </w:style>
  <w:style w:type="table" w:styleId="LightShading-Accent3">
    <w:name w:val="Light Shading Accent 3"/>
    <w:basedOn w:val="TableNormal"/>
    <w:uiPriority w:val="60"/>
    <w:rsid w:val="00E41F17"/>
    <w:pPr>
      <w:spacing w:after="0" w:line="240" w:lineRule="auto"/>
    </w:pPr>
    <w:rPr>
      <w:color w:val="74005E" w:themeColor="accent3" w:themeShade="BF"/>
    </w:rPr>
    <w:tblPr>
      <w:tblStyleRowBandSize w:val="1"/>
      <w:tblStyleColBandSize w:val="1"/>
      <w:tblInd w:w="0" w:type="dxa"/>
      <w:tblBorders>
        <w:top w:val="single" w:sz="8" w:space="0" w:color="9C007F" w:themeColor="accent3"/>
        <w:bottom w:val="single" w:sz="8" w:space="0" w:color="9C007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007F" w:themeColor="accent3"/>
          <w:left w:val="nil"/>
          <w:bottom w:val="single" w:sz="8" w:space="0" w:color="9C007F" w:themeColor="accent3"/>
          <w:right w:val="nil"/>
          <w:insideH w:val="nil"/>
          <w:insideV w:val="nil"/>
        </w:tcBorders>
      </w:tcPr>
    </w:tblStylePr>
    <w:tblStylePr w:type="lastRow">
      <w:pPr>
        <w:spacing w:before="0" w:after="0" w:line="240" w:lineRule="auto"/>
      </w:pPr>
      <w:rPr>
        <w:b/>
        <w:bCs/>
      </w:rPr>
      <w:tblPr/>
      <w:tcPr>
        <w:tcBorders>
          <w:top w:val="single" w:sz="8" w:space="0" w:color="9C007F" w:themeColor="accent3"/>
          <w:left w:val="nil"/>
          <w:bottom w:val="single" w:sz="8" w:space="0" w:color="9C007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7EE" w:themeFill="accent3" w:themeFillTint="3F"/>
      </w:tcPr>
    </w:tblStylePr>
    <w:tblStylePr w:type="band1Horz">
      <w:tblPr/>
      <w:tcPr>
        <w:tcBorders>
          <w:left w:val="nil"/>
          <w:right w:val="nil"/>
          <w:insideH w:val="nil"/>
          <w:insideV w:val="nil"/>
        </w:tcBorders>
        <w:shd w:val="clear" w:color="auto" w:fill="FFA7EE" w:themeFill="accent3" w:themeFillTint="3F"/>
      </w:tcPr>
    </w:tblStylePr>
  </w:style>
  <w:style w:type="table" w:styleId="LightShading-Accent4">
    <w:name w:val="Light Shading Accent 4"/>
    <w:basedOn w:val="TableNormal"/>
    <w:uiPriority w:val="60"/>
    <w:rsid w:val="00E41F17"/>
    <w:pPr>
      <w:spacing w:after="0" w:line="240" w:lineRule="auto"/>
    </w:pPr>
    <w:rPr>
      <w:color w:val="4D005F" w:themeColor="accent4" w:themeShade="BF"/>
    </w:rPr>
    <w:tblPr>
      <w:tblStyleRowBandSize w:val="1"/>
      <w:tblStyleColBandSize w:val="1"/>
      <w:tblInd w:w="0" w:type="dxa"/>
      <w:tblBorders>
        <w:top w:val="single" w:sz="8" w:space="0" w:color="68007F" w:themeColor="accent4"/>
        <w:bottom w:val="single" w:sz="8" w:space="0" w:color="68007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8007F" w:themeColor="accent4"/>
          <w:left w:val="nil"/>
          <w:bottom w:val="single" w:sz="8" w:space="0" w:color="68007F" w:themeColor="accent4"/>
          <w:right w:val="nil"/>
          <w:insideH w:val="nil"/>
          <w:insideV w:val="nil"/>
        </w:tcBorders>
      </w:tcPr>
    </w:tblStylePr>
    <w:tblStylePr w:type="lastRow">
      <w:pPr>
        <w:spacing w:before="0" w:after="0" w:line="240" w:lineRule="auto"/>
      </w:pPr>
      <w:rPr>
        <w:b/>
        <w:bCs/>
      </w:rPr>
      <w:tblPr/>
      <w:tcPr>
        <w:tcBorders>
          <w:top w:val="single" w:sz="8" w:space="0" w:color="68007F" w:themeColor="accent4"/>
          <w:left w:val="nil"/>
          <w:bottom w:val="single" w:sz="8" w:space="0" w:color="6800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A0FF" w:themeFill="accent4" w:themeFillTint="3F"/>
      </w:tcPr>
    </w:tblStylePr>
    <w:tblStylePr w:type="band1Horz">
      <w:tblPr/>
      <w:tcPr>
        <w:tcBorders>
          <w:left w:val="nil"/>
          <w:right w:val="nil"/>
          <w:insideH w:val="nil"/>
          <w:insideV w:val="nil"/>
        </w:tcBorders>
        <w:shd w:val="clear" w:color="auto" w:fill="EDA0FF" w:themeFill="accent4" w:themeFillTint="3F"/>
      </w:tcPr>
    </w:tblStylePr>
  </w:style>
  <w:style w:type="table" w:styleId="ColorfulShading-Accent5">
    <w:name w:val="Colorful Shading Accent 5"/>
    <w:basedOn w:val="TableNormal"/>
    <w:uiPriority w:val="71"/>
    <w:rsid w:val="00E41F17"/>
    <w:pPr>
      <w:spacing w:after="0" w:line="240" w:lineRule="auto"/>
    </w:pPr>
    <w:rPr>
      <w:color w:val="000000" w:themeColor="text1"/>
    </w:rPr>
    <w:tblPr>
      <w:tblStyleRowBandSize w:val="1"/>
      <w:tblStyleColBandSize w:val="1"/>
      <w:tblInd w:w="0" w:type="dxa"/>
      <w:tblBorders>
        <w:top w:val="single" w:sz="24" w:space="0" w:color="00349E" w:themeColor="accent6"/>
        <w:left w:val="single" w:sz="4" w:space="0" w:color="005BD3" w:themeColor="accent5"/>
        <w:bottom w:val="single" w:sz="4" w:space="0" w:color="005BD3" w:themeColor="accent5"/>
        <w:right w:val="single" w:sz="4" w:space="0" w:color="005BD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EFF" w:themeFill="accent5" w:themeFillTint="19"/>
    </w:tcPr>
    <w:tblStylePr w:type="firstRow">
      <w:rPr>
        <w:b/>
        <w:bCs/>
      </w:rPr>
      <w:tblPr/>
      <w:tcPr>
        <w:tcBorders>
          <w:top w:val="nil"/>
          <w:left w:val="nil"/>
          <w:bottom w:val="single" w:sz="24" w:space="0" w:color="0034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7E" w:themeFill="accent5" w:themeFillShade="99"/>
      </w:tcPr>
    </w:tblStylePr>
    <w:tblStylePr w:type="firstCol">
      <w:rPr>
        <w:color w:val="FFFFFF" w:themeColor="background1"/>
      </w:rPr>
      <w:tblPr/>
      <w:tcPr>
        <w:tcBorders>
          <w:top w:val="nil"/>
          <w:left w:val="nil"/>
          <w:bottom w:val="nil"/>
          <w:right w:val="nil"/>
          <w:insideH w:val="single" w:sz="4" w:space="0" w:color="00367E" w:themeColor="accent5" w:themeShade="99"/>
          <w:insideV w:val="nil"/>
        </w:tcBorders>
        <w:shd w:val="clear" w:color="auto" w:fill="00367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67E" w:themeFill="accent5" w:themeFillShade="99"/>
      </w:tcPr>
    </w:tblStylePr>
    <w:tblStylePr w:type="band1Vert">
      <w:tblPr/>
      <w:tcPr>
        <w:shd w:val="clear" w:color="auto" w:fill="87BAFF" w:themeFill="accent5" w:themeFillTint="66"/>
      </w:tcPr>
    </w:tblStylePr>
    <w:tblStylePr w:type="band1Horz">
      <w:tblPr/>
      <w:tcPr>
        <w:shd w:val="clear" w:color="auto" w:fill="6AA9FF" w:themeFill="accent5"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41F1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8CFFF" w:themeFill="accent6" w:themeFillTint="33"/>
    </w:tcPr>
    <w:tblStylePr w:type="firstRow">
      <w:rPr>
        <w:b/>
        <w:bCs/>
      </w:rPr>
      <w:tblPr/>
      <w:tcPr>
        <w:shd w:val="clear" w:color="auto" w:fill="729FFF" w:themeFill="accent6" w:themeFillTint="66"/>
      </w:tcPr>
    </w:tblStylePr>
    <w:tblStylePr w:type="lastRow">
      <w:rPr>
        <w:b/>
        <w:bCs/>
        <w:color w:val="000000" w:themeColor="text1"/>
      </w:rPr>
      <w:tblPr/>
      <w:tcPr>
        <w:shd w:val="clear" w:color="auto" w:fill="729FFF" w:themeFill="accent6" w:themeFillTint="66"/>
      </w:tcPr>
    </w:tblStylePr>
    <w:tblStylePr w:type="firstCol">
      <w:rPr>
        <w:color w:val="FFFFFF" w:themeColor="background1"/>
      </w:rPr>
      <w:tblPr/>
      <w:tcPr>
        <w:shd w:val="clear" w:color="auto" w:fill="002676" w:themeFill="accent6" w:themeFillShade="BF"/>
      </w:tcPr>
    </w:tblStylePr>
    <w:tblStylePr w:type="lastCol">
      <w:rPr>
        <w:color w:val="FFFFFF" w:themeColor="background1"/>
      </w:rPr>
      <w:tblPr/>
      <w:tcPr>
        <w:shd w:val="clear" w:color="auto" w:fill="002676" w:themeFill="accent6" w:themeFillShade="BF"/>
      </w:tcPr>
    </w:tblStylePr>
    <w:tblStylePr w:type="band1Vert">
      <w:tblPr/>
      <w:tcPr>
        <w:shd w:val="clear" w:color="auto" w:fill="4F88FF" w:themeFill="accent6" w:themeFillTint="7F"/>
      </w:tcPr>
    </w:tblStylePr>
    <w:tblStylePr w:type="band1Horz">
      <w:tblPr/>
      <w:tcPr>
        <w:shd w:val="clear" w:color="auto" w:fill="4F88FF" w:themeFill="accent6" w:themeFillTint="7F"/>
      </w:tcPr>
    </w:tblStylePr>
  </w:style>
  <w:style w:type="paragraph" w:styleId="NormalWeb">
    <w:name w:val="Normal (Web)"/>
    <w:basedOn w:val="Normal"/>
    <w:uiPriority w:val="99"/>
    <w:unhideWhenUsed/>
    <w:rsid w:val="007212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1217"/>
    <w:rPr>
      <w:color w:val="0000FF"/>
      <w:u w:val="single"/>
    </w:rPr>
  </w:style>
  <w:style w:type="paragraph" w:styleId="Subtitle">
    <w:name w:val="Subtitle"/>
    <w:basedOn w:val="Normal"/>
    <w:next w:val="Normal"/>
    <w:link w:val="SubtitleChar"/>
    <w:uiPriority w:val="11"/>
    <w:qFormat/>
    <w:rsid w:val="004B7ABE"/>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SubtitleChar">
    <w:name w:val="Subtitle Char"/>
    <w:basedOn w:val="DefaultParagraphFont"/>
    <w:link w:val="Subtitle"/>
    <w:uiPriority w:val="11"/>
    <w:rsid w:val="004B7ABE"/>
    <w:rPr>
      <w:rFonts w:asciiTheme="majorHAnsi" w:eastAsiaTheme="majorEastAsia" w:hAnsiTheme="majorHAnsi" w:cstheme="majorBidi"/>
      <w:i/>
      <w:iCs/>
      <w:color w:val="71002C" w:themeColor="accent2" w:themeShade="7F"/>
      <w:sz w:val="24"/>
      <w:szCs w:val="24"/>
    </w:rPr>
  </w:style>
  <w:style w:type="paragraph" w:styleId="Title">
    <w:name w:val="Title"/>
    <w:basedOn w:val="Normal"/>
    <w:next w:val="Normal"/>
    <w:link w:val="TitleChar"/>
    <w:uiPriority w:val="10"/>
    <w:qFormat/>
    <w:rsid w:val="004B7ABE"/>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B7ABE"/>
    <w:rPr>
      <w:rFonts w:asciiTheme="majorHAnsi" w:eastAsiaTheme="majorEastAsia" w:hAnsiTheme="majorHAnsi" w:cstheme="majorBidi"/>
      <w:i/>
      <w:iCs/>
      <w:color w:val="FFFFFF" w:themeColor="background1"/>
      <w:spacing w:val="10"/>
      <w:sz w:val="48"/>
      <w:szCs w:val="48"/>
      <w:shd w:val="clear" w:color="auto" w:fill="E40059" w:themeFill="accent2"/>
    </w:rPr>
  </w:style>
  <w:style w:type="character" w:customStyle="1" w:styleId="Heading2Char">
    <w:name w:val="Heading 2 Char"/>
    <w:basedOn w:val="DefaultParagraphFont"/>
    <w:link w:val="Heading2"/>
    <w:uiPriority w:val="9"/>
    <w:rsid w:val="004B7ABE"/>
    <w:rPr>
      <w:rFonts w:asciiTheme="majorHAnsi" w:eastAsiaTheme="majorEastAsia" w:hAnsiTheme="majorHAnsi" w:cstheme="majorBidi"/>
      <w:b/>
      <w:bCs/>
      <w:i/>
      <w:iCs/>
      <w:color w:val="AA0042" w:themeColor="accent2" w:themeShade="BF"/>
    </w:rPr>
  </w:style>
  <w:style w:type="character" w:customStyle="1" w:styleId="Heading3Char">
    <w:name w:val="Heading 3 Char"/>
    <w:basedOn w:val="DefaultParagraphFont"/>
    <w:link w:val="Heading3"/>
    <w:uiPriority w:val="9"/>
    <w:rsid w:val="004B7ABE"/>
    <w:rPr>
      <w:rFonts w:asciiTheme="majorHAnsi" w:eastAsiaTheme="majorEastAsia" w:hAnsiTheme="majorHAnsi" w:cstheme="majorBidi"/>
      <w:b/>
      <w:bCs/>
      <w:i/>
      <w:iCs/>
      <w:color w:val="AA0042" w:themeColor="accent2" w:themeShade="BF"/>
    </w:rPr>
  </w:style>
  <w:style w:type="character" w:customStyle="1" w:styleId="Heading4Char">
    <w:name w:val="Heading 4 Char"/>
    <w:basedOn w:val="DefaultParagraphFont"/>
    <w:link w:val="Heading4"/>
    <w:uiPriority w:val="9"/>
    <w:rsid w:val="004B7ABE"/>
    <w:rPr>
      <w:rFonts w:asciiTheme="majorHAnsi" w:eastAsiaTheme="majorEastAsia" w:hAnsiTheme="majorHAnsi" w:cstheme="majorBidi"/>
      <w:b/>
      <w:bCs/>
      <w:i/>
      <w:iCs/>
      <w:color w:val="AA0042" w:themeColor="accent2" w:themeShade="BF"/>
    </w:rPr>
  </w:style>
  <w:style w:type="character" w:customStyle="1" w:styleId="Heading5Char">
    <w:name w:val="Heading 5 Char"/>
    <w:basedOn w:val="DefaultParagraphFont"/>
    <w:link w:val="Heading5"/>
    <w:uiPriority w:val="9"/>
    <w:rsid w:val="004B7ABE"/>
    <w:rPr>
      <w:rFonts w:asciiTheme="majorHAnsi" w:eastAsiaTheme="majorEastAsia" w:hAnsiTheme="majorHAnsi" w:cstheme="majorBidi"/>
      <w:b/>
      <w:bCs/>
      <w:i/>
      <w:iCs/>
      <w:color w:val="AA0042" w:themeColor="accent2" w:themeShade="BF"/>
    </w:rPr>
  </w:style>
  <w:style w:type="character" w:customStyle="1" w:styleId="Heading6Char">
    <w:name w:val="Heading 6 Char"/>
    <w:basedOn w:val="DefaultParagraphFont"/>
    <w:link w:val="Heading6"/>
    <w:uiPriority w:val="9"/>
    <w:rsid w:val="004B7ABE"/>
    <w:rPr>
      <w:rFonts w:asciiTheme="majorHAnsi" w:eastAsiaTheme="majorEastAsia" w:hAnsiTheme="majorHAnsi" w:cstheme="majorBidi"/>
      <w:i/>
      <w:iCs/>
      <w:color w:val="AA0042" w:themeColor="accent2" w:themeShade="BF"/>
    </w:rPr>
  </w:style>
  <w:style w:type="character" w:customStyle="1" w:styleId="Heading7Char">
    <w:name w:val="Heading 7 Char"/>
    <w:basedOn w:val="DefaultParagraphFont"/>
    <w:link w:val="Heading7"/>
    <w:uiPriority w:val="9"/>
    <w:rsid w:val="004B7ABE"/>
    <w:rPr>
      <w:rFonts w:asciiTheme="majorHAnsi" w:eastAsiaTheme="majorEastAsia" w:hAnsiTheme="majorHAnsi" w:cstheme="majorBidi"/>
      <w:i/>
      <w:iCs/>
      <w:color w:val="AA0042" w:themeColor="accent2" w:themeShade="BF"/>
    </w:rPr>
  </w:style>
  <w:style w:type="character" w:customStyle="1" w:styleId="Heading8Char">
    <w:name w:val="Heading 8 Char"/>
    <w:basedOn w:val="DefaultParagraphFont"/>
    <w:link w:val="Heading8"/>
    <w:uiPriority w:val="9"/>
    <w:rsid w:val="004B7ABE"/>
    <w:rPr>
      <w:rFonts w:asciiTheme="majorHAnsi" w:eastAsiaTheme="majorEastAsia" w:hAnsiTheme="majorHAnsi" w:cstheme="majorBidi"/>
      <w:i/>
      <w:iCs/>
      <w:color w:val="E40059" w:themeColor="accent2"/>
    </w:rPr>
  </w:style>
  <w:style w:type="character" w:customStyle="1" w:styleId="Heading9Char">
    <w:name w:val="Heading 9 Char"/>
    <w:basedOn w:val="DefaultParagraphFont"/>
    <w:link w:val="Heading9"/>
    <w:uiPriority w:val="9"/>
    <w:rsid w:val="004B7ABE"/>
    <w:rPr>
      <w:rFonts w:asciiTheme="majorHAnsi" w:eastAsiaTheme="majorEastAsia" w:hAnsiTheme="majorHAnsi" w:cstheme="majorBidi"/>
      <w:i/>
      <w:iCs/>
      <w:color w:val="E40059" w:themeColor="accent2"/>
      <w:sz w:val="20"/>
      <w:szCs w:val="20"/>
    </w:rPr>
  </w:style>
  <w:style w:type="paragraph" w:styleId="Caption">
    <w:name w:val="caption"/>
    <w:basedOn w:val="Normal"/>
    <w:next w:val="Normal"/>
    <w:uiPriority w:val="35"/>
    <w:semiHidden/>
    <w:unhideWhenUsed/>
    <w:qFormat/>
    <w:rsid w:val="004B7ABE"/>
    <w:rPr>
      <w:b/>
      <w:bCs/>
      <w:color w:val="AA0042" w:themeColor="accent2" w:themeShade="BF"/>
      <w:sz w:val="18"/>
      <w:szCs w:val="18"/>
    </w:rPr>
  </w:style>
  <w:style w:type="character" w:styleId="Strong">
    <w:name w:val="Strong"/>
    <w:uiPriority w:val="22"/>
    <w:qFormat/>
    <w:rsid w:val="004B7ABE"/>
    <w:rPr>
      <w:b/>
      <w:bCs/>
      <w:spacing w:val="0"/>
    </w:rPr>
  </w:style>
  <w:style w:type="character" w:styleId="Emphasis">
    <w:name w:val="Emphasis"/>
    <w:uiPriority w:val="20"/>
    <w:qFormat/>
    <w:rsid w:val="004B7ABE"/>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NoSpacing">
    <w:name w:val="No Spacing"/>
    <w:basedOn w:val="Normal"/>
    <w:link w:val="NoSpacingChar"/>
    <w:uiPriority w:val="1"/>
    <w:qFormat/>
    <w:rsid w:val="004B7ABE"/>
    <w:pPr>
      <w:spacing w:after="0" w:line="240" w:lineRule="auto"/>
    </w:pPr>
  </w:style>
  <w:style w:type="paragraph" w:styleId="ListParagraph">
    <w:name w:val="List Paragraph"/>
    <w:basedOn w:val="Normal"/>
    <w:uiPriority w:val="34"/>
    <w:qFormat/>
    <w:rsid w:val="004B7ABE"/>
    <w:pPr>
      <w:ind w:left="720"/>
      <w:contextualSpacing/>
    </w:pPr>
  </w:style>
  <w:style w:type="paragraph" w:styleId="Quote">
    <w:name w:val="Quote"/>
    <w:basedOn w:val="Normal"/>
    <w:next w:val="Normal"/>
    <w:link w:val="QuoteChar"/>
    <w:uiPriority w:val="29"/>
    <w:qFormat/>
    <w:rsid w:val="004B7ABE"/>
    <w:rPr>
      <w:i w:val="0"/>
      <w:iCs w:val="0"/>
      <w:color w:val="AA0042" w:themeColor="accent2" w:themeShade="BF"/>
    </w:rPr>
  </w:style>
  <w:style w:type="character" w:customStyle="1" w:styleId="QuoteChar">
    <w:name w:val="Quote Char"/>
    <w:basedOn w:val="DefaultParagraphFont"/>
    <w:link w:val="Quote"/>
    <w:uiPriority w:val="29"/>
    <w:rsid w:val="004B7ABE"/>
    <w:rPr>
      <w:color w:val="AA0042" w:themeColor="accent2" w:themeShade="BF"/>
      <w:sz w:val="20"/>
      <w:szCs w:val="20"/>
    </w:rPr>
  </w:style>
  <w:style w:type="paragraph" w:styleId="IntenseQuote">
    <w:name w:val="Intense Quote"/>
    <w:basedOn w:val="Normal"/>
    <w:next w:val="Normal"/>
    <w:link w:val="IntenseQuoteChar"/>
    <w:uiPriority w:val="30"/>
    <w:qFormat/>
    <w:rsid w:val="004B7ABE"/>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IntenseQuoteChar">
    <w:name w:val="Intense Quote Char"/>
    <w:basedOn w:val="DefaultParagraphFont"/>
    <w:link w:val="IntenseQuote"/>
    <w:uiPriority w:val="30"/>
    <w:rsid w:val="004B7ABE"/>
    <w:rPr>
      <w:rFonts w:asciiTheme="majorHAnsi" w:eastAsiaTheme="majorEastAsia" w:hAnsiTheme="majorHAnsi" w:cstheme="majorBidi"/>
      <w:b/>
      <w:bCs/>
      <w:i/>
      <w:iCs/>
      <w:color w:val="E40059" w:themeColor="accent2"/>
      <w:sz w:val="20"/>
      <w:szCs w:val="20"/>
    </w:rPr>
  </w:style>
  <w:style w:type="character" w:styleId="SubtleEmphasis">
    <w:name w:val="Subtle Emphasis"/>
    <w:uiPriority w:val="19"/>
    <w:qFormat/>
    <w:rsid w:val="004B7ABE"/>
    <w:rPr>
      <w:rFonts w:asciiTheme="majorHAnsi" w:eastAsiaTheme="majorEastAsia" w:hAnsiTheme="majorHAnsi" w:cstheme="majorBidi"/>
      <w:i/>
      <w:iCs/>
      <w:color w:val="E40059" w:themeColor="accent2"/>
    </w:rPr>
  </w:style>
  <w:style w:type="character" w:styleId="IntenseEmphasis">
    <w:name w:val="Intense Emphasis"/>
    <w:uiPriority w:val="21"/>
    <w:qFormat/>
    <w:rsid w:val="004B7ABE"/>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SubtleReference">
    <w:name w:val="Subtle Reference"/>
    <w:uiPriority w:val="31"/>
    <w:qFormat/>
    <w:rsid w:val="004B7ABE"/>
    <w:rPr>
      <w:i/>
      <w:iCs/>
      <w:smallCaps/>
      <w:color w:val="E40059" w:themeColor="accent2"/>
      <w:u w:color="E40059" w:themeColor="accent2"/>
    </w:rPr>
  </w:style>
  <w:style w:type="character" w:styleId="IntenseReference">
    <w:name w:val="Intense Reference"/>
    <w:uiPriority w:val="32"/>
    <w:qFormat/>
    <w:rsid w:val="004B7ABE"/>
    <w:rPr>
      <w:b/>
      <w:bCs/>
      <w:i/>
      <w:iCs/>
      <w:smallCaps/>
      <w:color w:val="E40059" w:themeColor="accent2"/>
      <w:u w:color="E40059" w:themeColor="accent2"/>
    </w:rPr>
  </w:style>
  <w:style w:type="character" w:styleId="BookTitle">
    <w:name w:val="Book Title"/>
    <w:uiPriority w:val="99"/>
    <w:qFormat/>
    <w:rsid w:val="004B7ABE"/>
    <w:rPr>
      <w:rFonts w:asciiTheme="majorHAnsi" w:eastAsiaTheme="majorEastAsia" w:hAnsiTheme="majorHAnsi" w:cstheme="majorBidi"/>
      <w:b/>
      <w:bCs/>
      <w:i/>
      <w:iCs/>
      <w:smallCaps/>
      <w:color w:val="AA0042" w:themeColor="accent2" w:themeShade="BF"/>
      <w:u w:val="single"/>
    </w:rPr>
  </w:style>
  <w:style w:type="character" w:customStyle="1" w:styleId="NoSpacingChar">
    <w:name w:val="No Spacing Char"/>
    <w:basedOn w:val="DefaultParagraphFont"/>
    <w:link w:val="NoSpacing"/>
    <w:uiPriority w:val="1"/>
    <w:rsid w:val="001743D0"/>
    <w:rPr>
      <w:i/>
      <w:iCs/>
      <w:sz w:val="20"/>
      <w:szCs w:val="20"/>
    </w:rPr>
  </w:style>
  <w:style w:type="table" w:styleId="MediumGrid1-Accent6">
    <w:name w:val="Medium Grid 1 Accent 6"/>
    <w:basedOn w:val="TableNormal"/>
    <w:uiPriority w:val="67"/>
    <w:rsid w:val="00280E57"/>
    <w:pPr>
      <w:spacing w:after="0" w:line="240" w:lineRule="auto"/>
    </w:pPr>
    <w:tblPr>
      <w:tblStyleRowBandSize w:val="1"/>
      <w:tblStyleColBandSize w:val="1"/>
      <w:tblInd w:w="0" w:type="dxa"/>
      <w:tblBorders>
        <w:top w:val="single" w:sz="8" w:space="0" w:color="0050F6" w:themeColor="accent6" w:themeTint="BF"/>
        <w:left w:val="single" w:sz="8" w:space="0" w:color="0050F6" w:themeColor="accent6" w:themeTint="BF"/>
        <w:bottom w:val="single" w:sz="8" w:space="0" w:color="0050F6" w:themeColor="accent6" w:themeTint="BF"/>
        <w:right w:val="single" w:sz="8" w:space="0" w:color="0050F6" w:themeColor="accent6" w:themeTint="BF"/>
        <w:insideH w:val="single" w:sz="8" w:space="0" w:color="0050F6" w:themeColor="accent6" w:themeTint="BF"/>
        <w:insideV w:val="single" w:sz="8" w:space="0" w:color="0050F6" w:themeColor="accent6" w:themeTint="BF"/>
      </w:tblBorders>
      <w:tblCellMar>
        <w:top w:w="0" w:type="dxa"/>
        <w:left w:w="108" w:type="dxa"/>
        <w:bottom w:w="0" w:type="dxa"/>
        <w:right w:w="108" w:type="dxa"/>
      </w:tblCellMar>
    </w:tblPr>
    <w:tcPr>
      <w:shd w:val="clear" w:color="auto" w:fill="A8C4FF" w:themeFill="accent6" w:themeFillTint="3F"/>
    </w:tcPr>
    <w:tblStylePr w:type="firstRow">
      <w:rPr>
        <w:b/>
        <w:bCs/>
      </w:rPr>
    </w:tblStylePr>
    <w:tblStylePr w:type="lastRow">
      <w:rPr>
        <w:b/>
        <w:bCs/>
      </w:rPr>
      <w:tblPr/>
      <w:tcPr>
        <w:tcBorders>
          <w:top w:val="single" w:sz="18" w:space="0" w:color="0050F6" w:themeColor="accent6" w:themeTint="BF"/>
        </w:tcBorders>
      </w:tcPr>
    </w:tblStylePr>
    <w:tblStylePr w:type="firstCol">
      <w:rPr>
        <w:b/>
        <w:bCs/>
      </w:rPr>
    </w:tblStylePr>
    <w:tblStylePr w:type="lastCol">
      <w:rPr>
        <w:b/>
        <w:bCs/>
      </w:rPr>
    </w:tblStylePr>
    <w:tblStylePr w:type="band1Vert">
      <w:tblPr/>
      <w:tcPr>
        <w:shd w:val="clear" w:color="auto" w:fill="4F88FF" w:themeFill="accent6" w:themeFillTint="7F"/>
      </w:tcPr>
    </w:tblStylePr>
    <w:tblStylePr w:type="band1Horz">
      <w:tblPr/>
      <w:tcPr>
        <w:shd w:val="clear" w:color="auto" w:fill="4F88FF" w:themeFill="accent6" w:themeFillTint="7F"/>
      </w:tcPr>
    </w:tblStylePr>
  </w:style>
  <w:style w:type="table" w:styleId="MediumGrid1-Accent5">
    <w:name w:val="Medium Grid 1 Accent 5"/>
    <w:basedOn w:val="TableNormal"/>
    <w:uiPriority w:val="67"/>
    <w:rsid w:val="00280E57"/>
    <w:pPr>
      <w:spacing w:after="0" w:line="240" w:lineRule="auto"/>
    </w:pPr>
    <w:tblPr>
      <w:tblStyleRowBandSize w:val="1"/>
      <w:tblStyleColBandSize w:val="1"/>
      <w:tblInd w:w="0" w:type="dxa"/>
      <w:tbl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single" w:sz="8" w:space="0" w:color="1F7EFF" w:themeColor="accent5" w:themeTint="BF"/>
        <w:insideV w:val="single" w:sz="8" w:space="0" w:color="1F7EFF" w:themeColor="accent5" w:themeTint="BF"/>
      </w:tblBorders>
      <w:tblCellMar>
        <w:top w:w="0" w:type="dxa"/>
        <w:left w:w="108" w:type="dxa"/>
        <w:bottom w:w="0" w:type="dxa"/>
        <w:right w:w="108" w:type="dxa"/>
      </w:tblCellMar>
    </w:tblPr>
    <w:tcPr>
      <w:shd w:val="clear" w:color="auto" w:fill="B5D4FF" w:themeFill="accent5" w:themeFillTint="3F"/>
    </w:tcPr>
    <w:tblStylePr w:type="firstRow">
      <w:rPr>
        <w:b/>
        <w:bCs/>
      </w:rPr>
    </w:tblStylePr>
    <w:tblStylePr w:type="lastRow">
      <w:rPr>
        <w:b/>
        <w:bCs/>
      </w:rPr>
      <w:tblPr/>
      <w:tcPr>
        <w:tcBorders>
          <w:top w:val="single" w:sz="18" w:space="0" w:color="1F7EFF" w:themeColor="accent5" w:themeTint="BF"/>
        </w:tcBorders>
      </w:tcPr>
    </w:tblStylePr>
    <w:tblStylePr w:type="firstCol">
      <w:rPr>
        <w:b/>
        <w:bCs/>
      </w:rPr>
    </w:tblStylePr>
    <w:tblStylePr w:type="lastCol">
      <w:rPr>
        <w:b/>
        <w:bCs/>
      </w:rPr>
    </w:tblStylePr>
    <w:tblStylePr w:type="band1Vert">
      <w:tblPr/>
      <w:tcPr>
        <w:shd w:val="clear" w:color="auto" w:fill="6AA9FF" w:themeFill="accent5" w:themeFillTint="7F"/>
      </w:tcPr>
    </w:tblStylePr>
    <w:tblStylePr w:type="band1Horz">
      <w:tblPr/>
      <w:tcPr>
        <w:shd w:val="clear" w:color="auto" w:fill="6AA9FF" w:themeFill="accent5" w:themeFillTint="7F"/>
      </w:tcPr>
    </w:tblStylePr>
  </w:style>
  <w:style w:type="paragraph" w:styleId="Footer">
    <w:name w:val="footer"/>
    <w:basedOn w:val="Normal"/>
    <w:link w:val="FooterChar"/>
    <w:uiPriority w:val="99"/>
    <w:unhideWhenUsed/>
    <w:rsid w:val="0060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DC2"/>
  </w:style>
  <w:style w:type="table" w:styleId="TableGrid">
    <w:name w:val="Table Grid"/>
    <w:basedOn w:val="TableNormal"/>
    <w:uiPriority w:val="59"/>
    <w:rsid w:val="00156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Inormal">
    <w:name w:val="CABInormal"/>
    <w:basedOn w:val="Normal"/>
    <w:link w:val="CABInormalChar"/>
    <w:uiPriority w:val="99"/>
    <w:rsid w:val="00D8384D"/>
    <w:pPr>
      <w:spacing w:after="0" w:line="240" w:lineRule="auto"/>
    </w:pPr>
    <w:rPr>
      <w:rFonts w:ascii="Arial" w:eastAsia="Calibri" w:hAnsi="Arial" w:cs="Times New Roman"/>
      <w:color w:val="000000"/>
      <w:lang w:val="en-GB"/>
    </w:rPr>
  </w:style>
  <w:style w:type="character" w:customStyle="1" w:styleId="CABInormalChar">
    <w:name w:val="CABInormal Char"/>
    <w:link w:val="CABInormal"/>
    <w:uiPriority w:val="99"/>
    <w:rsid w:val="00D8384D"/>
    <w:rPr>
      <w:rFonts w:ascii="Arial" w:eastAsia="Calibri" w:hAnsi="Arial" w:cs="Times New Roman"/>
      <w:color w:val="000000"/>
      <w:lang w:val="en-GB" w:bidi="ar-SA"/>
    </w:rPr>
  </w:style>
  <w:style w:type="paragraph" w:styleId="FootnoteText">
    <w:name w:val="footnote text"/>
    <w:basedOn w:val="Normal"/>
    <w:link w:val="FootnoteTextChar"/>
    <w:uiPriority w:val="99"/>
    <w:semiHidden/>
    <w:unhideWhenUsed/>
    <w:rsid w:val="00BA4492"/>
    <w:pPr>
      <w:spacing w:after="0" w:line="240" w:lineRule="auto"/>
    </w:pPr>
  </w:style>
  <w:style w:type="character" w:customStyle="1" w:styleId="FootnoteTextChar">
    <w:name w:val="Footnote Text Char"/>
    <w:basedOn w:val="DefaultParagraphFont"/>
    <w:link w:val="FootnoteText"/>
    <w:uiPriority w:val="99"/>
    <w:semiHidden/>
    <w:rsid w:val="00BA4492"/>
    <w:rPr>
      <w:sz w:val="20"/>
      <w:szCs w:val="20"/>
    </w:rPr>
  </w:style>
  <w:style w:type="character" w:styleId="FootnoteReference">
    <w:name w:val="footnote reference"/>
    <w:basedOn w:val="DefaultParagraphFont"/>
    <w:uiPriority w:val="99"/>
    <w:semiHidden/>
    <w:unhideWhenUsed/>
    <w:rsid w:val="00BA4492"/>
    <w:rPr>
      <w:vertAlign w:val="superscript"/>
    </w:rPr>
  </w:style>
  <w:style w:type="paragraph" w:styleId="TOC2">
    <w:name w:val="toc 2"/>
    <w:basedOn w:val="Normal"/>
    <w:next w:val="Normal"/>
    <w:autoRedefine/>
    <w:uiPriority w:val="39"/>
    <w:unhideWhenUsed/>
    <w:rsid w:val="00BA4492"/>
    <w:pPr>
      <w:spacing w:before="120" w:after="0"/>
      <w:ind w:left="200"/>
    </w:pPr>
    <w:rPr>
      <w:rFonts w:cstheme="minorHAnsi"/>
      <w:b/>
      <w:bCs/>
      <w:i w:val="0"/>
      <w:iCs w:val="0"/>
      <w:sz w:val="22"/>
      <w:szCs w:val="22"/>
    </w:rPr>
  </w:style>
  <w:style w:type="paragraph" w:styleId="TOC1">
    <w:name w:val="toc 1"/>
    <w:basedOn w:val="Normal"/>
    <w:next w:val="Normal"/>
    <w:autoRedefine/>
    <w:uiPriority w:val="39"/>
    <w:unhideWhenUsed/>
    <w:rsid w:val="00BA4492"/>
    <w:pPr>
      <w:spacing w:before="120" w:after="0"/>
    </w:pPr>
    <w:rPr>
      <w:rFonts w:cstheme="minorHAnsi"/>
      <w:b/>
      <w:bCs/>
      <w:sz w:val="24"/>
      <w:szCs w:val="24"/>
    </w:rPr>
  </w:style>
  <w:style w:type="paragraph" w:styleId="TOC3">
    <w:name w:val="toc 3"/>
    <w:basedOn w:val="Normal"/>
    <w:next w:val="Normal"/>
    <w:autoRedefine/>
    <w:uiPriority w:val="39"/>
    <w:unhideWhenUsed/>
    <w:rsid w:val="00BA4492"/>
    <w:pPr>
      <w:spacing w:after="0"/>
      <w:ind w:left="400"/>
    </w:pPr>
    <w:rPr>
      <w:rFonts w:cstheme="minorHAnsi"/>
      <w:i w:val="0"/>
      <w:iCs w:val="0"/>
    </w:rPr>
  </w:style>
  <w:style w:type="paragraph" w:styleId="TOC4">
    <w:name w:val="toc 4"/>
    <w:basedOn w:val="Normal"/>
    <w:next w:val="Normal"/>
    <w:autoRedefine/>
    <w:uiPriority w:val="39"/>
    <w:unhideWhenUsed/>
    <w:rsid w:val="008A1E6E"/>
    <w:pPr>
      <w:spacing w:after="0"/>
      <w:ind w:left="600"/>
    </w:pPr>
    <w:rPr>
      <w:rFonts w:cstheme="minorHAnsi"/>
      <w:i w:val="0"/>
      <w:iCs w:val="0"/>
    </w:rPr>
  </w:style>
  <w:style w:type="paragraph" w:styleId="TOC5">
    <w:name w:val="toc 5"/>
    <w:basedOn w:val="Normal"/>
    <w:next w:val="Normal"/>
    <w:autoRedefine/>
    <w:uiPriority w:val="39"/>
    <w:unhideWhenUsed/>
    <w:rsid w:val="008A1E6E"/>
    <w:pPr>
      <w:spacing w:after="0"/>
      <w:ind w:left="800"/>
    </w:pPr>
    <w:rPr>
      <w:rFonts w:cstheme="minorHAnsi"/>
      <w:i w:val="0"/>
      <w:iCs w:val="0"/>
    </w:rPr>
  </w:style>
  <w:style w:type="paragraph" w:styleId="TOC6">
    <w:name w:val="toc 6"/>
    <w:basedOn w:val="Normal"/>
    <w:next w:val="Normal"/>
    <w:autoRedefine/>
    <w:uiPriority w:val="39"/>
    <w:unhideWhenUsed/>
    <w:rsid w:val="008A1E6E"/>
    <w:pPr>
      <w:spacing w:after="0"/>
      <w:ind w:left="1000"/>
    </w:pPr>
    <w:rPr>
      <w:rFonts w:cstheme="minorHAnsi"/>
      <w:i w:val="0"/>
      <w:iCs w:val="0"/>
    </w:rPr>
  </w:style>
  <w:style w:type="paragraph" w:styleId="TOC7">
    <w:name w:val="toc 7"/>
    <w:basedOn w:val="Normal"/>
    <w:next w:val="Normal"/>
    <w:autoRedefine/>
    <w:uiPriority w:val="39"/>
    <w:unhideWhenUsed/>
    <w:rsid w:val="008A1E6E"/>
    <w:pPr>
      <w:spacing w:after="0"/>
      <w:ind w:left="1200"/>
    </w:pPr>
    <w:rPr>
      <w:rFonts w:cstheme="minorHAnsi"/>
      <w:i w:val="0"/>
      <w:iCs w:val="0"/>
    </w:rPr>
  </w:style>
  <w:style w:type="paragraph" w:styleId="TOC8">
    <w:name w:val="toc 8"/>
    <w:basedOn w:val="Normal"/>
    <w:next w:val="Normal"/>
    <w:autoRedefine/>
    <w:uiPriority w:val="39"/>
    <w:unhideWhenUsed/>
    <w:rsid w:val="008A1E6E"/>
    <w:pPr>
      <w:spacing w:after="0"/>
      <w:ind w:left="1400"/>
    </w:pPr>
    <w:rPr>
      <w:rFonts w:cstheme="minorHAnsi"/>
      <w:i w:val="0"/>
      <w:iCs w:val="0"/>
    </w:rPr>
  </w:style>
  <w:style w:type="paragraph" w:styleId="TOC9">
    <w:name w:val="toc 9"/>
    <w:basedOn w:val="Normal"/>
    <w:next w:val="Normal"/>
    <w:autoRedefine/>
    <w:uiPriority w:val="39"/>
    <w:unhideWhenUsed/>
    <w:rsid w:val="008A1E6E"/>
    <w:pPr>
      <w:spacing w:after="0"/>
      <w:ind w:left="1600"/>
    </w:pPr>
    <w:rPr>
      <w:rFonts w:cstheme="minorHAnsi"/>
      <w:i w:val="0"/>
      <w:iCs w:val="0"/>
    </w:rPr>
  </w:style>
  <w:style w:type="paragraph" w:customStyle="1" w:styleId="Default">
    <w:name w:val="Default"/>
    <w:uiPriority w:val="99"/>
    <w:rsid w:val="00BD0B4E"/>
    <w:pPr>
      <w:autoSpaceDE w:val="0"/>
      <w:autoSpaceDN w:val="0"/>
      <w:adjustRightInd w:val="0"/>
      <w:spacing w:after="0" w:line="240" w:lineRule="auto"/>
    </w:pPr>
    <w:rPr>
      <w:rFonts w:ascii="Times New Roman" w:eastAsia="Calibri" w:hAnsi="Times New Roman" w:cs="Times New Roman"/>
      <w:color w:val="000000"/>
      <w:sz w:val="24"/>
      <w:szCs w:val="24"/>
      <w:lang w:val="en-GB" w:eastAsia="en-GB" w:bidi="ar-SA"/>
    </w:rPr>
  </w:style>
  <w:style w:type="paragraph" w:customStyle="1" w:styleId="TOCHeading1">
    <w:name w:val="TOC Heading1"/>
    <w:basedOn w:val="Heading1"/>
    <w:next w:val="Normal"/>
    <w:uiPriority w:val="39"/>
    <w:unhideWhenUsed/>
    <w:qFormat/>
    <w:rsid w:val="00837194"/>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val="0"/>
      <w:iCs w:val="0"/>
      <w:color w:val="365F90"/>
      <w:sz w:val="28"/>
      <w:szCs w:val="28"/>
      <w:lang w:bidi="ar-SA"/>
    </w:rPr>
  </w:style>
  <w:style w:type="paragraph" w:customStyle="1" w:styleId="NoSpacing1">
    <w:name w:val="No Spacing1"/>
    <w:uiPriority w:val="1"/>
    <w:qFormat/>
    <w:rsid w:val="00837194"/>
    <w:pPr>
      <w:spacing w:after="0" w:line="240" w:lineRule="auto"/>
    </w:pPr>
    <w:rPr>
      <w:rFonts w:ascii="Calibri" w:eastAsia="Calibri" w:hAnsi="Calibri" w:cs="Times New Roman"/>
      <w:lang w:bidi="ar-SA"/>
    </w:rPr>
  </w:style>
  <w:style w:type="table" w:customStyle="1" w:styleId="GridTable1LightAccent5">
    <w:name w:val="Grid Table 1 Light Accent 5"/>
    <w:basedOn w:val="TableNormal"/>
    <w:uiPriority w:val="46"/>
    <w:rsid w:val="00E96C5F"/>
    <w:pPr>
      <w:spacing w:after="0" w:line="240" w:lineRule="auto"/>
    </w:pPr>
    <w:tblPr>
      <w:tblStyleRowBandSize w:val="1"/>
      <w:tblStyleColBandSize w:val="1"/>
      <w:tblInd w:w="0" w:type="dxa"/>
      <w:tblBorders>
        <w:top w:val="single" w:sz="4" w:space="0" w:color="87BAFF" w:themeColor="accent5" w:themeTint="66"/>
        <w:left w:val="single" w:sz="4" w:space="0" w:color="87BAFF" w:themeColor="accent5" w:themeTint="66"/>
        <w:bottom w:val="single" w:sz="4" w:space="0" w:color="87BAFF" w:themeColor="accent5" w:themeTint="66"/>
        <w:right w:val="single" w:sz="4" w:space="0" w:color="87BAFF" w:themeColor="accent5" w:themeTint="66"/>
        <w:insideH w:val="single" w:sz="4" w:space="0" w:color="87BAFF" w:themeColor="accent5" w:themeTint="66"/>
        <w:insideV w:val="single" w:sz="4" w:space="0" w:color="87BAFF" w:themeColor="accent5" w:themeTint="66"/>
      </w:tblBorders>
      <w:tblCellMar>
        <w:top w:w="0" w:type="dxa"/>
        <w:left w:w="108" w:type="dxa"/>
        <w:bottom w:w="0" w:type="dxa"/>
        <w:right w:w="108" w:type="dxa"/>
      </w:tblCellMar>
    </w:tblPr>
    <w:tblStylePr w:type="firstRow">
      <w:rPr>
        <w:b/>
        <w:bCs/>
      </w:rPr>
      <w:tblPr/>
      <w:tcPr>
        <w:tcBorders>
          <w:bottom w:val="single" w:sz="12" w:space="0" w:color="4B98FF" w:themeColor="accent5" w:themeTint="99"/>
        </w:tcBorders>
      </w:tcPr>
    </w:tblStylePr>
    <w:tblStylePr w:type="lastRow">
      <w:rPr>
        <w:b/>
        <w:bCs/>
      </w:rPr>
      <w:tblPr/>
      <w:tcPr>
        <w:tcBorders>
          <w:top w:val="double" w:sz="2" w:space="0" w:color="4B98FF" w:themeColor="accent5" w:themeTint="99"/>
        </w:tcBorders>
      </w:tcPr>
    </w:tblStylePr>
    <w:tblStylePr w:type="firstCol">
      <w:rPr>
        <w:b/>
        <w:bCs/>
      </w:rPr>
    </w:tblStylePr>
    <w:tblStylePr w:type="lastCol">
      <w:rPr>
        <w:b/>
        <w:bCs/>
      </w:rPr>
    </w:tblStylePr>
  </w:style>
  <w:style w:type="paragraph" w:customStyle="1" w:styleId="ListParagraph1">
    <w:name w:val="List Paragraph1"/>
    <w:basedOn w:val="Normal"/>
    <w:uiPriority w:val="34"/>
    <w:qFormat/>
    <w:rsid w:val="008C42D1"/>
    <w:pPr>
      <w:spacing w:line="276" w:lineRule="auto"/>
      <w:ind w:left="720"/>
      <w:contextualSpacing/>
    </w:pPr>
    <w:rPr>
      <w:rFonts w:ascii="Calibri" w:eastAsia="Calibri" w:hAnsi="Calibri" w:cs="Times New Roman"/>
      <w:i w:val="0"/>
      <w:iCs w:val="0"/>
      <w:sz w:val="22"/>
      <w:szCs w:val="22"/>
      <w:lang w:bidi="ar-SA"/>
    </w:rPr>
  </w:style>
  <w:style w:type="table" w:customStyle="1" w:styleId="GridTable6ColorfulAccent5">
    <w:name w:val="Grid Table 6 Colorful Accent 5"/>
    <w:basedOn w:val="TableNormal"/>
    <w:uiPriority w:val="51"/>
    <w:rsid w:val="00591D0D"/>
    <w:pPr>
      <w:spacing w:after="0" w:line="240" w:lineRule="auto"/>
    </w:pPr>
    <w:rPr>
      <w:color w:val="00439E" w:themeColor="accent5" w:themeShade="BF"/>
    </w:rPr>
    <w:tblPr>
      <w:tblStyleRowBandSize w:val="1"/>
      <w:tblStyleColBandSize w:val="1"/>
      <w:tblInd w:w="0" w:type="dxa"/>
      <w:tblBorders>
        <w:top w:val="single" w:sz="4" w:space="0" w:color="4B98FF" w:themeColor="accent5" w:themeTint="99"/>
        <w:left w:val="single" w:sz="4" w:space="0" w:color="4B98FF" w:themeColor="accent5" w:themeTint="99"/>
        <w:bottom w:val="single" w:sz="4" w:space="0" w:color="4B98FF" w:themeColor="accent5" w:themeTint="99"/>
        <w:right w:val="single" w:sz="4" w:space="0" w:color="4B98FF" w:themeColor="accent5" w:themeTint="99"/>
        <w:insideH w:val="single" w:sz="4" w:space="0" w:color="4B98FF" w:themeColor="accent5" w:themeTint="99"/>
        <w:insideV w:val="single" w:sz="4" w:space="0" w:color="4B98FF" w:themeColor="accent5" w:themeTint="99"/>
      </w:tblBorders>
      <w:tblCellMar>
        <w:top w:w="0" w:type="dxa"/>
        <w:left w:w="108" w:type="dxa"/>
        <w:bottom w:w="0" w:type="dxa"/>
        <w:right w:w="108" w:type="dxa"/>
      </w:tblCellMar>
    </w:tblPr>
    <w:tblStylePr w:type="firstRow">
      <w:rPr>
        <w:b/>
        <w:bCs/>
      </w:rPr>
      <w:tblPr/>
      <w:tcPr>
        <w:tcBorders>
          <w:bottom w:val="single" w:sz="12" w:space="0" w:color="4B98FF" w:themeColor="accent5" w:themeTint="99"/>
        </w:tcBorders>
      </w:tcPr>
    </w:tblStylePr>
    <w:tblStylePr w:type="lastRow">
      <w:rPr>
        <w:b/>
        <w:bCs/>
      </w:rPr>
      <w:tblPr/>
      <w:tcPr>
        <w:tcBorders>
          <w:top w:val="double" w:sz="4" w:space="0" w:color="4B98FF" w:themeColor="accent5" w:themeTint="99"/>
        </w:tcBorders>
      </w:tcPr>
    </w:tblStylePr>
    <w:tblStylePr w:type="firstCol">
      <w:rPr>
        <w:b/>
        <w:bCs/>
      </w:rPr>
    </w:tblStylePr>
    <w:tblStylePr w:type="lastCol">
      <w:rPr>
        <w:b/>
        <w:bCs/>
      </w:rPr>
    </w:tblStylePr>
    <w:tblStylePr w:type="band1Vert">
      <w:tblPr/>
      <w:tcPr>
        <w:shd w:val="clear" w:color="auto" w:fill="C3DCFF" w:themeFill="accent5" w:themeFillTint="33"/>
      </w:tcPr>
    </w:tblStylePr>
    <w:tblStylePr w:type="band1Horz">
      <w:tblPr/>
      <w:tcPr>
        <w:shd w:val="clear" w:color="auto" w:fill="C3DCFF" w:themeFill="accent5" w:themeFillTint="33"/>
      </w:tcPr>
    </w:tblStylePr>
  </w:style>
  <w:style w:type="table" w:customStyle="1" w:styleId="GridTable6ColorfulAccent6">
    <w:name w:val="Grid Table 6 Colorful Accent 6"/>
    <w:basedOn w:val="TableNormal"/>
    <w:uiPriority w:val="51"/>
    <w:rsid w:val="007932EF"/>
    <w:pPr>
      <w:spacing w:after="0" w:line="240" w:lineRule="auto"/>
    </w:pPr>
    <w:rPr>
      <w:color w:val="002676" w:themeColor="accent6" w:themeShade="BF"/>
    </w:rPr>
    <w:tblPr>
      <w:tblStyleRowBandSize w:val="1"/>
      <w:tblStyleColBandSize w:val="1"/>
      <w:tblInd w:w="0" w:type="dxa"/>
      <w:tblBorders>
        <w:top w:val="single" w:sz="4" w:space="0" w:color="2B70FF" w:themeColor="accent6" w:themeTint="99"/>
        <w:left w:val="single" w:sz="4" w:space="0" w:color="2B70FF" w:themeColor="accent6" w:themeTint="99"/>
        <w:bottom w:val="single" w:sz="4" w:space="0" w:color="2B70FF" w:themeColor="accent6" w:themeTint="99"/>
        <w:right w:val="single" w:sz="4" w:space="0" w:color="2B70FF" w:themeColor="accent6" w:themeTint="99"/>
        <w:insideH w:val="single" w:sz="4" w:space="0" w:color="2B70FF" w:themeColor="accent6" w:themeTint="99"/>
        <w:insideV w:val="single" w:sz="4" w:space="0" w:color="2B70FF" w:themeColor="accent6" w:themeTint="99"/>
      </w:tblBorders>
      <w:tblCellMar>
        <w:top w:w="0" w:type="dxa"/>
        <w:left w:w="108" w:type="dxa"/>
        <w:bottom w:w="0" w:type="dxa"/>
        <w:right w:w="108" w:type="dxa"/>
      </w:tblCellMar>
    </w:tblPr>
    <w:tblStylePr w:type="firstRow">
      <w:rPr>
        <w:b/>
        <w:bCs/>
      </w:rPr>
      <w:tblPr/>
      <w:tcPr>
        <w:tcBorders>
          <w:bottom w:val="single" w:sz="12" w:space="0" w:color="2B70FF" w:themeColor="accent6" w:themeTint="99"/>
        </w:tcBorders>
      </w:tcPr>
    </w:tblStylePr>
    <w:tblStylePr w:type="lastRow">
      <w:rPr>
        <w:b/>
        <w:bCs/>
      </w:rPr>
      <w:tblPr/>
      <w:tcPr>
        <w:tcBorders>
          <w:top w:val="double" w:sz="4" w:space="0" w:color="2B70FF" w:themeColor="accent6" w:themeTint="99"/>
        </w:tcBorders>
      </w:tcPr>
    </w:tblStylePr>
    <w:tblStylePr w:type="firstCol">
      <w:rPr>
        <w:b/>
        <w:bCs/>
      </w:rPr>
    </w:tblStylePr>
    <w:tblStylePr w:type="lastCol">
      <w:rPr>
        <w:b/>
        <w:bCs/>
      </w:rPr>
    </w:tblStylePr>
    <w:tblStylePr w:type="band1Vert">
      <w:tblPr/>
      <w:tcPr>
        <w:shd w:val="clear" w:color="auto" w:fill="B8CFFF" w:themeFill="accent6" w:themeFillTint="33"/>
      </w:tcPr>
    </w:tblStylePr>
    <w:tblStylePr w:type="band1Horz">
      <w:tblPr/>
      <w:tcPr>
        <w:shd w:val="clear" w:color="auto" w:fill="B8CFFF"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1517307279">
      <w:bodyDiv w:val="1"/>
      <w:marLeft w:val="0"/>
      <w:marRight w:val="0"/>
      <w:marTop w:val="0"/>
      <w:marBottom w:val="0"/>
      <w:divBdr>
        <w:top w:val="none" w:sz="0" w:space="0" w:color="auto"/>
        <w:left w:val="none" w:sz="0" w:space="0" w:color="auto"/>
        <w:bottom w:val="none" w:sz="0" w:space="0" w:color="auto"/>
        <w:right w:val="none" w:sz="0" w:space="0" w:color="auto"/>
      </w:divBdr>
    </w:div>
    <w:div w:id="2024358469">
      <w:bodyDiv w:val="1"/>
      <w:marLeft w:val="0"/>
      <w:marRight w:val="0"/>
      <w:marTop w:val="0"/>
      <w:marBottom w:val="0"/>
      <w:divBdr>
        <w:top w:val="none" w:sz="0" w:space="0" w:color="auto"/>
        <w:left w:val="none" w:sz="0" w:space="0" w:color="auto"/>
        <w:bottom w:val="none" w:sz="0" w:space="0" w:color="auto"/>
        <w:right w:val="none" w:sz="0" w:space="0" w:color="auto"/>
      </w:divBdr>
      <w:divsChild>
        <w:div w:id="298729871">
          <w:marLeft w:val="0"/>
          <w:marRight w:val="0"/>
          <w:marTop w:val="0"/>
          <w:marBottom w:val="0"/>
          <w:divBdr>
            <w:top w:val="none" w:sz="0" w:space="0" w:color="auto"/>
            <w:left w:val="none" w:sz="0" w:space="0" w:color="auto"/>
            <w:bottom w:val="none" w:sz="0" w:space="0" w:color="auto"/>
            <w:right w:val="none" w:sz="0" w:space="0" w:color="auto"/>
          </w:divBdr>
        </w:div>
        <w:div w:id="656613873">
          <w:marLeft w:val="0"/>
          <w:marRight w:val="0"/>
          <w:marTop w:val="0"/>
          <w:marBottom w:val="0"/>
          <w:divBdr>
            <w:top w:val="none" w:sz="0" w:space="0" w:color="auto"/>
            <w:left w:val="none" w:sz="0" w:space="0" w:color="auto"/>
            <w:bottom w:val="none" w:sz="0" w:space="0" w:color="auto"/>
            <w:right w:val="none" w:sz="0" w:space="0" w:color="auto"/>
          </w:divBdr>
        </w:div>
        <w:div w:id="104267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QuickStyle" Target="diagrams/quickStyle2.xml"/><Relationship Id="rId26" Type="http://schemas.openxmlformats.org/officeDocument/2006/relationships/hyperlink" Target="mailto:flamepakistan.org@gmail.com" TargetMode="External"/><Relationship Id="rId39" Type="http://schemas.openxmlformats.org/officeDocument/2006/relationships/image" Target="media/image13.jpeg"/><Relationship Id="rId3" Type="http://schemas.openxmlformats.org/officeDocument/2006/relationships/numbering" Target="numbering.xml"/><Relationship Id="rId21" Type="http://schemas.openxmlformats.org/officeDocument/2006/relationships/diagramData" Target="diagrams/data3.xml"/><Relationship Id="rId34" Type="http://schemas.openxmlformats.org/officeDocument/2006/relationships/image" Target="media/image8.jpeg"/><Relationship Id="rId42" Type="http://schemas.openxmlformats.org/officeDocument/2006/relationships/fontTable" Target="fontTable.xml"/><Relationship Id="rId47"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Layout" Target="diagrams/layout2.xml"/><Relationship Id="rId25" Type="http://schemas.openxmlformats.org/officeDocument/2006/relationships/hyperlink" Target="mailto:flamepakistan.org@gmail.com" TargetMode="External"/><Relationship Id="rId33" Type="http://schemas.openxmlformats.org/officeDocument/2006/relationships/image" Target="media/image7.jpeg"/><Relationship Id="rId38" Type="http://schemas.openxmlformats.org/officeDocument/2006/relationships/image" Target="media/image12.jpeg"/><Relationship Id="rId46"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image" Target="media/image2.jpeg"/><Relationship Id="rId29" Type="http://schemas.openxmlformats.org/officeDocument/2006/relationships/image" Target="media/image3.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amepakistan.org@gmail.com" TargetMode="External"/><Relationship Id="rId24" Type="http://schemas.openxmlformats.org/officeDocument/2006/relationships/diagramColors" Target="diagrams/colors3.xm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45"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QuickStyle" Target="diagrams/quickStyle3.xml"/><Relationship Id="rId28" Type="http://schemas.openxmlformats.org/officeDocument/2006/relationships/hyperlink" Target="mailto:flamepakistan.org@gmail.com" TargetMode="External"/><Relationship Id="rId36" Type="http://schemas.openxmlformats.org/officeDocument/2006/relationships/image" Target="media/image10.jpeg"/><Relationship Id="rId10" Type="http://schemas.openxmlformats.org/officeDocument/2006/relationships/hyperlink" Target="mailto:flamepakistan.org@gmail.com" TargetMode="External"/><Relationship Id="rId19" Type="http://schemas.openxmlformats.org/officeDocument/2006/relationships/diagramColors" Target="diagrams/colors2.xml"/><Relationship Id="rId31" Type="http://schemas.openxmlformats.org/officeDocument/2006/relationships/image" Target="media/image5.jpeg"/><Relationship Id="rId44"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diagramLayout" Target="diagrams/layout3.xml"/><Relationship Id="rId27" Type="http://schemas.openxmlformats.org/officeDocument/2006/relationships/hyperlink" Target="mailto:flamepakistan.org@gmail.com" TargetMode="External"/><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lamePakistan.org"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9F3690-485F-47A1-B090-68FA928380CA}" type="doc">
      <dgm:prSet loTypeId="urn:microsoft.com/office/officeart/2008/layout/AlternatingHexagons" loCatId="list" qsTypeId="urn:microsoft.com/office/officeart/2005/8/quickstyle/simple3" qsCatId="simple" csTypeId="urn:microsoft.com/office/officeart/2005/8/colors/colorful4" csCatId="colorful" phldr="1"/>
      <dgm:spPr/>
      <dgm:t>
        <a:bodyPr/>
        <a:lstStyle/>
        <a:p>
          <a:endParaRPr lang="en-US"/>
        </a:p>
      </dgm:t>
    </dgm:pt>
    <dgm:pt modelId="{2B3F3F05-4795-4C8D-A6F3-5DFBCA3EFE2B}">
      <dgm:prSet phldrT="[Text]" custT="1"/>
      <dgm:spPr/>
      <dgm:t>
        <a:bodyPr/>
        <a:lstStyle/>
        <a:p>
          <a:r>
            <a:rPr lang="en-US" sz="1050" b="1">
              <a:latin typeface="Times New Roman" panose="02020603050405020304" pitchFamily="18" charset="0"/>
              <a:cs typeface="Times New Roman" panose="02020603050405020304" pitchFamily="18" charset="0"/>
            </a:rPr>
            <a:t>Agriculture</a:t>
          </a:r>
        </a:p>
        <a:p>
          <a:r>
            <a:rPr lang="en-US" sz="1050" b="1">
              <a:latin typeface="Times New Roman" panose="02020603050405020304" pitchFamily="18" charset="0"/>
              <a:cs typeface="Times New Roman" panose="02020603050405020304" pitchFamily="18" charset="0"/>
            </a:rPr>
            <a:t>Livestock and Food</a:t>
          </a:r>
        </a:p>
      </dgm:t>
    </dgm:pt>
    <dgm:pt modelId="{85D84424-5186-4C46-BE14-DA82CA650443}" type="parTrans" cxnId="{1074F78F-7ECF-4FA6-8DEC-D1D48F14E2A9}">
      <dgm:prSet/>
      <dgm:spPr/>
      <dgm:t>
        <a:bodyPr/>
        <a:lstStyle/>
        <a:p>
          <a:endParaRPr lang="en-US"/>
        </a:p>
      </dgm:t>
    </dgm:pt>
    <dgm:pt modelId="{D42AA2F1-1249-4ACF-AE6B-A1D9BD2BEE03}" type="sibTrans" cxnId="{1074F78F-7ECF-4FA6-8DEC-D1D48F14E2A9}">
      <dgm:prSet/>
      <dgm:spPr/>
      <dgm:t>
        <a:bodyPr/>
        <a:lstStyle/>
        <a:p>
          <a:r>
            <a:rPr lang="en-US" b="1">
              <a:latin typeface="Times New Roman" panose="02020603050405020304" pitchFamily="18" charset="0"/>
              <a:cs typeface="Times New Roman" panose="02020603050405020304" pitchFamily="18" charset="0"/>
            </a:rPr>
            <a:t>Emergency Relief</a:t>
          </a:r>
        </a:p>
      </dgm:t>
    </dgm:pt>
    <dgm:pt modelId="{5D780DA3-B6C1-450A-8E3F-4F966358D3F3}">
      <dgm:prSet phldrT="[Text]" custT="1"/>
      <dgm:spPr/>
      <dgm:t>
        <a:bodyPr/>
        <a:lstStyle/>
        <a:p>
          <a:r>
            <a:rPr lang="en-US" sz="1100" b="1">
              <a:latin typeface="Times New Roman" panose="02020603050405020304" pitchFamily="18" charset="0"/>
              <a:cs typeface="Times New Roman" panose="02020603050405020304" pitchFamily="18" charset="0"/>
            </a:rPr>
            <a:t>Education</a:t>
          </a:r>
        </a:p>
      </dgm:t>
    </dgm:pt>
    <dgm:pt modelId="{197A86EE-05AE-446F-97DD-15EB61FB4F0E}" type="parTrans" cxnId="{60D9F6C7-1A4C-4484-A42C-C9928BD7B7B7}">
      <dgm:prSet/>
      <dgm:spPr/>
      <dgm:t>
        <a:bodyPr/>
        <a:lstStyle/>
        <a:p>
          <a:endParaRPr lang="en-US"/>
        </a:p>
      </dgm:t>
    </dgm:pt>
    <dgm:pt modelId="{8ECF6237-FACB-460B-A034-C3C385184549}" type="sibTrans" cxnId="{60D9F6C7-1A4C-4484-A42C-C9928BD7B7B7}">
      <dgm:prSet custT="1"/>
      <dgm:spPr/>
      <dgm:t>
        <a:bodyPr/>
        <a:lstStyle/>
        <a:p>
          <a:r>
            <a:rPr lang="en-US" sz="1200" b="1">
              <a:latin typeface="Times New Roman" panose="02020603050405020304" pitchFamily="18" charset="0"/>
              <a:cs typeface="Times New Roman" panose="02020603050405020304" pitchFamily="18" charset="0"/>
            </a:rPr>
            <a:t>Health</a:t>
          </a:r>
        </a:p>
      </dgm:t>
    </dgm:pt>
    <dgm:pt modelId="{1777CF9E-150E-4ACD-A4C7-0A04A9EB8E94}">
      <dgm:prSet phldrT="[Text]" custT="1"/>
      <dgm:spPr/>
      <dgm:t>
        <a:bodyPr/>
        <a:lstStyle/>
        <a:p>
          <a:r>
            <a:rPr lang="en-US" sz="1200" b="1">
              <a:latin typeface="Times New Roman" panose="02020603050405020304" pitchFamily="18" charset="0"/>
              <a:cs typeface="Times New Roman" panose="02020603050405020304" pitchFamily="18" charset="0"/>
            </a:rPr>
            <a:t>Thematic Areas</a:t>
          </a:r>
        </a:p>
      </dgm:t>
    </dgm:pt>
    <dgm:pt modelId="{00538BD2-A0B9-4CCF-B39E-2ED59EA3C081}" type="parTrans" cxnId="{C720D920-8F08-4067-9149-AB48E74BD53D}">
      <dgm:prSet/>
      <dgm:spPr/>
      <dgm:t>
        <a:bodyPr/>
        <a:lstStyle/>
        <a:p>
          <a:endParaRPr lang="en-US"/>
        </a:p>
      </dgm:t>
    </dgm:pt>
    <dgm:pt modelId="{37271ED2-EFA3-4A86-90DA-1ECF6E11871B}" type="sibTrans" cxnId="{C720D920-8F08-4067-9149-AB48E74BD53D}">
      <dgm:prSet/>
      <dgm:spPr/>
      <dgm:t>
        <a:bodyPr/>
        <a:lstStyle/>
        <a:p>
          <a:endParaRPr lang="en-US"/>
        </a:p>
      </dgm:t>
    </dgm:pt>
    <dgm:pt modelId="{7D6BD7C7-616C-4CC9-B9F4-7F86BC5F1DB2}">
      <dgm:prSet phldrT="[Text]" custT="1"/>
      <dgm:spPr/>
      <dgm:t>
        <a:bodyPr/>
        <a:lstStyle/>
        <a:p>
          <a:r>
            <a:rPr lang="en-US" sz="1050" b="1">
              <a:latin typeface="Times New Roman" panose="02020603050405020304" pitchFamily="18" charset="0"/>
              <a:cs typeface="Times New Roman" panose="02020603050405020304" pitchFamily="18" charset="0"/>
            </a:rPr>
            <a:t>Women Empowerment</a:t>
          </a:r>
        </a:p>
      </dgm:t>
    </dgm:pt>
    <dgm:pt modelId="{1724D02C-DE0A-43B5-B724-39A1DA03077B}" type="parTrans" cxnId="{9893DE92-9CB0-4DAE-93AF-E9D0F570F222}">
      <dgm:prSet/>
      <dgm:spPr/>
      <dgm:t>
        <a:bodyPr/>
        <a:lstStyle/>
        <a:p>
          <a:endParaRPr lang="en-US"/>
        </a:p>
      </dgm:t>
    </dgm:pt>
    <dgm:pt modelId="{9B945FA5-8860-4887-A396-9AD93F7C1597}" type="sibTrans" cxnId="{9893DE92-9CB0-4DAE-93AF-E9D0F570F222}">
      <dgm:prSet custT="1"/>
      <dgm:spPr/>
      <dgm:t>
        <a:bodyPr/>
        <a:lstStyle/>
        <a:p>
          <a:r>
            <a:rPr lang="en-US" sz="1200" b="1">
              <a:latin typeface="Times New Roman" panose="02020603050405020304" pitchFamily="18" charset="0"/>
              <a:cs typeface="Times New Roman" panose="02020603050405020304" pitchFamily="18" charset="0"/>
            </a:rPr>
            <a:t>Human Rights</a:t>
          </a:r>
        </a:p>
      </dgm:t>
    </dgm:pt>
    <dgm:pt modelId="{CA0BE50A-C5A3-447C-820E-0ECBFEDF258D}" type="pres">
      <dgm:prSet presAssocID="{D89F3690-485F-47A1-B090-68FA928380CA}" presName="Name0" presStyleCnt="0">
        <dgm:presLayoutVars>
          <dgm:chMax/>
          <dgm:chPref/>
          <dgm:dir/>
          <dgm:animLvl val="lvl"/>
        </dgm:presLayoutVars>
      </dgm:prSet>
      <dgm:spPr/>
      <dgm:t>
        <a:bodyPr/>
        <a:lstStyle/>
        <a:p>
          <a:endParaRPr lang="en-US"/>
        </a:p>
      </dgm:t>
    </dgm:pt>
    <dgm:pt modelId="{5DE2D9D5-5060-4BE5-8A0A-E74541436037}" type="pres">
      <dgm:prSet presAssocID="{2B3F3F05-4795-4C8D-A6F3-5DFBCA3EFE2B}" presName="composite" presStyleCnt="0"/>
      <dgm:spPr/>
    </dgm:pt>
    <dgm:pt modelId="{93C2150E-2F2F-4DBB-9578-B2C3CA529A99}" type="pres">
      <dgm:prSet presAssocID="{2B3F3F05-4795-4C8D-A6F3-5DFBCA3EFE2B}" presName="Parent1" presStyleLbl="node1" presStyleIdx="0" presStyleCnt="6" custScaleX="113122" custLinFactNeighborX="9230" custLinFactNeighborY="-26">
        <dgm:presLayoutVars>
          <dgm:chMax val="1"/>
          <dgm:chPref val="1"/>
          <dgm:bulletEnabled val="1"/>
        </dgm:presLayoutVars>
      </dgm:prSet>
      <dgm:spPr/>
      <dgm:t>
        <a:bodyPr/>
        <a:lstStyle/>
        <a:p>
          <a:endParaRPr lang="en-US"/>
        </a:p>
      </dgm:t>
    </dgm:pt>
    <dgm:pt modelId="{62EFCF60-C213-4621-85FF-552CFE079F8D}" type="pres">
      <dgm:prSet presAssocID="{2B3F3F05-4795-4C8D-A6F3-5DFBCA3EFE2B}" presName="Childtext1" presStyleLbl="revTx" presStyleIdx="0" presStyleCnt="3">
        <dgm:presLayoutVars>
          <dgm:chMax val="0"/>
          <dgm:chPref val="0"/>
          <dgm:bulletEnabled val="1"/>
        </dgm:presLayoutVars>
      </dgm:prSet>
      <dgm:spPr/>
      <dgm:t>
        <a:bodyPr/>
        <a:lstStyle/>
        <a:p>
          <a:endParaRPr lang="en-US"/>
        </a:p>
      </dgm:t>
    </dgm:pt>
    <dgm:pt modelId="{311E9DE3-2320-4E5F-B0E4-E62EED5EF391}" type="pres">
      <dgm:prSet presAssocID="{2B3F3F05-4795-4C8D-A6F3-5DFBCA3EFE2B}" presName="BalanceSpacing" presStyleCnt="0"/>
      <dgm:spPr/>
    </dgm:pt>
    <dgm:pt modelId="{5872481C-C8B4-4D84-B1C5-4299DE51244B}" type="pres">
      <dgm:prSet presAssocID="{2B3F3F05-4795-4C8D-A6F3-5DFBCA3EFE2B}" presName="BalanceSpacing1" presStyleCnt="0"/>
      <dgm:spPr/>
    </dgm:pt>
    <dgm:pt modelId="{73F950D9-AB6A-4762-BE8B-1D51E48D804C}" type="pres">
      <dgm:prSet presAssocID="{D42AA2F1-1249-4ACF-AE6B-A1D9BD2BEE03}" presName="Accent1Text" presStyleLbl="node1" presStyleIdx="1" presStyleCnt="6"/>
      <dgm:spPr/>
      <dgm:t>
        <a:bodyPr/>
        <a:lstStyle/>
        <a:p>
          <a:endParaRPr lang="en-US"/>
        </a:p>
      </dgm:t>
    </dgm:pt>
    <dgm:pt modelId="{34B45467-E6F2-4730-8B50-12873D80626B}" type="pres">
      <dgm:prSet presAssocID="{D42AA2F1-1249-4ACF-AE6B-A1D9BD2BEE03}" presName="spaceBetweenRectangles" presStyleCnt="0"/>
      <dgm:spPr/>
    </dgm:pt>
    <dgm:pt modelId="{562F5A67-31BD-4B25-9062-820D31F98627}" type="pres">
      <dgm:prSet presAssocID="{5D780DA3-B6C1-450A-8E3F-4F966358D3F3}" presName="composite" presStyleCnt="0"/>
      <dgm:spPr/>
    </dgm:pt>
    <dgm:pt modelId="{8479EECC-157C-427D-AFA2-D4DD7FC7DE7D}" type="pres">
      <dgm:prSet presAssocID="{5D780DA3-B6C1-450A-8E3F-4F966358D3F3}" presName="Parent1" presStyleLbl="node1" presStyleIdx="2" presStyleCnt="6" custLinFactNeighborX="2769" custLinFactNeighborY="0">
        <dgm:presLayoutVars>
          <dgm:chMax val="1"/>
          <dgm:chPref val="1"/>
          <dgm:bulletEnabled val="1"/>
        </dgm:presLayoutVars>
      </dgm:prSet>
      <dgm:spPr/>
      <dgm:t>
        <a:bodyPr/>
        <a:lstStyle/>
        <a:p>
          <a:endParaRPr lang="en-US"/>
        </a:p>
      </dgm:t>
    </dgm:pt>
    <dgm:pt modelId="{A85AFB8F-8ED3-4E77-AF2A-D2A30E1FD8B5}" type="pres">
      <dgm:prSet presAssocID="{5D780DA3-B6C1-450A-8E3F-4F966358D3F3}" presName="Childtext1" presStyleLbl="revTx" presStyleIdx="1" presStyleCnt="3">
        <dgm:presLayoutVars>
          <dgm:chMax val="0"/>
          <dgm:chPref val="0"/>
          <dgm:bulletEnabled val="1"/>
        </dgm:presLayoutVars>
      </dgm:prSet>
      <dgm:spPr/>
      <dgm:t>
        <a:bodyPr/>
        <a:lstStyle/>
        <a:p>
          <a:endParaRPr lang="en-US"/>
        </a:p>
      </dgm:t>
    </dgm:pt>
    <dgm:pt modelId="{BC52CC62-720D-4F59-B898-D300C9B5A980}" type="pres">
      <dgm:prSet presAssocID="{5D780DA3-B6C1-450A-8E3F-4F966358D3F3}" presName="BalanceSpacing" presStyleCnt="0"/>
      <dgm:spPr/>
    </dgm:pt>
    <dgm:pt modelId="{DFEB6A81-111F-43A4-ABC5-85E2114DF9CB}" type="pres">
      <dgm:prSet presAssocID="{5D780DA3-B6C1-450A-8E3F-4F966358D3F3}" presName="BalanceSpacing1" presStyleCnt="0"/>
      <dgm:spPr/>
    </dgm:pt>
    <dgm:pt modelId="{524E7C9F-9A5F-419B-AC4F-23B3E94C7768}" type="pres">
      <dgm:prSet presAssocID="{8ECF6237-FACB-460B-A034-C3C385184549}" presName="Accent1Text" presStyleLbl="node1" presStyleIdx="3" presStyleCnt="6"/>
      <dgm:spPr/>
      <dgm:t>
        <a:bodyPr/>
        <a:lstStyle/>
        <a:p>
          <a:endParaRPr lang="en-US"/>
        </a:p>
      </dgm:t>
    </dgm:pt>
    <dgm:pt modelId="{39F6267D-E488-406F-9DC3-C06DF8CB4E3F}" type="pres">
      <dgm:prSet presAssocID="{8ECF6237-FACB-460B-A034-C3C385184549}" presName="spaceBetweenRectangles" presStyleCnt="0"/>
      <dgm:spPr/>
    </dgm:pt>
    <dgm:pt modelId="{1B5C04AE-834E-47F4-A9FC-6FAC7F7D90C8}" type="pres">
      <dgm:prSet presAssocID="{7D6BD7C7-616C-4CC9-B9F4-7F86BC5F1DB2}" presName="composite" presStyleCnt="0"/>
      <dgm:spPr/>
    </dgm:pt>
    <dgm:pt modelId="{8634C545-F309-4BE8-9608-8B2B3E13A3AB}" type="pres">
      <dgm:prSet presAssocID="{7D6BD7C7-616C-4CC9-B9F4-7F86BC5F1DB2}" presName="Parent1" presStyleLbl="node1" presStyleIdx="4" presStyleCnt="6" custScaleX="135274" custLinFactNeighborX="21229" custLinFactNeighborY="8859">
        <dgm:presLayoutVars>
          <dgm:chMax val="1"/>
          <dgm:chPref val="1"/>
          <dgm:bulletEnabled val="1"/>
        </dgm:presLayoutVars>
      </dgm:prSet>
      <dgm:spPr/>
      <dgm:t>
        <a:bodyPr/>
        <a:lstStyle/>
        <a:p>
          <a:endParaRPr lang="en-US"/>
        </a:p>
      </dgm:t>
    </dgm:pt>
    <dgm:pt modelId="{9845E0EF-3544-485F-B2F3-F7930E694775}" type="pres">
      <dgm:prSet presAssocID="{7D6BD7C7-616C-4CC9-B9F4-7F86BC5F1DB2}" presName="Childtext1" presStyleLbl="revTx" presStyleIdx="2" presStyleCnt="3">
        <dgm:presLayoutVars>
          <dgm:chMax val="0"/>
          <dgm:chPref val="0"/>
          <dgm:bulletEnabled val="1"/>
        </dgm:presLayoutVars>
      </dgm:prSet>
      <dgm:spPr/>
      <dgm:t>
        <a:bodyPr/>
        <a:lstStyle/>
        <a:p>
          <a:endParaRPr lang="en-US"/>
        </a:p>
      </dgm:t>
    </dgm:pt>
    <dgm:pt modelId="{E0F0E739-35F4-447B-AE6A-9CF0129A838C}" type="pres">
      <dgm:prSet presAssocID="{7D6BD7C7-616C-4CC9-B9F4-7F86BC5F1DB2}" presName="BalanceSpacing" presStyleCnt="0"/>
      <dgm:spPr/>
    </dgm:pt>
    <dgm:pt modelId="{44571645-AF3B-4496-BC1F-3531E1631A25}" type="pres">
      <dgm:prSet presAssocID="{7D6BD7C7-616C-4CC9-B9F4-7F86BC5F1DB2}" presName="BalanceSpacing1" presStyleCnt="0"/>
      <dgm:spPr/>
    </dgm:pt>
    <dgm:pt modelId="{007C9391-9A1A-4C13-8F8E-042823090E85}" type="pres">
      <dgm:prSet presAssocID="{9B945FA5-8860-4887-A396-9AD93F7C1597}" presName="Accent1Text" presStyleLbl="node1" presStyleIdx="5" presStyleCnt="6" custLinFactNeighborX="0" custLinFactNeighborY="829"/>
      <dgm:spPr/>
      <dgm:t>
        <a:bodyPr/>
        <a:lstStyle/>
        <a:p>
          <a:endParaRPr lang="en-US"/>
        </a:p>
      </dgm:t>
    </dgm:pt>
  </dgm:ptLst>
  <dgm:cxnLst>
    <dgm:cxn modelId="{084D6DB9-E827-493C-B1CA-3A3B4E5F1DD6}" type="presOf" srcId="{D89F3690-485F-47A1-B090-68FA928380CA}" destId="{CA0BE50A-C5A3-447C-820E-0ECBFEDF258D}" srcOrd="0" destOrd="0" presId="urn:microsoft.com/office/officeart/2008/layout/AlternatingHexagons"/>
    <dgm:cxn modelId="{6E3FEB3B-1884-49B7-9E92-E4C75FC8597E}" type="presOf" srcId="{9B945FA5-8860-4887-A396-9AD93F7C1597}" destId="{007C9391-9A1A-4C13-8F8E-042823090E85}" srcOrd="0" destOrd="0" presId="urn:microsoft.com/office/officeart/2008/layout/AlternatingHexagons"/>
    <dgm:cxn modelId="{CFA4717C-C925-4EBE-A597-F986CDD3C2CE}" type="presOf" srcId="{1777CF9E-150E-4ACD-A4C7-0A04A9EB8E94}" destId="{A85AFB8F-8ED3-4E77-AF2A-D2A30E1FD8B5}" srcOrd="0" destOrd="0" presId="urn:microsoft.com/office/officeart/2008/layout/AlternatingHexagons"/>
    <dgm:cxn modelId="{C720D920-8F08-4067-9149-AB48E74BD53D}" srcId="{5D780DA3-B6C1-450A-8E3F-4F966358D3F3}" destId="{1777CF9E-150E-4ACD-A4C7-0A04A9EB8E94}" srcOrd="0" destOrd="0" parTransId="{00538BD2-A0B9-4CCF-B39E-2ED59EA3C081}" sibTransId="{37271ED2-EFA3-4A86-90DA-1ECF6E11871B}"/>
    <dgm:cxn modelId="{07C1233D-9849-4EA0-8472-69758B432320}" type="presOf" srcId="{5D780DA3-B6C1-450A-8E3F-4F966358D3F3}" destId="{8479EECC-157C-427D-AFA2-D4DD7FC7DE7D}" srcOrd="0" destOrd="0" presId="urn:microsoft.com/office/officeart/2008/layout/AlternatingHexagons"/>
    <dgm:cxn modelId="{9893DE92-9CB0-4DAE-93AF-E9D0F570F222}" srcId="{D89F3690-485F-47A1-B090-68FA928380CA}" destId="{7D6BD7C7-616C-4CC9-B9F4-7F86BC5F1DB2}" srcOrd="2" destOrd="0" parTransId="{1724D02C-DE0A-43B5-B724-39A1DA03077B}" sibTransId="{9B945FA5-8860-4887-A396-9AD93F7C1597}"/>
    <dgm:cxn modelId="{60D9F6C7-1A4C-4484-A42C-C9928BD7B7B7}" srcId="{D89F3690-485F-47A1-B090-68FA928380CA}" destId="{5D780DA3-B6C1-450A-8E3F-4F966358D3F3}" srcOrd="1" destOrd="0" parTransId="{197A86EE-05AE-446F-97DD-15EB61FB4F0E}" sibTransId="{8ECF6237-FACB-460B-A034-C3C385184549}"/>
    <dgm:cxn modelId="{83160803-6E8B-4981-9159-FB671EA6E48A}" type="presOf" srcId="{2B3F3F05-4795-4C8D-A6F3-5DFBCA3EFE2B}" destId="{93C2150E-2F2F-4DBB-9578-B2C3CA529A99}" srcOrd="0" destOrd="0" presId="urn:microsoft.com/office/officeart/2008/layout/AlternatingHexagons"/>
    <dgm:cxn modelId="{B741E2EF-87EC-4A87-87B8-7A06D6EC121D}" type="presOf" srcId="{7D6BD7C7-616C-4CC9-B9F4-7F86BC5F1DB2}" destId="{8634C545-F309-4BE8-9608-8B2B3E13A3AB}" srcOrd="0" destOrd="0" presId="urn:microsoft.com/office/officeart/2008/layout/AlternatingHexagons"/>
    <dgm:cxn modelId="{1074F78F-7ECF-4FA6-8DEC-D1D48F14E2A9}" srcId="{D89F3690-485F-47A1-B090-68FA928380CA}" destId="{2B3F3F05-4795-4C8D-A6F3-5DFBCA3EFE2B}" srcOrd="0" destOrd="0" parTransId="{85D84424-5186-4C46-BE14-DA82CA650443}" sibTransId="{D42AA2F1-1249-4ACF-AE6B-A1D9BD2BEE03}"/>
    <dgm:cxn modelId="{B2F9A312-6AE7-423B-AA51-5490FC5A47A4}" type="presOf" srcId="{8ECF6237-FACB-460B-A034-C3C385184549}" destId="{524E7C9F-9A5F-419B-AC4F-23B3E94C7768}" srcOrd="0" destOrd="0" presId="urn:microsoft.com/office/officeart/2008/layout/AlternatingHexagons"/>
    <dgm:cxn modelId="{FD8AC6DC-3E65-42CA-A296-44274EA3B479}" type="presOf" srcId="{D42AA2F1-1249-4ACF-AE6B-A1D9BD2BEE03}" destId="{73F950D9-AB6A-4762-BE8B-1D51E48D804C}" srcOrd="0" destOrd="0" presId="urn:microsoft.com/office/officeart/2008/layout/AlternatingHexagons"/>
    <dgm:cxn modelId="{796AE0DA-9BAF-4719-8497-5A2BE3D372E5}" type="presParOf" srcId="{CA0BE50A-C5A3-447C-820E-0ECBFEDF258D}" destId="{5DE2D9D5-5060-4BE5-8A0A-E74541436037}" srcOrd="0" destOrd="0" presId="urn:microsoft.com/office/officeart/2008/layout/AlternatingHexagons"/>
    <dgm:cxn modelId="{7ABCB3BF-AC06-484F-A581-2A7A32AFFB7B}" type="presParOf" srcId="{5DE2D9D5-5060-4BE5-8A0A-E74541436037}" destId="{93C2150E-2F2F-4DBB-9578-B2C3CA529A99}" srcOrd="0" destOrd="0" presId="urn:microsoft.com/office/officeart/2008/layout/AlternatingHexagons"/>
    <dgm:cxn modelId="{0C8EA828-6AC9-41F0-AF97-663867FC22EC}" type="presParOf" srcId="{5DE2D9D5-5060-4BE5-8A0A-E74541436037}" destId="{62EFCF60-C213-4621-85FF-552CFE079F8D}" srcOrd="1" destOrd="0" presId="urn:microsoft.com/office/officeart/2008/layout/AlternatingHexagons"/>
    <dgm:cxn modelId="{533F90D2-2DB4-401C-B467-8FBF3EA59060}" type="presParOf" srcId="{5DE2D9D5-5060-4BE5-8A0A-E74541436037}" destId="{311E9DE3-2320-4E5F-B0E4-E62EED5EF391}" srcOrd="2" destOrd="0" presId="urn:microsoft.com/office/officeart/2008/layout/AlternatingHexagons"/>
    <dgm:cxn modelId="{9DD06006-1731-45C5-961E-633603D2F39F}" type="presParOf" srcId="{5DE2D9D5-5060-4BE5-8A0A-E74541436037}" destId="{5872481C-C8B4-4D84-B1C5-4299DE51244B}" srcOrd="3" destOrd="0" presId="urn:microsoft.com/office/officeart/2008/layout/AlternatingHexagons"/>
    <dgm:cxn modelId="{551BF184-B58D-48B2-AEFD-14DFEC055997}" type="presParOf" srcId="{5DE2D9D5-5060-4BE5-8A0A-E74541436037}" destId="{73F950D9-AB6A-4762-BE8B-1D51E48D804C}" srcOrd="4" destOrd="0" presId="urn:microsoft.com/office/officeart/2008/layout/AlternatingHexagons"/>
    <dgm:cxn modelId="{A1E9B2E6-0573-4C1B-8C0E-C0DB3FF6E264}" type="presParOf" srcId="{CA0BE50A-C5A3-447C-820E-0ECBFEDF258D}" destId="{34B45467-E6F2-4730-8B50-12873D80626B}" srcOrd="1" destOrd="0" presId="urn:microsoft.com/office/officeart/2008/layout/AlternatingHexagons"/>
    <dgm:cxn modelId="{378C4CEB-33A3-4126-A81C-83C3F22869FC}" type="presParOf" srcId="{CA0BE50A-C5A3-447C-820E-0ECBFEDF258D}" destId="{562F5A67-31BD-4B25-9062-820D31F98627}" srcOrd="2" destOrd="0" presId="urn:microsoft.com/office/officeart/2008/layout/AlternatingHexagons"/>
    <dgm:cxn modelId="{ADB284ED-6075-4BBF-8349-9D7FA53EC98D}" type="presParOf" srcId="{562F5A67-31BD-4B25-9062-820D31F98627}" destId="{8479EECC-157C-427D-AFA2-D4DD7FC7DE7D}" srcOrd="0" destOrd="0" presId="urn:microsoft.com/office/officeart/2008/layout/AlternatingHexagons"/>
    <dgm:cxn modelId="{2C4F81C4-42FB-42C5-8EFB-A36C1A18713F}" type="presParOf" srcId="{562F5A67-31BD-4B25-9062-820D31F98627}" destId="{A85AFB8F-8ED3-4E77-AF2A-D2A30E1FD8B5}" srcOrd="1" destOrd="0" presId="urn:microsoft.com/office/officeart/2008/layout/AlternatingHexagons"/>
    <dgm:cxn modelId="{6FB93A2C-A4A3-4255-8362-4315705606AE}" type="presParOf" srcId="{562F5A67-31BD-4B25-9062-820D31F98627}" destId="{BC52CC62-720D-4F59-B898-D300C9B5A980}" srcOrd="2" destOrd="0" presId="urn:microsoft.com/office/officeart/2008/layout/AlternatingHexagons"/>
    <dgm:cxn modelId="{6AA889F6-78BE-4D39-BBE5-A0137B96D5C5}" type="presParOf" srcId="{562F5A67-31BD-4B25-9062-820D31F98627}" destId="{DFEB6A81-111F-43A4-ABC5-85E2114DF9CB}" srcOrd="3" destOrd="0" presId="urn:microsoft.com/office/officeart/2008/layout/AlternatingHexagons"/>
    <dgm:cxn modelId="{130760CC-20F6-4307-A54A-033ABD99A24E}" type="presParOf" srcId="{562F5A67-31BD-4B25-9062-820D31F98627}" destId="{524E7C9F-9A5F-419B-AC4F-23B3E94C7768}" srcOrd="4" destOrd="0" presId="urn:microsoft.com/office/officeart/2008/layout/AlternatingHexagons"/>
    <dgm:cxn modelId="{413966D8-397D-4997-8BFD-2E09B6AB9F9E}" type="presParOf" srcId="{CA0BE50A-C5A3-447C-820E-0ECBFEDF258D}" destId="{39F6267D-E488-406F-9DC3-C06DF8CB4E3F}" srcOrd="3" destOrd="0" presId="urn:microsoft.com/office/officeart/2008/layout/AlternatingHexagons"/>
    <dgm:cxn modelId="{37695CFD-5A31-4F0B-9097-D9EA7A0ED7A9}" type="presParOf" srcId="{CA0BE50A-C5A3-447C-820E-0ECBFEDF258D}" destId="{1B5C04AE-834E-47F4-A9FC-6FAC7F7D90C8}" srcOrd="4" destOrd="0" presId="urn:microsoft.com/office/officeart/2008/layout/AlternatingHexagons"/>
    <dgm:cxn modelId="{140B2B0D-5ECD-4A9D-8270-C91105A7D6D9}" type="presParOf" srcId="{1B5C04AE-834E-47F4-A9FC-6FAC7F7D90C8}" destId="{8634C545-F309-4BE8-9608-8B2B3E13A3AB}" srcOrd="0" destOrd="0" presId="urn:microsoft.com/office/officeart/2008/layout/AlternatingHexagons"/>
    <dgm:cxn modelId="{C3D4D765-ECBB-44D5-85DB-7C7FDB33027C}" type="presParOf" srcId="{1B5C04AE-834E-47F4-A9FC-6FAC7F7D90C8}" destId="{9845E0EF-3544-485F-B2F3-F7930E694775}" srcOrd="1" destOrd="0" presId="urn:microsoft.com/office/officeart/2008/layout/AlternatingHexagons"/>
    <dgm:cxn modelId="{336C99FF-2D60-4BE4-8CD1-8EE9F4C0B164}" type="presParOf" srcId="{1B5C04AE-834E-47F4-A9FC-6FAC7F7D90C8}" destId="{E0F0E739-35F4-447B-AE6A-9CF0129A838C}" srcOrd="2" destOrd="0" presId="urn:microsoft.com/office/officeart/2008/layout/AlternatingHexagons"/>
    <dgm:cxn modelId="{9C814653-50DC-434F-9A5C-BE25B2908147}" type="presParOf" srcId="{1B5C04AE-834E-47F4-A9FC-6FAC7F7D90C8}" destId="{44571645-AF3B-4496-BC1F-3531E1631A25}" srcOrd="3" destOrd="0" presId="urn:microsoft.com/office/officeart/2008/layout/AlternatingHexagons"/>
    <dgm:cxn modelId="{A152EB23-FA08-4014-B809-289117CF75B3}" type="presParOf" srcId="{1B5C04AE-834E-47F4-A9FC-6FAC7F7D90C8}" destId="{007C9391-9A1A-4C13-8F8E-042823090E85}" srcOrd="4" destOrd="0" presId="urn:microsoft.com/office/officeart/2008/layout/AlternatingHexagons"/>
  </dgm:cxnLst>
  <dgm:bg/>
  <dgm:whole/>
</dgm:dataModel>
</file>

<file path=word/diagrams/data2.xml><?xml version="1.0" encoding="utf-8"?>
<dgm:dataModel xmlns:dgm="http://schemas.openxmlformats.org/drawingml/2006/diagram" xmlns:a="http://schemas.openxmlformats.org/drawingml/2006/main">
  <dgm:ptLst>
    <dgm:pt modelId="{6BA70E12-9CF9-4042-8D81-8BF635037446}" type="doc">
      <dgm:prSet loTypeId="urn:microsoft.com/office/officeart/2005/8/layout/venn1" loCatId="relationship" qsTypeId="urn:microsoft.com/office/officeart/2005/8/quickstyle/simple4" qsCatId="simple" csTypeId="urn:microsoft.com/office/officeart/2005/8/colors/accent3_5" csCatId="accent3" phldr="1"/>
      <dgm:spPr/>
    </dgm:pt>
    <dgm:pt modelId="{BCFFB381-AD1A-4D06-B10B-97B599CE1B9A}">
      <dgm:prSet phldrT="[Text]" custT="1"/>
      <dgm:spPr>
        <a:solidFill>
          <a:schemeClr val="accent6">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US" sz="1400">
              <a:latin typeface="Times New Roman" pitchFamily="18" charset="0"/>
              <a:cs typeface="Times New Roman" pitchFamily="18" charset="0"/>
            </a:rPr>
            <a:t>Individulas</a:t>
          </a:r>
        </a:p>
      </dgm:t>
    </dgm:pt>
    <dgm:pt modelId="{F6712971-8C34-46E8-A595-2F34B987B9BB}" type="parTrans" cxnId="{B36222C3-EB29-4E48-BD32-B00BD394C8EF}">
      <dgm:prSet/>
      <dgm:spPr/>
      <dgm:t>
        <a:bodyPr/>
        <a:lstStyle/>
        <a:p>
          <a:endParaRPr lang="en-US"/>
        </a:p>
      </dgm:t>
    </dgm:pt>
    <dgm:pt modelId="{E90EAECE-15ED-4D36-8611-FAA3A556E0F6}" type="sibTrans" cxnId="{B36222C3-EB29-4E48-BD32-B00BD394C8EF}">
      <dgm:prSet/>
      <dgm:spPr/>
      <dgm:t>
        <a:bodyPr/>
        <a:lstStyle/>
        <a:p>
          <a:endParaRPr lang="en-US"/>
        </a:p>
      </dgm:t>
    </dgm:pt>
    <dgm:pt modelId="{A6B0360B-36EF-46F5-9567-D14DA45F732A}">
      <dgm:prSet phldrT="[Text]" custT="1"/>
      <dgm:spPr>
        <a:solidFill>
          <a:schemeClr val="accent6">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US" sz="1200">
              <a:latin typeface="Times New Roman" pitchFamily="18" charset="0"/>
              <a:cs typeface="Times New Roman" pitchFamily="18" charset="0"/>
            </a:rPr>
            <a:t>National Agencies</a:t>
          </a:r>
        </a:p>
      </dgm:t>
    </dgm:pt>
    <dgm:pt modelId="{03182A26-ED0E-4E30-9AC1-F19AB68580D2}" type="parTrans" cxnId="{DF5E8117-AAF6-4162-A181-EF06D1F69739}">
      <dgm:prSet/>
      <dgm:spPr/>
      <dgm:t>
        <a:bodyPr/>
        <a:lstStyle/>
        <a:p>
          <a:endParaRPr lang="en-US"/>
        </a:p>
      </dgm:t>
    </dgm:pt>
    <dgm:pt modelId="{DB55B25F-0C28-4132-AC57-B213C9F7FDDE}" type="sibTrans" cxnId="{DF5E8117-AAF6-4162-A181-EF06D1F69739}">
      <dgm:prSet/>
      <dgm:spPr/>
      <dgm:t>
        <a:bodyPr/>
        <a:lstStyle/>
        <a:p>
          <a:endParaRPr lang="en-US"/>
        </a:p>
      </dgm:t>
    </dgm:pt>
    <dgm:pt modelId="{73285558-B9F0-44E7-A5FF-214C837856D5}">
      <dgm:prSet phldrT="[Text]"/>
      <dgm:spPr>
        <a:solidFill>
          <a:schemeClr val="accent6">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US"/>
            <a:t>      </a:t>
          </a:r>
          <a:r>
            <a:rPr lang="en-US">
              <a:latin typeface="Times New Roman" pitchFamily="18" charset="0"/>
              <a:cs typeface="Times New Roman" pitchFamily="18" charset="0"/>
            </a:rPr>
            <a:t>International </a:t>
          </a:r>
        </a:p>
        <a:p>
          <a:r>
            <a:rPr lang="en-US">
              <a:latin typeface="Times New Roman" pitchFamily="18" charset="0"/>
              <a:cs typeface="Times New Roman" pitchFamily="18" charset="0"/>
            </a:rPr>
            <a:t>Donor's</a:t>
          </a:r>
        </a:p>
      </dgm:t>
    </dgm:pt>
    <dgm:pt modelId="{4D8320D6-651F-45F2-BEA2-4EA71F0FF919}" type="parTrans" cxnId="{50851DD2-C5F5-4822-818A-F205B7E30147}">
      <dgm:prSet/>
      <dgm:spPr/>
      <dgm:t>
        <a:bodyPr/>
        <a:lstStyle/>
        <a:p>
          <a:endParaRPr lang="en-US"/>
        </a:p>
      </dgm:t>
    </dgm:pt>
    <dgm:pt modelId="{5D3DF2F4-1436-4461-B7F2-6766D386DF71}" type="sibTrans" cxnId="{50851DD2-C5F5-4822-818A-F205B7E30147}">
      <dgm:prSet/>
      <dgm:spPr/>
      <dgm:t>
        <a:bodyPr/>
        <a:lstStyle/>
        <a:p>
          <a:endParaRPr lang="en-US"/>
        </a:p>
      </dgm:t>
    </dgm:pt>
    <dgm:pt modelId="{0D4A10E4-CB31-4FB9-A8DE-47CB516F2D98}" type="pres">
      <dgm:prSet presAssocID="{6BA70E12-9CF9-4042-8D81-8BF635037446}" presName="compositeShape" presStyleCnt="0">
        <dgm:presLayoutVars>
          <dgm:chMax val="7"/>
          <dgm:dir/>
          <dgm:resizeHandles val="exact"/>
        </dgm:presLayoutVars>
      </dgm:prSet>
      <dgm:spPr/>
    </dgm:pt>
    <dgm:pt modelId="{F91BAF0B-D9AC-4D41-8848-80878CD2CCDD}" type="pres">
      <dgm:prSet presAssocID="{BCFFB381-AD1A-4D06-B10B-97B599CE1B9A}" presName="circ1" presStyleLbl="vennNode1" presStyleIdx="0" presStyleCnt="3"/>
      <dgm:spPr/>
      <dgm:t>
        <a:bodyPr/>
        <a:lstStyle/>
        <a:p>
          <a:endParaRPr lang="en-US"/>
        </a:p>
      </dgm:t>
    </dgm:pt>
    <dgm:pt modelId="{4C410E13-DE1C-4DBF-A201-55E21337F98B}" type="pres">
      <dgm:prSet presAssocID="{BCFFB381-AD1A-4D06-B10B-97B599CE1B9A}" presName="circ1Tx" presStyleLbl="revTx" presStyleIdx="0" presStyleCnt="0">
        <dgm:presLayoutVars>
          <dgm:chMax val="0"/>
          <dgm:chPref val="0"/>
          <dgm:bulletEnabled val="1"/>
        </dgm:presLayoutVars>
      </dgm:prSet>
      <dgm:spPr/>
      <dgm:t>
        <a:bodyPr/>
        <a:lstStyle/>
        <a:p>
          <a:endParaRPr lang="en-US"/>
        </a:p>
      </dgm:t>
    </dgm:pt>
    <dgm:pt modelId="{9F977F9D-4D10-493E-85BC-0DF1A2B81A9C}" type="pres">
      <dgm:prSet presAssocID="{A6B0360B-36EF-46F5-9567-D14DA45F732A}" presName="circ2" presStyleLbl="vennNode1" presStyleIdx="1" presStyleCnt="3"/>
      <dgm:spPr/>
      <dgm:t>
        <a:bodyPr/>
        <a:lstStyle/>
        <a:p>
          <a:endParaRPr lang="en-US"/>
        </a:p>
      </dgm:t>
    </dgm:pt>
    <dgm:pt modelId="{508AB194-02AB-45FD-8D2F-18480A69EF77}" type="pres">
      <dgm:prSet presAssocID="{A6B0360B-36EF-46F5-9567-D14DA45F732A}" presName="circ2Tx" presStyleLbl="revTx" presStyleIdx="0" presStyleCnt="0">
        <dgm:presLayoutVars>
          <dgm:chMax val="0"/>
          <dgm:chPref val="0"/>
          <dgm:bulletEnabled val="1"/>
        </dgm:presLayoutVars>
      </dgm:prSet>
      <dgm:spPr/>
      <dgm:t>
        <a:bodyPr/>
        <a:lstStyle/>
        <a:p>
          <a:endParaRPr lang="en-US"/>
        </a:p>
      </dgm:t>
    </dgm:pt>
    <dgm:pt modelId="{BF0E60A9-D0A2-41A4-B059-5068236C9920}" type="pres">
      <dgm:prSet presAssocID="{73285558-B9F0-44E7-A5FF-214C837856D5}" presName="circ3" presStyleLbl="vennNode1" presStyleIdx="2" presStyleCnt="3" custLinFactNeighborX="-4505" custLinFactNeighborY="-644"/>
      <dgm:spPr/>
      <dgm:t>
        <a:bodyPr/>
        <a:lstStyle/>
        <a:p>
          <a:endParaRPr lang="en-US"/>
        </a:p>
      </dgm:t>
    </dgm:pt>
    <dgm:pt modelId="{505A284A-0D37-4B0F-978B-CD16A5FE9149}" type="pres">
      <dgm:prSet presAssocID="{73285558-B9F0-44E7-A5FF-214C837856D5}" presName="circ3Tx" presStyleLbl="revTx" presStyleIdx="0" presStyleCnt="0">
        <dgm:presLayoutVars>
          <dgm:chMax val="0"/>
          <dgm:chPref val="0"/>
          <dgm:bulletEnabled val="1"/>
        </dgm:presLayoutVars>
      </dgm:prSet>
      <dgm:spPr/>
      <dgm:t>
        <a:bodyPr/>
        <a:lstStyle/>
        <a:p>
          <a:endParaRPr lang="en-US"/>
        </a:p>
      </dgm:t>
    </dgm:pt>
  </dgm:ptLst>
  <dgm:cxnLst>
    <dgm:cxn modelId="{4EEC1175-7E10-49D8-9B21-EC39FEC9D4D7}" type="presOf" srcId="{A6B0360B-36EF-46F5-9567-D14DA45F732A}" destId="{508AB194-02AB-45FD-8D2F-18480A69EF77}" srcOrd="1" destOrd="0" presId="urn:microsoft.com/office/officeart/2005/8/layout/venn1"/>
    <dgm:cxn modelId="{79483DA2-AEC5-44DC-A0B1-E8AAA5A5D391}" type="presOf" srcId="{6BA70E12-9CF9-4042-8D81-8BF635037446}" destId="{0D4A10E4-CB31-4FB9-A8DE-47CB516F2D98}" srcOrd="0" destOrd="0" presId="urn:microsoft.com/office/officeart/2005/8/layout/venn1"/>
    <dgm:cxn modelId="{3B595FCB-5D5E-47F0-964F-81DC600C3518}" type="presOf" srcId="{BCFFB381-AD1A-4D06-B10B-97B599CE1B9A}" destId="{4C410E13-DE1C-4DBF-A201-55E21337F98B}" srcOrd="1" destOrd="0" presId="urn:microsoft.com/office/officeart/2005/8/layout/venn1"/>
    <dgm:cxn modelId="{3FDCFE8E-DE49-4B4F-8045-697AFB0139EF}" type="presOf" srcId="{BCFFB381-AD1A-4D06-B10B-97B599CE1B9A}" destId="{F91BAF0B-D9AC-4D41-8848-80878CD2CCDD}" srcOrd="0" destOrd="0" presId="urn:microsoft.com/office/officeart/2005/8/layout/venn1"/>
    <dgm:cxn modelId="{DF5E8117-AAF6-4162-A181-EF06D1F69739}" srcId="{6BA70E12-9CF9-4042-8D81-8BF635037446}" destId="{A6B0360B-36EF-46F5-9567-D14DA45F732A}" srcOrd="1" destOrd="0" parTransId="{03182A26-ED0E-4E30-9AC1-F19AB68580D2}" sibTransId="{DB55B25F-0C28-4132-AC57-B213C9F7FDDE}"/>
    <dgm:cxn modelId="{B36222C3-EB29-4E48-BD32-B00BD394C8EF}" srcId="{6BA70E12-9CF9-4042-8D81-8BF635037446}" destId="{BCFFB381-AD1A-4D06-B10B-97B599CE1B9A}" srcOrd="0" destOrd="0" parTransId="{F6712971-8C34-46E8-A595-2F34B987B9BB}" sibTransId="{E90EAECE-15ED-4D36-8611-FAA3A556E0F6}"/>
    <dgm:cxn modelId="{404091AB-9DAA-46B8-A147-53A4DF1705D7}" type="presOf" srcId="{73285558-B9F0-44E7-A5FF-214C837856D5}" destId="{BF0E60A9-D0A2-41A4-B059-5068236C9920}" srcOrd="0" destOrd="0" presId="urn:microsoft.com/office/officeart/2005/8/layout/venn1"/>
    <dgm:cxn modelId="{51CE9C84-410D-4771-85F5-3F7456F32F4B}" type="presOf" srcId="{A6B0360B-36EF-46F5-9567-D14DA45F732A}" destId="{9F977F9D-4D10-493E-85BC-0DF1A2B81A9C}" srcOrd="0" destOrd="0" presId="urn:microsoft.com/office/officeart/2005/8/layout/venn1"/>
    <dgm:cxn modelId="{50851DD2-C5F5-4822-818A-F205B7E30147}" srcId="{6BA70E12-9CF9-4042-8D81-8BF635037446}" destId="{73285558-B9F0-44E7-A5FF-214C837856D5}" srcOrd="2" destOrd="0" parTransId="{4D8320D6-651F-45F2-BEA2-4EA71F0FF919}" sibTransId="{5D3DF2F4-1436-4461-B7F2-6766D386DF71}"/>
    <dgm:cxn modelId="{838DE2F1-F296-43DC-8766-986D30068ACA}" type="presOf" srcId="{73285558-B9F0-44E7-A5FF-214C837856D5}" destId="{505A284A-0D37-4B0F-978B-CD16A5FE9149}" srcOrd="1" destOrd="0" presId="urn:microsoft.com/office/officeart/2005/8/layout/venn1"/>
    <dgm:cxn modelId="{23532BFF-7FBA-4490-B22F-9791352AF96E}" type="presParOf" srcId="{0D4A10E4-CB31-4FB9-A8DE-47CB516F2D98}" destId="{F91BAF0B-D9AC-4D41-8848-80878CD2CCDD}" srcOrd="0" destOrd="0" presId="urn:microsoft.com/office/officeart/2005/8/layout/venn1"/>
    <dgm:cxn modelId="{9BD8CDA4-F90D-4D42-9317-33CC3079A0BC}" type="presParOf" srcId="{0D4A10E4-CB31-4FB9-A8DE-47CB516F2D98}" destId="{4C410E13-DE1C-4DBF-A201-55E21337F98B}" srcOrd="1" destOrd="0" presId="urn:microsoft.com/office/officeart/2005/8/layout/venn1"/>
    <dgm:cxn modelId="{D4598C7A-DDD6-4797-A3F3-D3C2AF5AAD49}" type="presParOf" srcId="{0D4A10E4-CB31-4FB9-A8DE-47CB516F2D98}" destId="{9F977F9D-4D10-493E-85BC-0DF1A2B81A9C}" srcOrd="2" destOrd="0" presId="urn:microsoft.com/office/officeart/2005/8/layout/venn1"/>
    <dgm:cxn modelId="{5A7EDAA5-5202-48D3-8AB6-3E23C06781CE}" type="presParOf" srcId="{0D4A10E4-CB31-4FB9-A8DE-47CB516F2D98}" destId="{508AB194-02AB-45FD-8D2F-18480A69EF77}" srcOrd="3" destOrd="0" presId="urn:microsoft.com/office/officeart/2005/8/layout/venn1"/>
    <dgm:cxn modelId="{6C4F82EB-2318-44C7-A5E5-6AE6749A7B0B}" type="presParOf" srcId="{0D4A10E4-CB31-4FB9-A8DE-47CB516F2D98}" destId="{BF0E60A9-D0A2-41A4-B059-5068236C9920}" srcOrd="4" destOrd="0" presId="urn:microsoft.com/office/officeart/2005/8/layout/venn1"/>
    <dgm:cxn modelId="{E3540112-220C-4446-B9E1-AC8097A6F600}" type="presParOf" srcId="{0D4A10E4-CB31-4FB9-A8DE-47CB516F2D98}" destId="{505A284A-0D37-4B0F-978B-CD16A5FE9149}" srcOrd="5" destOrd="0" presId="urn:microsoft.com/office/officeart/2005/8/layout/venn1"/>
  </dgm:cxnLst>
  <dgm:bg/>
  <dgm:whole/>
</dgm:dataModel>
</file>

<file path=word/diagrams/data3.xml><?xml version="1.0" encoding="utf-8"?>
<dgm:dataModel xmlns:dgm="http://schemas.openxmlformats.org/drawingml/2006/diagram" xmlns:a="http://schemas.openxmlformats.org/drawingml/2006/main">
  <dgm:ptLst>
    <dgm:pt modelId="{8884480C-09AE-4A27-A9A2-3CAE7CE02238}" type="doc">
      <dgm:prSet loTypeId="urn:microsoft.com/office/officeart/2005/8/layout/orgChart1" loCatId="hierarchy" qsTypeId="urn:microsoft.com/office/officeart/2005/8/quickstyle/simple3" qsCatId="simple" csTypeId="urn:microsoft.com/office/officeart/2005/8/colors/accent6_4" csCatId="accent6" phldr="1"/>
      <dgm:spPr/>
      <dgm:t>
        <a:bodyPr/>
        <a:lstStyle/>
        <a:p>
          <a:endParaRPr lang="en-US"/>
        </a:p>
      </dgm:t>
    </dgm:pt>
    <dgm:pt modelId="{412E25C3-C750-4BB9-B7F3-6B581297591A}">
      <dgm:prSet phldrT="[Text]" custT="1"/>
      <dgm:spPr/>
      <dgm:t>
        <a:bodyPr/>
        <a:lstStyle/>
        <a:p>
          <a:r>
            <a:rPr lang="en-US" sz="1400" b="1">
              <a:latin typeface="Times New Roman" pitchFamily="18" charset="0"/>
              <a:cs typeface="Times New Roman" pitchFamily="18" charset="0"/>
            </a:rPr>
            <a:t>Board of  Directors</a:t>
          </a:r>
        </a:p>
      </dgm:t>
    </dgm:pt>
    <dgm:pt modelId="{0020D41E-6BC3-4913-A458-D34FB2449362}" type="parTrans" cxnId="{9B9F1D1F-D186-4D4E-8451-1DFEA8B595D5}">
      <dgm:prSet/>
      <dgm:spPr/>
      <dgm:t>
        <a:bodyPr/>
        <a:lstStyle/>
        <a:p>
          <a:endParaRPr lang="en-US"/>
        </a:p>
      </dgm:t>
    </dgm:pt>
    <dgm:pt modelId="{24E286F0-7965-45AA-9F03-B37F9D7C5D07}" type="sibTrans" cxnId="{9B9F1D1F-D186-4D4E-8451-1DFEA8B595D5}">
      <dgm:prSet/>
      <dgm:spPr/>
      <dgm:t>
        <a:bodyPr/>
        <a:lstStyle/>
        <a:p>
          <a:endParaRPr lang="en-US"/>
        </a:p>
      </dgm:t>
    </dgm:pt>
    <dgm:pt modelId="{114985D2-D2F4-412E-9617-AFAD9E4653D2}" type="asst">
      <dgm:prSet phldrT="[Text]" custT="1"/>
      <dgm:spPr/>
      <dgm:t>
        <a:bodyPr/>
        <a:lstStyle/>
        <a:p>
          <a:r>
            <a:rPr lang="en-US" sz="1100" b="1">
              <a:latin typeface="Times New Roman" pitchFamily="18" charset="0"/>
              <a:cs typeface="Times New Roman" pitchFamily="18" charset="0"/>
            </a:rPr>
            <a:t>Chief Executive Officer</a:t>
          </a:r>
        </a:p>
        <a:p>
          <a:r>
            <a:rPr lang="en-US" sz="1100" b="1">
              <a:latin typeface="Times New Roman" pitchFamily="18" charset="0"/>
              <a:cs typeface="Times New Roman" pitchFamily="18" charset="0"/>
            </a:rPr>
            <a:t>(CEO) </a:t>
          </a:r>
        </a:p>
      </dgm:t>
    </dgm:pt>
    <dgm:pt modelId="{C452E5F6-6896-4F47-83BB-D1D80F4ADE92}" type="parTrans" cxnId="{4AB8FA30-FE29-490A-A28F-E916F52B6119}">
      <dgm:prSet/>
      <dgm:spPr/>
      <dgm:t>
        <a:bodyPr/>
        <a:lstStyle/>
        <a:p>
          <a:endParaRPr lang="en-US"/>
        </a:p>
      </dgm:t>
    </dgm:pt>
    <dgm:pt modelId="{A636225D-8BBC-4AD2-944E-2BFCC67BC364}" type="sibTrans" cxnId="{4AB8FA30-FE29-490A-A28F-E916F52B6119}">
      <dgm:prSet/>
      <dgm:spPr/>
      <dgm:t>
        <a:bodyPr/>
        <a:lstStyle/>
        <a:p>
          <a:endParaRPr lang="en-US"/>
        </a:p>
      </dgm:t>
    </dgm:pt>
    <dgm:pt modelId="{92A97604-0304-41A5-9BA0-7409E6D14873}">
      <dgm:prSet phldrT="[Text]" custT="1"/>
      <dgm:spPr/>
      <dgm:t>
        <a:bodyPr/>
        <a:lstStyle/>
        <a:p>
          <a:r>
            <a:rPr lang="en-US" sz="1100" b="1">
              <a:latin typeface="Times New Roman" pitchFamily="18" charset="0"/>
              <a:cs typeface="Times New Roman" pitchFamily="18" charset="0"/>
            </a:rPr>
            <a:t>M&amp;E</a:t>
          </a:r>
        </a:p>
        <a:p>
          <a:r>
            <a:rPr lang="en-US" sz="1100" b="1">
              <a:latin typeface="Times New Roman" pitchFamily="18" charset="0"/>
              <a:cs typeface="Times New Roman" pitchFamily="18" charset="0"/>
            </a:rPr>
            <a:t>Manager</a:t>
          </a:r>
        </a:p>
      </dgm:t>
    </dgm:pt>
    <dgm:pt modelId="{44CD0B73-C91A-4382-B007-6E9889D36108}" type="parTrans" cxnId="{F3D4B3B1-C60B-4304-973F-C153FAB920CC}">
      <dgm:prSet/>
      <dgm:spPr/>
      <dgm:t>
        <a:bodyPr/>
        <a:lstStyle/>
        <a:p>
          <a:endParaRPr lang="en-US"/>
        </a:p>
      </dgm:t>
    </dgm:pt>
    <dgm:pt modelId="{143D9ED0-1A8A-4609-AACA-ADC3973F60EF}" type="sibTrans" cxnId="{F3D4B3B1-C60B-4304-973F-C153FAB920CC}">
      <dgm:prSet/>
      <dgm:spPr/>
      <dgm:t>
        <a:bodyPr/>
        <a:lstStyle/>
        <a:p>
          <a:endParaRPr lang="en-US"/>
        </a:p>
      </dgm:t>
    </dgm:pt>
    <dgm:pt modelId="{695029F1-AEDB-42BE-9014-542F9B33260D}">
      <dgm:prSet phldrT="[Text]" custT="1"/>
      <dgm:spPr/>
      <dgm:t>
        <a:bodyPr/>
        <a:lstStyle/>
        <a:p>
          <a:r>
            <a:rPr lang="en-US" sz="1100" b="1">
              <a:latin typeface="Times New Roman" pitchFamily="18" charset="0"/>
              <a:cs typeface="Times New Roman" pitchFamily="18" charset="0"/>
            </a:rPr>
            <a:t>Programme</a:t>
          </a:r>
        </a:p>
        <a:p>
          <a:r>
            <a:rPr lang="en-US" sz="1100" b="1">
              <a:latin typeface="Times New Roman" pitchFamily="18" charset="0"/>
              <a:cs typeface="Times New Roman" pitchFamily="18" charset="0"/>
            </a:rPr>
            <a:t>Manager</a:t>
          </a:r>
        </a:p>
      </dgm:t>
    </dgm:pt>
    <dgm:pt modelId="{CAD4326D-2651-49B8-9ED2-E7224F4E7290}" type="parTrans" cxnId="{7734CBED-92AF-4DF1-9CEB-A5CEC3A7A179}">
      <dgm:prSet/>
      <dgm:spPr/>
      <dgm:t>
        <a:bodyPr/>
        <a:lstStyle/>
        <a:p>
          <a:endParaRPr lang="en-US"/>
        </a:p>
      </dgm:t>
    </dgm:pt>
    <dgm:pt modelId="{D112C897-1D63-4327-BAD2-0C30C0FABC6F}" type="sibTrans" cxnId="{7734CBED-92AF-4DF1-9CEB-A5CEC3A7A179}">
      <dgm:prSet/>
      <dgm:spPr/>
      <dgm:t>
        <a:bodyPr/>
        <a:lstStyle/>
        <a:p>
          <a:endParaRPr lang="en-US"/>
        </a:p>
      </dgm:t>
    </dgm:pt>
    <dgm:pt modelId="{A6DF08FD-C004-4C70-830B-6BF5F4C0C4E6}">
      <dgm:prSet phldrT="[Text]" custT="1"/>
      <dgm:spPr/>
      <dgm:t>
        <a:bodyPr/>
        <a:lstStyle/>
        <a:p>
          <a:r>
            <a:rPr lang="en-US" sz="1100" b="1">
              <a:latin typeface="Times New Roman" pitchFamily="18" charset="0"/>
              <a:cs typeface="Times New Roman" pitchFamily="18" charset="0"/>
            </a:rPr>
            <a:t>Human </a:t>
          </a:r>
        </a:p>
        <a:p>
          <a:r>
            <a:rPr lang="en-US" sz="1100" b="1">
              <a:latin typeface="Times New Roman" pitchFamily="18" charset="0"/>
              <a:cs typeface="Times New Roman" pitchFamily="18" charset="0"/>
            </a:rPr>
            <a:t>Resource Manager</a:t>
          </a:r>
        </a:p>
      </dgm:t>
    </dgm:pt>
    <dgm:pt modelId="{3B0335B6-2890-4E7B-8FC0-A47F4391E93D}" type="parTrans" cxnId="{5D329F72-7729-45B8-8B6D-A2C87777915B}">
      <dgm:prSet/>
      <dgm:spPr/>
      <dgm:t>
        <a:bodyPr/>
        <a:lstStyle/>
        <a:p>
          <a:endParaRPr lang="en-US"/>
        </a:p>
      </dgm:t>
    </dgm:pt>
    <dgm:pt modelId="{1E23794F-6C87-4A2D-A37C-779BABA18623}" type="sibTrans" cxnId="{5D329F72-7729-45B8-8B6D-A2C87777915B}">
      <dgm:prSet/>
      <dgm:spPr/>
      <dgm:t>
        <a:bodyPr/>
        <a:lstStyle/>
        <a:p>
          <a:endParaRPr lang="en-US"/>
        </a:p>
      </dgm:t>
    </dgm:pt>
    <dgm:pt modelId="{6D03B7CA-A919-488E-A1D9-15B456532AD4}">
      <dgm:prSet phldrT="[Text]" custT="1"/>
      <dgm:spPr/>
      <dgm:t>
        <a:bodyPr/>
        <a:lstStyle/>
        <a:p>
          <a:r>
            <a:rPr lang="en-US" sz="1100" b="1">
              <a:latin typeface="Times New Roman" pitchFamily="18" charset="0"/>
              <a:cs typeface="Times New Roman" pitchFamily="18" charset="0"/>
            </a:rPr>
            <a:t>Finance</a:t>
          </a:r>
        </a:p>
        <a:p>
          <a:r>
            <a:rPr lang="en-US" sz="1100" b="1">
              <a:latin typeface="Times New Roman" pitchFamily="18" charset="0"/>
              <a:cs typeface="Times New Roman" pitchFamily="18" charset="0"/>
            </a:rPr>
            <a:t>Manager</a:t>
          </a:r>
        </a:p>
      </dgm:t>
    </dgm:pt>
    <dgm:pt modelId="{CA327678-29E7-4B84-8034-201A3B5284C5}" type="parTrans" cxnId="{B515A92A-BD4A-472F-9921-97B2A9B63ACF}">
      <dgm:prSet/>
      <dgm:spPr/>
      <dgm:t>
        <a:bodyPr/>
        <a:lstStyle/>
        <a:p>
          <a:endParaRPr lang="en-US"/>
        </a:p>
      </dgm:t>
    </dgm:pt>
    <dgm:pt modelId="{130C76D6-2394-4177-A11E-5DE3C4A81DED}" type="sibTrans" cxnId="{B515A92A-BD4A-472F-9921-97B2A9B63ACF}">
      <dgm:prSet/>
      <dgm:spPr/>
      <dgm:t>
        <a:bodyPr/>
        <a:lstStyle/>
        <a:p>
          <a:endParaRPr lang="en-US"/>
        </a:p>
      </dgm:t>
    </dgm:pt>
    <dgm:pt modelId="{EB62737C-ECB1-4042-890B-935062458D34}">
      <dgm:prSet custT="1"/>
      <dgm:spPr/>
      <dgm:t>
        <a:bodyPr/>
        <a:lstStyle/>
        <a:p>
          <a:r>
            <a:rPr lang="en-US" sz="1100" b="1">
              <a:latin typeface="Times New Roman" pitchFamily="18" charset="0"/>
              <a:cs typeface="Times New Roman" pitchFamily="18" charset="0"/>
            </a:rPr>
            <a:t>M&amp; E</a:t>
          </a:r>
        </a:p>
        <a:p>
          <a:r>
            <a:rPr lang="en-US" sz="1100" b="1">
              <a:latin typeface="Times New Roman" pitchFamily="18" charset="0"/>
              <a:cs typeface="Times New Roman" pitchFamily="18" charset="0"/>
            </a:rPr>
            <a:t> Officer</a:t>
          </a:r>
        </a:p>
      </dgm:t>
    </dgm:pt>
    <dgm:pt modelId="{0046685D-F374-428E-A057-6F75CC8BC36B}" type="parTrans" cxnId="{C8B3A7F3-659A-45C4-BDFC-2F193A8553F7}">
      <dgm:prSet/>
      <dgm:spPr/>
      <dgm:t>
        <a:bodyPr/>
        <a:lstStyle/>
        <a:p>
          <a:endParaRPr lang="en-US"/>
        </a:p>
      </dgm:t>
    </dgm:pt>
    <dgm:pt modelId="{EDD90F53-2042-42EC-8AD5-07A6044DC95F}" type="sibTrans" cxnId="{C8B3A7F3-659A-45C4-BDFC-2F193A8553F7}">
      <dgm:prSet/>
      <dgm:spPr/>
      <dgm:t>
        <a:bodyPr/>
        <a:lstStyle/>
        <a:p>
          <a:endParaRPr lang="en-US"/>
        </a:p>
      </dgm:t>
    </dgm:pt>
    <dgm:pt modelId="{0C2F67E6-8EF7-4AF1-9100-54820385C9CC}">
      <dgm:prSet custT="1"/>
      <dgm:spPr/>
      <dgm:t>
        <a:bodyPr/>
        <a:lstStyle/>
        <a:p>
          <a:r>
            <a:rPr lang="en-US" sz="1200" b="1">
              <a:latin typeface="Times New Roman" pitchFamily="18" charset="0"/>
              <a:cs typeface="Times New Roman" pitchFamily="18" charset="0"/>
            </a:rPr>
            <a:t>Social</a:t>
          </a:r>
        </a:p>
        <a:p>
          <a:r>
            <a:rPr lang="en-US" sz="1200" b="1">
              <a:latin typeface="Times New Roman" pitchFamily="18" charset="0"/>
              <a:cs typeface="Times New Roman" pitchFamily="18" charset="0"/>
            </a:rPr>
            <a:t> Mobilizor</a:t>
          </a:r>
        </a:p>
      </dgm:t>
    </dgm:pt>
    <dgm:pt modelId="{0A070F6E-D099-4D0E-B804-A8D7885BE454}" type="parTrans" cxnId="{92A23B2B-B1B5-4958-91A2-6C7F021B760A}">
      <dgm:prSet/>
      <dgm:spPr/>
      <dgm:t>
        <a:bodyPr/>
        <a:lstStyle/>
        <a:p>
          <a:endParaRPr lang="en-US"/>
        </a:p>
      </dgm:t>
    </dgm:pt>
    <dgm:pt modelId="{0B518010-976F-40FA-A171-3ED56065EBCB}" type="sibTrans" cxnId="{92A23B2B-B1B5-4958-91A2-6C7F021B760A}">
      <dgm:prSet/>
      <dgm:spPr/>
      <dgm:t>
        <a:bodyPr/>
        <a:lstStyle/>
        <a:p>
          <a:endParaRPr lang="en-US"/>
        </a:p>
      </dgm:t>
    </dgm:pt>
    <dgm:pt modelId="{46E118D4-2B58-4D3E-9FB3-D728DDD77385}">
      <dgm:prSet custT="1"/>
      <dgm:spPr/>
      <dgm:t>
        <a:bodyPr/>
        <a:lstStyle/>
        <a:p>
          <a:r>
            <a:rPr lang="en-US" sz="1200" b="1">
              <a:latin typeface="Times New Roman" pitchFamily="18" charset="0"/>
              <a:cs typeface="Times New Roman" pitchFamily="18" charset="0"/>
            </a:rPr>
            <a:t>Finance </a:t>
          </a:r>
        </a:p>
        <a:p>
          <a:r>
            <a:rPr lang="en-US" sz="1200" b="1">
              <a:latin typeface="Times New Roman" pitchFamily="18" charset="0"/>
              <a:cs typeface="Times New Roman" pitchFamily="18" charset="0"/>
            </a:rPr>
            <a:t>Officer</a:t>
          </a:r>
        </a:p>
      </dgm:t>
    </dgm:pt>
    <dgm:pt modelId="{436068D5-7704-4273-80AF-7AB0F2ADE50B}" type="parTrans" cxnId="{123E5376-D018-432C-8BDB-5E9754C5BE19}">
      <dgm:prSet/>
      <dgm:spPr/>
      <dgm:t>
        <a:bodyPr/>
        <a:lstStyle/>
        <a:p>
          <a:endParaRPr lang="en-US"/>
        </a:p>
      </dgm:t>
    </dgm:pt>
    <dgm:pt modelId="{8924AD3F-3F5E-49C4-A197-7A8992D92B58}" type="sibTrans" cxnId="{123E5376-D018-432C-8BDB-5E9754C5BE19}">
      <dgm:prSet/>
      <dgm:spPr/>
      <dgm:t>
        <a:bodyPr/>
        <a:lstStyle/>
        <a:p>
          <a:endParaRPr lang="en-US"/>
        </a:p>
      </dgm:t>
    </dgm:pt>
    <dgm:pt modelId="{E0E4DD45-AD43-4418-AB3E-55606ED32B13}">
      <dgm:prSet custT="1"/>
      <dgm:spPr/>
      <dgm:t>
        <a:bodyPr/>
        <a:lstStyle/>
        <a:p>
          <a:r>
            <a:rPr lang="en-US" sz="1200" b="1">
              <a:latin typeface="Times New Roman" pitchFamily="18" charset="0"/>
              <a:cs typeface="Times New Roman" pitchFamily="18" charset="0"/>
            </a:rPr>
            <a:t>Finance </a:t>
          </a:r>
        </a:p>
        <a:p>
          <a:r>
            <a:rPr lang="en-US" sz="1200" b="1">
              <a:latin typeface="Times New Roman" pitchFamily="18" charset="0"/>
              <a:cs typeface="Times New Roman" pitchFamily="18" charset="0"/>
            </a:rPr>
            <a:t>Assistant</a:t>
          </a:r>
        </a:p>
      </dgm:t>
    </dgm:pt>
    <dgm:pt modelId="{964FA90F-6C08-4A17-B18E-27AC40E169B6}" type="parTrans" cxnId="{84E38375-771A-48B4-A9F0-5C42287E0896}">
      <dgm:prSet/>
      <dgm:spPr/>
      <dgm:t>
        <a:bodyPr/>
        <a:lstStyle/>
        <a:p>
          <a:endParaRPr lang="en-US"/>
        </a:p>
      </dgm:t>
    </dgm:pt>
    <dgm:pt modelId="{385DD81E-BE40-4B38-876D-47F3CBDF2B15}" type="sibTrans" cxnId="{84E38375-771A-48B4-A9F0-5C42287E0896}">
      <dgm:prSet/>
      <dgm:spPr/>
      <dgm:t>
        <a:bodyPr/>
        <a:lstStyle/>
        <a:p>
          <a:endParaRPr lang="en-US"/>
        </a:p>
      </dgm:t>
    </dgm:pt>
    <dgm:pt modelId="{861359E3-7E99-4A17-9EBB-4A001FD7D27C}">
      <dgm:prSet custT="1"/>
      <dgm:spPr/>
      <dgm:t>
        <a:bodyPr/>
        <a:lstStyle/>
        <a:p>
          <a:r>
            <a:rPr lang="en-US" sz="1200" b="1">
              <a:latin typeface="Times New Roman" pitchFamily="18" charset="0"/>
              <a:cs typeface="Times New Roman" pitchFamily="18" charset="0"/>
            </a:rPr>
            <a:t>Programme </a:t>
          </a:r>
        </a:p>
        <a:p>
          <a:r>
            <a:rPr lang="en-US" sz="1200" b="1">
              <a:latin typeface="Times New Roman" pitchFamily="18" charset="0"/>
              <a:cs typeface="Times New Roman" pitchFamily="18" charset="0"/>
            </a:rPr>
            <a:t>Officer</a:t>
          </a:r>
        </a:p>
      </dgm:t>
    </dgm:pt>
    <dgm:pt modelId="{62C3FA30-F7BB-4E90-A0CA-5C22F5704DC3}" type="parTrans" cxnId="{982B5B3E-BCB7-434A-B931-88977F425632}">
      <dgm:prSet/>
      <dgm:spPr/>
      <dgm:t>
        <a:bodyPr/>
        <a:lstStyle/>
        <a:p>
          <a:endParaRPr lang="en-US"/>
        </a:p>
      </dgm:t>
    </dgm:pt>
    <dgm:pt modelId="{EE6251E9-52DF-491D-801B-EC89DF1E4D56}" type="sibTrans" cxnId="{982B5B3E-BCB7-434A-B931-88977F425632}">
      <dgm:prSet/>
      <dgm:spPr/>
      <dgm:t>
        <a:bodyPr/>
        <a:lstStyle/>
        <a:p>
          <a:endParaRPr lang="en-US"/>
        </a:p>
      </dgm:t>
    </dgm:pt>
    <dgm:pt modelId="{F42CB8AB-42B6-4A74-9F83-83BA2BC39E4E}">
      <dgm:prSet custT="1"/>
      <dgm:spPr/>
      <dgm:t>
        <a:bodyPr/>
        <a:lstStyle/>
        <a:p>
          <a:r>
            <a:rPr lang="en-US" sz="1100" b="1">
              <a:latin typeface="Times New Roman" pitchFamily="18" charset="0"/>
              <a:cs typeface="Times New Roman" pitchFamily="18" charset="0"/>
            </a:rPr>
            <a:t>Programme </a:t>
          </a:r>
        </a:p>
        <a:p>
          <a:r>
            <a:rPr lang="en-US" sz="1100" b="1">
              <a:latin typeface="Times New Roman" pitchFamily="18" charset="0"/>
              <a:cs typeface="Times New Roman" pitchFamily="18" charset="0"/>
            </a:rPr>
            <a:t>Assistant</a:t>
          </a:r>
        </a:p>
      </dgm:t>
    </dgm:pt>
    <dgm:pt modelId="{A4C8E7A6-40B0-4F5D-8DA3-2EAEBBBACACF}" type="parTrans" cxnId="{F8BA8FC7-4C1C-4015-8B37-CBACAA4A78DC}">
      <dgm:prSet/>
      <dgm:spPr/>
      <dgm:t>
        <a:bodyPr/>
        <a:lstStyle/>
        <a:p>
          <a:endParaRPr lang="en-US"/>
        </a:p>
      </dgm:t>
    </dgm:pt>
    <dgm:pt modelId="{EE026637-7C4F-4BAC-B19D-37DAB9D4D072}" type="sibTrans" cxnId="{F8BA8FC7-4C1C-4015-8B37-CBACAA4A78DC}">
      <dgm:prSet/>
      <dgm:spPr/>
      <dgm:t>
        <a:bodyPr/>
        <a:lstStyle/>
        <a:p>
          <a:endParaRPr lang="en-US"/>
        </a:p>
      </dgm:t>
    </dgm:pt>
    <dgm:pt modelId="{754D07BA-ED1D-4109-A4F8-56BE3863471C}">
      <dgm:prSet custT="1"/>
      <dgm:spPr/>
      <dgm:t>
        <a:bodyPr/>
        <a:lstStyle/>
        <a:p>
          <a:r>
            <a:rPr lang="en-US" sz="1100" b="1">
              <a:latin typeface="Times New Roman" pitchFamily="18" charset="0"/>
              <a:cs typeface="Times New Roman" pitchFamily="18" charset="0"/>
            </a:rPr>
            <a:t>Admin </a:t>
          </a:r>
        </a:p>
        <a:p>
          <a:r>
            <a:rPr lang="en-US" sz="1100" b="1">
              <a:latin typeface="Times New Roman" pitchFamily="18" charset="0"/>
              <a:cs typeface="Times New Roman" pitchFamily="18" charset="0"/>
            </a:rPr>
            <a:t>Officer</a:t>
          </a:r>
        </a:p>
      </dgm:t>
    </dgm:pt>
    <dgm:pt modelId="{5D2C8BF6-5ECA-4422-B3C9-A57D4B668867}" type="parTrans" cxnId="{4DF6381C-2476-4C08-A48A-20E76DA91D31}">
      <dgm:prSet/>
      <dgm:spPr/>
      <dgm:t>
        <a:bodyPr/>
        <a:lstStyle/>
        <a:p>
          <a:endParaRPr lang="en-US"/>
        </a:p>
      </dgm:t>
    </dgm:pt>
    <dgm:pt modelId="{A9253704-B99D-499B-A501-C2CDD7134523}" type="sibTrans" cxnId="{4DF6381C-2476-4C08-A48A-20E76DA91D31}">
      <dgm:prSet/>
      <dgm:spPr/>
      <dgm:t>
        <a:bodyPr/>
        <a:lstStyle/>
        <a:p>
          <a:endParaRPr lang="en-US"/>
        </a:p>
      </dgm:t>
    </dgm:pt>
    <dgm:pt modelId="{8F33CEB8-EF94-485D-BD71-E121F71ACFC6}">
      <dgm:prSet custT="1"/>
      <dgm:spPr/>
      <dgm:t>
        <a:bodyPr/>
        <a:lstStyle/>
        <a:p>
          <a:r>
            <a:rPr lang="en-US" sz="1100" b="1">
              <a:latin typeface="Times New Roman" pitchFamily="18" charset="0"/>
              <a:cs typeface="Times New Roman" pitchFamily="18" charset="0"/>
            </a:rPr>
            <a:t>Admin </a:t>
          </a:r>
        </a:p>
        <a:p>
          <a:r>
            <a:rPr lang="en-US" sz="1100" b="1">
              <a:latin typeface="Times New Roman" pitchFamily="18" charset="0"/>
              <a:cs typeface="Times New Roman" pitchFamily="18" charset="0"/>
            </a:rPr>
            <a:t>Assistant</a:t>
          </a:r>
        </a:p>
      </dgm:t>
    </dgm:pt>
    <dgm:pt modelId="{94F33C9C-E8DF-4B8A-8C00-0E6770632BE0}" type="parTrans" cxnId="{EB580899-BA8C-4728-A575-911D034B976C}">
      <dgm:prSet/>
      <dgm:spPr/>
      <dgm:t>
        <a:bodyPr/>
        <a:lstStyle/>
        <a:p>
          <a:endParaRPr lang="en-US"/>
        </a:p>
      </dgm:t>
    </dgm:pt>
    <dgm:pt modelId="{5EE714CD-67B9-4411-B14C-A3C2768455CD}" type="sibTrans" cxnId="{EB580899-BA8C-4728-A575-911D034B976C}">
      <dgm:prSet/>
      <dgm:spPr/>
      <dgm:t>
        <a:bodyPr/>
        <a:lstStyle/>
        <a:p>
          <a:endParaRPr lang="en-US"/>
        </a:p>
      </dgm:t>
    </dgm:pt>
    <dgm:pt modelId="{8AA10180-2B9B-46BD-B7F4-FEE70C72F0F9}" type="pres">
      <dgm:prSet presAssocID="{8884480C-09AE-4A27-A9A2-3CAE7CE02238}" presName="hierChild1" presStyleCnt="0">
        <dgm:presLayoutVars>
          <dgm:orgChart val="1"/>
          <dgm:chPref val="1"/>
          <dgm:dir/>
          <dgm:animOne val="branch"/>
          <dgm:animLvl val="lvl"/>
          <dgm:resizeHandles/>
        </dgm:presLayoutVars>
      </dgm:prSet>
      <dgm:spPr/>
      <dgm:t>
        <a:bodyPr/>
        <a:lstStyle/>
        <a:p>
          <a:endParaRPr lang="en-US"/>
        </a:p>
      </dgm:t>
    </dgm:pt>
    <dgm:pt modelId="{F553A3DD-55C4-4322-9F9F-51A3AE59406A}" type="pres">
      <dgm:prSet presAssocID="{412E25C3-C750-4BB9-B7F3-6B581297591A}" presName="hierRoot1" presStyleCnt="0">
        <dgm:presLayoutVars>
          <dgm:hierBranch val="init"/>
        </dgm:presLayoutVars>
      </dgm:prSet>
      <dgm:spPr/>
      <dgm:t>
        <a:bodyPr/>
        <a:lstStyle/>
        <a:p>
          <a:endParaRPr lang="en-US"/>
        </a:p>
      </dgm:t>
    </dgm:pt>
    <dgm:pt modelId="{5899E9CA-AF2F-4D94-AD0D-4E03483E4C1B}" type="pres">
      <dgm:prSet presAssocID="{412E25C3-C750-4BB9-B7F3-6B581297591A}" presName="rootComposite1" presStyleCnt="0"/>
      <dgm:spPr/>
      <dgm:t>
        <a:bodyPr/>
        <a:lstStyle/>
        <a:p>
          <a:endParaRPr lang="en-US"/>
        </a:p>
      </dgm:t>
    </dgm:pt>
    <dgm:pt modelId="{06337232-C291-4F05-B1B9-761145930472}" type="pres">
      <dgm:prSet presAssocID="{412E25C3-C750-4BB9-B7F3-6B581297591A}" presName="rootText1" presStyleLbl="node0" presStyleIdx="0" presStyleCnt="1" custScaleX="105702" custScaleY="103799" custLinFactNeighborX="16012" custLinFactNeighborY="-22338">
        <dgm:presLayoutVars>
          <dgm:chPref val="3"/>
        </dgm:presLayoutVars>
      </dgm:prSet>
      <dgm:spPr/>
      <dgm:t>
        <a:bodyPr/>
        <a:lstStyle/>
        <a:p>
          <a:endParaRPr lang="en-US"/>
        </a:p>
      </dgm:t>
    </dgm:pt>
    <dgm:pt modelId="{4E2CD9F8-D6D6-41E3-8CC0-8E9A7988537A}" type="pres">
      <dgm:prSet presAssocID="{412E25C3-C750-4BB9-B7F3-6B581297591A}" presName="rootConnector1" presStyleLbl="node1" presStyleIdx="0" presStyleCnt="0"/>
      <dgm:spPr/>
      <dgm:t>
        <a:bodyPr/>
        <a:lstStyle/>
        <a:p>
          <a:endParaRPr lang="en-US"/>
        </a:p>
      </dgm:t>
    </dgm:pt>
    <dgm:pt modelId="{32DB9433-7574-4B3B-8B62-E1C0A5AED8EB}" type="pres">
      <dgm:prSet presAssocID="{412E25C3-C750-4BB9-B7F3-6B581297591A}" presName="hierChild2" presStyleCnt="0"/>
      <dgm:spPr/>
      <dgm:t>
        <a:bodyPr/>
        <a:lstStyle/>
        <a:p>
          <a:endParaRPr lang="en-US"/>
        </a:p>
      </dgm:t>
    </dgm:pt>
    <dgm:pt modelId="{1DA5DA04-947A-4CF3-9630-D9694B072D9B}" type="pres">
      <dgm:prSet presAssocID="{44CD0B73-C91A-4382-B007-6E9889D36108}" presName="Name37" presStyleLbl="parChTrans1D2" presStyleIdx="0" presStyleCnt="5"/>
      <dgm:spPr/>
      <dgm:t>
        <a:bodyPr/>
        <a:lstStyle/>
        <a:p>
          <a:endParaRPr lang="en-US"/>
        </a:p>
      </dgm:t>
    </dgm:pt>
    <dgm:pt modelId="{7740BE25-00E6-464A-9A51-EF6AB4F6387F}" type="pres">
      <dgm:prSet presAssocID="{92A97604-0304-41A5-9BA0-7409E6D14873}" presName="hierRoot2" presStyleCnt="0">
        <dgm:presLayoutVars>
          <dgm:hierBranch val="init"/>
        </dgm:presLayoutVars>
      </dgm:prSet>
      <dgm:spPr/>
      <dgm:t>
        <a:bodyPr/>
        <a:lstStyle/>
        <a:p>
          <a:endParaRPr lang="en-US"/>
        </a:p>
      </dgm:t>
    </dgm:pt>
    <dgm:pt modelId="{A6DC6610-2824-4DF7-8B42-36E207079353}" type="pres">
      <dgm:prSet presAssocID="{92A97604-0304-41A5-9BA0-7409E6D14873}" presName="rootComposite" presStyleCnt="0"/>
      <dgm:spPr/>
      <dgm:t>
        <a:bodyPr/>
        <a:lstStyle/>
        <a:p>
          <a:endParaRPr lang="en-US"/>
        </a:p>
      </dgm:t>
    </dgm:pt>
    <dgm:pt modelId="{DAEAEFC2-65D1-4F5A-AC35-EF5F24D9D6BD}" type="pres">
      <dgm:prSet presAssocID="{92A97604-0304-41A5-9BA0-7409E6D14873}" presName="rootText" presStyleLbl="node2" presStyleIdx="0" presStyleCnt="4" custScaleX="71553" custScaleY="77512" custLinFactNeighborX="-255" custLinFactNeighborY="-23282">
        <dgm:presLayoutVars>
          <dgm:chPref val="3"/>
        </dgm:presLayoutVars>
      </dgm:prSet>
      <dgm:spPr/>
      <dgm:t>
        <a:bodyPr/>
        <a:lstStyle/>
        <a:p>
          <a:endParaRPr lang="en-US"/>
        </a:p>
      </dgm:t>
    </dgm:pt>
    <dgm:pt modelId="{826735DD-8FAE-4442-907F-38739BA30067}" type="pres">
      <dgm:prSet presAssocID="{92A97604-0304-41A5-9BA0-7409E6D14873}" presName="rootConnector" presStyleLbl="node2" presStyleIdx="0" presStyleCnt="4"/>
      <dgm:spPr/>
      <dgm:t>
        <a:bodyPr/>
        <a:lstStyle/>
        <a:p>
          <a:endParaRPr lang="en-US"/>
        </a:p>
      </dgm:t>
    </dgm:pt>
    <dgm:pt modelId="{B45DF8BB-F96E-4BD8-BD78-EBADA0D49142}" type="pres">
      <dgm:prSet presAssocID="{92A97604-0304-41A5-9BA0-7409E6D14873}" presName="hierChild4" presStyleCnt="0"/>
      <dgm:spPr/>
      <dgm:t>
        <a:bodyPr/>
        <a:lstStyle/>
        <a:p>
          <a:endParaRPr lang="en-US"/>
        </a:p>
      </dgm:t>
    </dgm:pt>
    <dgm:pt modelId="{4E9EE160-6380-4087-B34E-A49EF496E186}" type="pres">
      <dgm:prSet presAssocID="{0046685D-F374-428E-A057-6F75CC8BC36B}" presName="Name37" presStyleLbl="parChTrans1D3" presStyleIdx="0" presStyleCnt="8"/>
      <dgm:spPr/>
      <dgm:t>
        <a:bodyPr/>
        <a:lstStyle/>
        <a:p>
          <a:endParaRPr lang="en-US"/>
        </a:p>
      </dgm:t>
    </dgm:pt>
    <dgm:pt modelId="{563EC033-F371-4B9B-A639-F782E6674018}" type="pres">
      <dgm:prSet presAssocID="{EB62737C-ECB1-4042-890B-935062458D34}" presName="hierRoot2" presStyleCnt="0">
        <dgm:presLayoutVars>
          <dgm:hierBranch val="init"/>
        </dgm:presLayoutVars>
      </dgm:prSet>
      <dgm:spPr/>
      <dgm:t>
        <a:bodyPr/>
        <a:lstStyle/>
        <a:p>
          <a:endParaRPr lang="en-US"/>
        </a:p>
      </dgm:t>
    </dgm:pt>
    <dgm:pt modelId="{712A169C-618C-4328-AFFC-D1F225C8842A}" type="pres">
      <dgm:prSet presAssocID="{EB62737C-ECB1-4042-890B-935062458D34}" presName="rootComposite" presStyleCnt="0"/>
      <dgm:spPr/>
      <dgm:t>
        <a:bodyPr/>
        <a:lstStyle/>
        <a:p>
          <a:endParaRPr lang="en-US"/>
        </a:p>
      </dgm:t>
    </dgm:pt>
    <dgm:pt modelId="{082561CF-1814-4865-BEBD-E632284E465A}" type="pres">
      <dgm:prSet presAssocID="{EB62737C-ECB1-4042-890B-935062458D34}" presName="rootText" presStyleLbl="node3" presStyleIdx="0" presStyleCnt="8" custScaleY="93822" custLinFactNeighborX="-5367" custLinFactNeighborY="-27753">
        <dgm:presLayoutVars>
          <dgm:chPref val="3"/>
        </dgm:presLayoutVars>
      </dgm:prSet>
      <dgm:spPr/>
      <dgm:t>
        <a:bodyPr/>
        <a:lstStyle/>
        <a:p>
          <a:endParaRPr lang="en-US"/>
        </a:p>
      </dgm:t>
    </dgm:pt>
    <dgm:pt modelId="{A1539C45-45D4-40FE-8A50-AD49D6CD2D78}" type="pres">
      <dgm:prSet presAssocID="{EB62737C-ECB1-4042-890B-935062458D34}" presName="rootConnector" presStyleLbl="node3" presStyleIdx="0" presStyleCnt="8"/>
      <dgm:spPr/>
      <dgm:t>
        <a:bodyPr/>
        <a:lstStyle/>
        <a:p>
          <a:endParaRPr lang="en-US"/>
        </a:p>
      </dgm:t>
    </dgm:pt>
    <dgm:pt modelId="{A4E392BC-C185-43B0-82E9-A74103CD7A6E}" type="pres">
      <dgm:prSet presAssocID="{EB62737C-ECB1-4042-890B-935062458D34}" presName="hierChild4" presStyleCnt="0"/>
      <dgm:spPr/>
      <dgm:t>
        <a:bodyPr/>
        <a:lstStyle/>
        <a:p>
          <a:endParaRPr lang="en-US"/>
        </a:p>
      </dgm:t>
    </dgm:pt>
    <dgm:pt modelId="{673A13D7-EB37-4F87-A4B4-ADD6C394AD5A}" type="pres">
      <dgm:prSet presAssocID="{EB62737C-ECB1-4042-890B-935062458D34}" presName="hierChild5" presStyleCnt="0"/>
      <dgm:spPr/>
      <dgm:t>
        <a:bodyPr/>
        <a:lstStyle/>
        <a:p>
          <a:endParaRPr lang="en-US"/>
        </a:p>
      </dgm:t>
    </dgm:pt>
    <dgm:pt modelId="{F94306B5-AD2A-4904-8A5E-300B80DC8C27}" type="pres">
      <dgm:prSet presAssocID="{0A070F6E-D099-4D0E-B804-A8D7885BE454}" presName="Name37" presStyleLbl="parChTrans1D3" presStyleIdx="1" presStyleCnt="8"/>
      <dgm:spPr/>
      <dgm:t>
        <a:bodyPr/>
        <a:lstStyle/>
        <a:p>
          <a:endParaRPr lang="en-US"/>
        </a:p>
      </dgm:t>
    </dgm:pt>
    <dgm:pt modelId="{A57042C8-307A-4770-A249-B3DB839F6A55}" type="pres">
      <dgm:prSet presAssocID="{0C2F67E6-8EF7-4AF1-9100-54820385C9CC}" presName="hierRoot2" presStyleCnt="0">
        <dgm:presLayoutVars>
          <dgm:hierBranch val="init"/>
        </dgm:presLayoutVars>
      </dgm:prSet>
      <dgm:spPr/>
      <dgm:t>
        <a:bodyPr/>
        <a:lstStyle/>
        <a:p>
          <a:endParaRPr lang="en-US"/>
        </a:p>
      </dgm:t>
    </dgm:pt>
    <dgm:pt modelId="{C6D3F6C8-82EC-4F71-B5D7-C4C6BD8C562B}" type="pres">
      <dgm:prSet presAssocID="{0C2F67E6-8EF7-4AF1-9100-54820385C9CC}" presName="rootComposite" presStyleCnt="0"/>
      <dgm:spPr/>
      <dgm:t>
        <a:bodyPr/>
        <a:lstStyle/>
        <a:p>
          <a:endParaRPr lang="en-US"/>
        </a:p>
      </dgm:t>
    </dgm:pt>
    <dgm:pt modelId="{38F8B3BC-EA64-4BB2-9B7B-2AD7C949BFA0}" type="pres">
      <dgm:prSet presAssocID="{0C2F67E6-8EF7-4AF1-9100-54820385C9CC}" presName="rootText" presStyleLbl="node3" presStyleIdx="1" presStyleCnt="8" custScaleY="124644" custLinFactNeighborX="-5805" custLinFactNeighborY="-43750">
        <dgm:presLayoutVars>
          <dgm:chPref val="3"/>
        </dgm:presLayoutVars>
      </dgm:prSet>
      <dgm:spPr/>
      <dgm:t>
        <a:bodyPr/>
        <a:lstStyle/>
        <a:p>
          <a:endParaRPr lang="en-US"/>
        </a:p>
      </dgm:t>
    </dgm:pt>
    <dgm:pt modelId="{62AC6403-F56D-467A-99A8-0BFC09D15221}" type="pres">
      <dgm:prSet presAssocID="{0C2F67E6-8EF7-4AF1-9100-54820385C9CC}" presName="rootConnector" presStyleLbl="node3" presStyleIdx="1" presStyleCnt="8"/>
      <dgm:spPr/>
      <dgm:t>
        <a:bodyPr/>
        <a:lstStyle/>
        <a:p>
          <a:endParaRPr lang="en-US"/>
        </a:p>
      </dgm:t>
    </dgm:pt>
    <dgm:pt modelId="{ECA0BF24-22DE-4F6F-9CC0-B59391676616}" type="pres">
      <dgm:prSet presAssocID="{0C2F67E6-8EF7-4AF1-9100-54820385C9CC}" presName="hierChild4" presStyleCnt="0"/>
      <dgm:spPr/>
      <dgm:t>
        <a:bodyPr/>
        <a:lstStyle/>
        <a:p>
          <a:endParaRPr lang="en-US"/>
        </a:p>
      </dgm:t>
    </dgm:pt>
    <dgm:pt modelId="{843B7AB9-07C1-496E-99FC-CF8F7EDC6A49}" type="pres">
      <dgm:prSet presAssocID="{0C2F67E6-8EF7-4AF1-9100-54820385C9CC}" presName="hierChild5" presStyleCnt="0"/>
      <dgm:spPr/>
      <dgm:t>
        <a:bodyPr/>
        <a:lstStyle/>
        <a:p>
          <a:endParaRPr lang="en-US"/>
        </a:p>
      </dgm:t>
    </dgm:pt>
    <dgm:pt modelId="{A2E43081-2EFE-4615-96EA-075EB44FEBED}" type="pres">
      <dgm:prSet presAssocID="{92A97604-0304-41A5-9BA0-7409E6D14873}" presName="hierChild5" presStyleCnt="0"/>
      <dgm:spPr/>
      <dgm:t>
        <a:bodyPr/>
        <a:lstStyle/>
        <a:p>
          <a:endParaRPr lang="en-US"/>
        </a:p>
      </dgm:t>
    </dgm:pt>
    <dgm:pt modelId="{EAEFF0B9-3FC9-41E1-BCDA-8E9D1425EC91}" type="pres">
      <dgm:prSet presAssocID="{CA327678-29E7-4B84-8034-201A3B5284C5}" presName="Name37" presStyleLbl="parChTrans1D2" presStyleIdx="1" presStyleCnt="5"/>
      <dgm:spPr/>
      <dgm:t>
        <a:bodyPr/>
        <a:lstStyle/>
        <a:p>
          <a:endParaRPr lang="en-US"/>
        </a:p>
      </dgm:t>
    </dgm:pt>
    <dgm:pt modelId="{23EAB7EB-C9B4-46EF-8322-F03356C6EE16}" type="pres">
      <dgm:prSet presAssocID="{6D03B7CA-A919-488E-A1D9-15B456532AD4}" presName="hierRoot2" presStyleCnt="0">
        <dgm:presLayoutVars>
          <dgm:hierBranch val="init"/>
        </dgm:presLayoutVars>
      </dgm:prSet>
      <dgm:spPr/>
      <dgm:t>
        <a:bodyPr/>
        <a:lstStyle/>
        <a:p>
          <a:endParaRPr lang="en-US"/>
        </a:p>
      </dgm:t>
    </dgm:pt>
    <dgm:pt modelId="{717CDC23-62AD-47A5-9BE5-6EE2173724AC}" type="pres">
      <dgm:prSet presAssocID="{6D03B7CA-A919-488E-A1D9-15B456532AD4}" presName="rootComposite" presStyleCnt="0"/>
      <dgm:spPr/>
      <dgm:t>
        <a:bodyPr/>
        <a:lstStyle/>
        <a:p>
          <a:endParaRPr lang="en-US"/>
        </a:p>
      </dgm:t>
    </dgm:pt>
    <dgm:pt modelId="{5E391124-8DB8-4AAC-8149-BA568CBC0E01}" type="pres">
      <dgm:prSet presAssocID="{6D03B7CA-A919-488E-A1D9-15B456532AD4}" presName="rootText" presStyleLbl="node2" presStyleIdx="1" presStyleCnt="4" custScaleX="98440" custScaleY="80389" custLinFactNeighborX="-4315" custLinFactNeighborY="-21577">
        <dgm:presLayoutVars>
          <dgm:chPref val="3"/>
        </dgm:presLayoutVars>
      </dgm:prSet>
      <dgm:spPr/>
      <dgm:t>
        <a:bodyPr/>
        <a:lstStyle/>
        <a:p>
          <a:endParaRPr lang="en-US"/>
        </a:p>
      </dgm:t>
    </dgm:pt>
    <dgm:pt modelId="{8D6F1234-44B9-413F-838C-278A4CF45418}" type="pres">
      <dgm:prSet presAssocID="{6D03B7CA-A919-488E-A1D9-15B456532AD4}" presName="rootConnector" presStyleLbl="node2" presStyleIdx="1" presStyleCnt="4"/>
      <dgm:spPr/>
      <dgm:t>
        <a:bodyPr/>
        <a:lstStyle/>
        <a:p>
          <a:endParaRPr lang="en-US"/>
        </a:p>
      </dgm:t>
    </dgm:pt>
    <dgm:pt modelId="{04049C88-2FB4-4401-BB89-6A69B5E2F391}" type="pres">
      <dgm:prSet presAssocID="{6D03B7CA-A919-488E-A1D9-15B456532AD4}" presName="hierChild4" presStyleCnt="0"/>
      <dgm:spPr/>
      <dgm:t>
        <a:bodyPr/>
        <a:lstStyle/>
        <a:p>
          <a:endParaRPr lang="en-US"/>
        </a:p>
      </dgm:t>
    </dgm:pt>
    <dgm:pt modelId="{3392AFB7-BFC5-4C86-905E-695DEE9799EB}" type="pres">
      <dgm:prSet presAssocID="{436068D5-7704-4273-80AF-7AB0F2ADE50B}" presName="Name37" presStyleLbl="parChTrans1D3" presStyleIdx="2" presStyleCnt="8"/>
      <dgm:spPr/>
      <dgm:t>
        <a:bodyPr/>
        <a:lstStyle/>
        <a:p>
          <a:endParaRPr lang="en-US"/>
        </a:p>
      </dgm:t>
    </dgm:pt>
    <dgm:pt modelId="{69AECB8C-25B3-44E2-9A14-0168F724D7A7}" type="pres">
      <dgm:prSet presAssocID="{46E118D4-2B58-4D3E-9FB3-D728DDD77385}" presName="hierRoot2" presStyleCnt="0">
        <dgm:presLayoutVars>
          <dgm:hierBranch val="init"/>
        </dgm:presLayoutVars>
      </dgm:prSet>
      <dgm:spPr/>
      <dgm:t>
        <a:bodyPr/>
        <a:lstStyle/>
        <a:p>
          <a:endParaRPr lang="en-US"/>
        </a:p>
      </dgm:t>
    </dgm:pt>
    <dgm:pt modelId="{B1AC45B1-0FFF-470D-8C9E-23DE556F7B20}" type="pres">
      <dgm:prSet presAssocID="{46E118D4-2B58-4D3E-9FB3-D728DDD77385}" presName="rootComposite" presStyleCnt="0"/>
      <dgm:spPr/>
      <dgm:t>
        <a:bodyPr/>
        <a:lstStyle/>
        <a:p>
          <a:endParaRPr lang="en-US"/>
        </a:p>
      </dgm:t>
    </dgm:pt>
    <dgm:pt modelId="{80F79849-5896-4EBD-8F8E-9B5F47D6655E}" type="pres">
      <dgm:prSet presAssocID="{46E118D4-2B58-4D3E-9FB3-D728DDD77385}" presName="rootText" presStyleLbl="node3" presStyleIdx="2" presStyleCnt="8" custScaleY="80460" custLinFactNeighborX="-14170" custLinFactNeighborY="-26694">
        <dgm:presLayoutVars>
          <dgm:chPref val="3"/>
        </dgm:presLayoutVars>
      </dgm:prSet>
      <dgm:spPr/>
      <dgm:t>
        <a:bodyPr/>
        <a:lstStyle/>
        <a:p>
          <a:endParaRPr lang="en-US"/>
        </a:p>
      </dgm:t>
    </dgm:pt>
    <dgm:pt modelId="{0F83739A-ECC0-45F6-A42A-80AAFA6C3348}" type="pres">
      <dgm:prSet presAssocID="{46E118D4-2B58-4D3E-9FB3-D728DDD77385}" presName="rootConnector" presStyleLbl="node3" presStyleIdx="2" presStyleCnt="8"/>
      <dgm:spPr/>
      <dgm:t>
        <a:bodyPr/>
        <a:lstStyle/>
        <a:p>
          <a:endParaRPr lang="en-US"/>
        </a:p>
      </dgm:t>
    </dgm:pt>
    <dgm:pt modelId="{35BFDC72-6BD8-4855-92A8-787A3071B23F}" type="pres">
      <dgm:prSet presAssocID="{46E118D4-2B58-4D3E-9FB3-D728DDD77385}" presName="hierChild4" presStyleCnt="0"/>
      <dgm:spPr/>
      <dgm:t>
        <a:bodyPr/>
        <a:lstStyle/>
        <a:p>
          <a:endParaRPr lang="en-US"/>
        </a:p>
      </dgm:t>
    </dgm:pt>
    <dgm:pt modelId="{E864DF80-455D-49AC-B750-E2E4BF7776E8}" type="pres">
      <dgm:prSet presAssocID="{46E118D4-2B58-4D3E-9FB3-D728DDD77385}" presName="hierChild5" presStyleCnt="0"/>
      <dgm:spPr/>
      <dgm:t>
        <a:bodyPr/>
        <a:lstStyle/>
        <a:p>
          <a:endParaRPr lang="en-US"/>
        </a:p>
      </dgm:t>
    </dgm:pt>
    <dgm:pt modelId="{316D9EF4-03F0-47D2-992F-97CEDFE1C931}" type="pres">
      <dgm:prSet presAssocID="{964FA90F-6C08-4A17-B18E-27AC40E169B6}" presName="Name37" presStyleLbl="parChTrans1D3" presStyleIdx="3" presStyleCnt="8"/>
      <dgm:spPr/>
      <dgm:t>
        <a:bodyPr/>
        <a:lstStyle/>
        <a:p>
          <a:endParaRPr lang="en-US"/>
        </a:p>
      </dgm:t>
    </dgm:pt>
    <dgm:pt modelId="{BAC4F80C-DBB5-4858-A9D7-953B75B168B6}" type="pres">
      <dgm:prSet presAssocID="{E0E4DD45-AD43-4418-AB3E-55606ED32B13}" presName="hierRoot2" presStyleCnt="0">
        <dgm:presLayoutVars>
          <dgm:hierBranch val="init"/>
        </dgm:presLayoutVars>
      </dgm:prSet>
      <dgm:spPr/>
      <dgm:t>
        <a:bodyPr/>
        <a:lstStyle/>
        <a:p>
          <a:endParaRPr lang="en-US"/>
        </a:p>
      </dgm:t>
    </dgm:pt>
    <dgm:pt modelId="{F2ABF930-9140-4EB8-BAA5-262F661315DA}" type="pres">
      <dgm:prSet presAssocID="{E0E4DD45-AD43-4418-AB3E-55606ED32B13}" presName="rootComposite" presStyleCnt="0"/>
      <dgm:spPr/>
      <dgm:t>
        <a:bodyPr/>
        <a:lstStyle/>
        <a:p>
          <a:endParaRPr lang="en-US"/>
        </a:p>
      </dgm:t>
    </dgm:pt>
    <dgm:pt modelId="{AF5BFEAB-D735-4BB2-BE1C-A58B86FFD52C}" type="pres">
      <dgm:prSet presAssocID="{E0E4DD45-AD43-4418-AB3E-55606ED32B13}" presName="rootText" presStyleLbl="node3" presStyleIdx="3" presStyleCnt="8" custScaleY="136910" custLinFactNeighborX="-12639" custLinFactNeighborY="-32487">
        <dgm:presLayoutVars>
          <dgm:chPref val="3"/>
        </dgm:presLayoutVars>
      </dgm:prSet>
      <dgm:spPr/>
      <dgm:t>
        <a:bodyPr/>
        <a:lstStyle/>
        <a:p>
          <a:endParaRPr lang="en-US"/>
        </a:p>
      </dgm:t>
    </dgm:pt>
    <dgm:pt modelId="{814444C1-DE5D-46E2-81EE-E448C47DD18D}" type="pres">
      <dgm:prSet presAssocID="{E0E4DD45-AD43-4418-AB3E-55606ED32B13}" presName="rootConnector" presStyleLbl="node3" presStyleIdx="3" presStyleCnt="8"/>
      <dgm:spPr/>
      <dgm:t>
        <a:bodyPr/>
        <a:lstStyle/>
        <a:p>
          <a:endParaRPr lang="en-US"/>
        </a:p>
      </dgm:t>
    </dgm:pt>
    <dgm:pt modelId="{E37DA360-C5EC-4D0F-9126-A0D90B14F3EA}" type="pres">
      <dgm:prSet presAssocID="{E0E4DD45-AD43-4418-AB3E-55606ED32B13}" presName="hierChild4" presStyleCnt="0"/>
      <dgm:spPr/>
      <dgm:t>
        <a:bodyPr/>
        <a:lstStyle/>
        <a:p>
          <a:endParaRPr lang="en-US"/>
        </a:p>
      </dgm:t>
    </dgm:pt>
    <dgm:pt modelId="{6D446957-214D-4CD2-9655-796619C599A1}" type="pres">
      <dgm:prSet presAssocID="{E0E4DD45-AD43-4418-AB3E-55606ED32B13}" presName="hierChild5" presStyleCnt="0"/>
      <dgm:spPr/>
      <dgm:t>
        <a:bodyPr/>
        <a:lstStyle/>
        <a:p>
          <a:endParaRPr lang="en-US"/>
        </a:p>
      </dgm:t>
    </dgm:pt>
    <dgm:pt modelId="{F045109E-F0EB-488D-BCC5-18EE44437571}" type="pres">
      <dgm:prSet presAssocID="{6D03B7CA-A919-488E-A1D9-15B456532AD4}" presName="hierChild5" presStyleCnt="0"/>
      <dgm:spPr/>
      <dgm:t>
        <a:bodyPr/>
        <a:lstStyle/>
        <a:p>
          <a:endParaRPr lang="en-US"/>
        </a:p>
      </dgm:t>
    </dgm:pt>
    <dgm:pt modelId="{90B447E2-0917-490D-AC3C-18AA38185C3A}" type="pres">
      <dgm:prSet presAssocID="{CAD4326D-2651-49B8-9ED2-E7224F4E7290}" presName="Name37" presStyleLbl="parChTrans1D2" presStyleIdx="2" presStyleCnt="5"/>
      <dgm:spPr/>
      <dgm:t>
        <a:bodyPr/>
        <a:lstStyle/>
        <a:p>
          <a:endParaRPr lang="en-US"/>
        </a:p>
      </dgm:t>
    </dgm:pt>
    <dgm:pt modelId="{0870B62B-1645-4443-8162-C1992AC2B1F6}" type="pres">
      <dgm:prSet presAssocID="{695029F1-AEDB-42BE-9014-542F9B33260D}" presName="hierRoot2" presStyleCnt="0">
        <dgm:presLayoutVars>
          <dgm:hierBranch val="init"/>
        </dgm:presLayoutVars>
      </dgm:prSet>
      <dgm:spPr/>
      <dgm:t>
        <a:bodyPr/>
        <a:lstStyle/>
        <a:p>
          <a:endParaRPr lang="en-US"/>
        </a:p>
      </dgm:t>
    </dgm:pt>
    <dgm:pt modelId="{13771200-6CE5-48F4-A1DE-C0269193007D}" type="pres">
      <dgm:prSet presAssocID="{695029F1-AEDB-42BE-9014-542F9B33260D}" presName="rootComposite" presStyleCnt="0"/>
      <dgm:spPr/>
      <dgm:t>
        <a:bodyPr/>
        <a:lstStyle/>
        <a:p>
          <a:endParaRPr lang="en-US"/>
        </a:p>
      </dgm:t>
    </dgm:pt>
    <dgm:pt modelId="{46CC77B2-5220-460A-B13B-C00A19A339DE}" type="pres">
      <dgm:prSet presAssocID="{695029F1-AEDB-42BE-9014-542F9B33260D}" presName="rootText" presStyleLbl="node2" presStyleIdx="2" presStyleCnt="4" custScaleX="80758" custScaleY="108707" custLinFactNeighborX="-9005" custLinFactNeighborY="-22144">
        <dgm:presLayoutVars>
          <dgm:chPref val="3"/>
        </dgm:presLayoutVars>
      </dgm:prSet>
      <dgm:spPr/>
      <dgm:t>
        <a:bodyPr/>
        <a:lstStyle/>
        <a:p>
          <a:endParaRPr lang="en-US"/>
        </a:p>
      </dgm:t>
    </dgm:pt>
    <dgm:pt modelId="{D9FC6195-51C9-4E4E-9FB4-2386083C2FF6}" type="pres">
      <dgm:prSet presAssocID="{695029F1-AEDB-42BE-9014-542F9B33260D}" presName="rootConnector" presStyleLbl="node2" presStyleIdx="2" presStyleCnt="4"/>
      <dgm:spPr/>
      <dgm:t>
        <a:bodyPr/>
        <a:lstStyle/>
        <a:p>
          <a:endParaRPr lang="en-US"/>
        </a:p>
      </dgm:t>
    </dgm:pt>
    <dgm:pt modelId="{BCABF152-3DD9-41C4-B578-58F0D137B09B}" type="pres">
      <dgm:prSet presAssocID="{695029F1-AEDB-42BE-9014-542F9B33260D}" presName="hierChild4" presStyleCnt="0"/>
      <dgm:spPr/>
      <dgm:t>
        <a:bodyPr/>
        <a:lstStyle/>
        <a:p>
          <a:endParaRPr lang="en-US"/>
        </a:p>
      </dgm:t>
    </dgm:pt>
    <dgm:pt modelId="{E72F1C74-E454-4494-ADF3-E215CF0C7265}" type="pres">
      <dgm:prSet presAssocID="{62C3FA30-F7BB-4E90-A0CA-5C22F5704DC3}" presName="Name37" presStyleLbl="parChTrans1D3" presStyleIdx="4" presStyleCnt="8"/>
      <dgm:spPr/>
      <dgm:t>
        <a:bodyPr/>
        <a:lstStyle/>
        <a:p>
          <a:endParaRPr lang="en-US"/>
        </a:p>
      </dgm:t>
    </dgm:pt>
    <dgm:pt modelId="{5CFBA945-6C17-4BA1-9111-463794ACD77F}" type="pres">
      <dgm:prSet presAssocID="{861359E3-7E99-4A17-9EBB-4A001FD7D27C}" presName="hierRoot2" presStyleCnt="0">
        <dgm:presLayoutVars>
          <dgm:hierBranch val="init"/>
        </dgm:presLayoutVars>
      </dgm:prSet>
      <dgm:spPr/>
      <dgm:t>
        <a:bodyPr/>
        <a:lstStyle/>
        <a:p>
          <a:endParaRPr lang="en-US"/>
        </a:p>
      </dgm:t>
    </dgm:pt>
    <dgm:pt modelId="{2FDA3D4F-E531-4880-AC54-D21CC9749565}" type="pres">
      <dgm:prSet presAssocID="{861359E3-7E99-4A17-9EBB-4A001FD7D27C}" presName="rootComposite" presStyleCnt="0"/>
      <dgm:spPr/>
      <dgm:t>
        <a:bodyPr/>
        <a:lstStyle/>
        <a:p>
          <a:endParaRPr lang="en-US"/>
        </a:p>
      </dgm:t>
    </dgm:pt>
    <dgm:pt modelId="{6EE42BE6-0208-47F2-B012-4D6502AE0A03}" type="pres">
      <dgm:prSet presAssocID="{861359E3-7E99-4A17-9EBB-4A001FD7D27C}" presName="rootText" presStyleLbl="node3" presStyleIdx="4" presStyleCnt="8" custScaleY="103743" custLinFactNeighborX="-15915" custLinFactNeighborY="-42710">
        <dgm:presLayoutVars>
          <dgm:chPref val="3"/>
        </dgm:presLayoutVars>
      </dgm:prSet>
      <dgm:spPr/>
      <dgm:t>
        <a:bodyPr/>
        <a:lstStyle/>
        <a:p>
          <a:endParaRPr lang="en-US"/>
        </a:p>
      </dgm:t>
    </dgm:pt>
    <dgm:pt modelId="{47559F88-46D5-4E56-B99F-0EA9ED68B41A}" type="pres">
      <dgm:prSet presAssocID="{861359E3-7E99-4A17-9EBB-4A001FD7D27C}" presName="rootConnector" presStyleLbl="node3" presStyleIdx="4" presStyleCnt="8"/>
      <dgm:spPr/>
      <dgm:t>
        <a:bodyPr/>
        <a:lstStyle/>
        <a:p>
          <a:endParaRPr lang="en-US"/>
        </a:p>
      </dgm:t>
    </dgm:pt>
    <dgm:pt modelId="{D3425373-E56B-44E1-8DDA-116777ACFAC0}" type="pres">
      <dgm:prSet presAssocID="{861359E3-7E99-4A17-9EBB-4A001FD7D27C}" presName="hierChild4" presStyleCnt="0"/>
      <dgm:spPr/>
      <dgm:t>
        <a:bodyPr/>
        <a:lstStyle/>
        <a:p>
          <a:endParaRPr lang="en-US"/>
        </a:p>
      </dgm:t>
    </dgm:pt>
    <dgm:pt modelId="{6A9E7B5B-52A4-424B-86FD-8EFD19752029}" type="pres">
      <dgm:prSet presAssocID="{861359E3-7E99-4A17-9EBB-4A001FD7D27C}" presName="hierChild5" presStyleCnt="0"/>
      <dgm:spPr/>
      <dgm:t>
        <a:bodyPr/>
        <a:lstStyle/>
        <a:p>
          <a:endParaRPr lang="en-US"/>
        </a:p>
      </dgm:t>
    </dgm:pt>
    <dgm:pt modelId="{E688C2EA-8BFC-4ED4-8027-CF2D5128AE1D}" type="pres">
      <dgm:prSet presAssocID="{A4C8E7A6-40B0-4F5D-8DA3-2EAEBBBACACF}" presName="Name37" presStyleLbl="parChTrans1D3" presStyleIdx="5" presStyleCnt="8"/>
      <dgm:spPr/>
      <dgm:t>
        <a:bodyPr/>
        <a:lstStyle/>
        <a:p>
          <a:endParaRPr lang="en-US"/>
        </a:p>
      </dgm:t>
    </dgm:pt>
    <dgm:pt modelId="{7A4ECFFB-B77C-4324-9ACE-2A7CD4931E5B}" type="pres">
      <dgm:prSet presAssocID="{F42CB8AB-42B6-4A74-9F83-83BA2BC39E4E}" presName="hierRoot2" presStyleCnt="0">
        <dgm:presLayoutVars>
          <dgm:hierBranch val="init"/>
        </dgm:presLayoutVars>
      </dgm:prSet>
      <dgm:spPr/>
      <dgm:t>
        <a:bodyPr/>
        <a:lstStyle/>
        <a:p>
          <a:endParaRPr lang="en-US"/>
        </a:p>
      </dgm:t>
    </dgm:pt>
    <dgm:pt modelId="{52569915-394F-42D8-93BE-C3AA0C109AC8}" type="pres">
      <dgm:prSet presAssocID="{F42CB8AB-42B6-4A74-9F83-83BA2BC39E4E}" presName="rootComposite" presStyleCnt="0"/>
      <dgm:spPr/>
      <dgm:t>
        <a:bodyPr/>
        <a:lstStyle/>
        <a:p>
          <a:endParaRPr lang="en-US"/>
        </a:p>
      </dgm:t>
    </dgm:pt>
    <dgm:pt modelId="{186A1EA3-C5BF-4DB4-ACA2-83D9EE11441B}" type="pres">
      <dgm:prSet presAssocID="{F42CB8AB-42B6-4A74-9F83-83BA2BC39E4E}" presName="rootText" presStyleLbl="node3" presStyleIdx="5" presStyleCnt="8" custScaleY="112143" custLinFactNeighborX="-14404" custLinFactNeighborY="-62546">
        <dgm:presLayoutVars>
          <dgm:chPref val="3"/>
        </dgm:presLayoutVars>
      </dgm:prSet>
      <dgm:spPr/>
      <dgm:t>
        <a:bodyPr/>
        <a:lstStyle/>
        <a:p>
          <a:endParaRPr lang="en-US"/>
        </a:p>
      </dgm:t>
    </dgm:pt>
    <dgm:pt modelId="{C29A3C5F-3F24-493C-81C2-B9BC3AF70FFE}" type="pres">
      <dgm:prSet presAssocID="{F42CB8AB-42B6-4A74-9F83-83BA2BC39E4E}" presName="rootConnector" presStyleLbl="node3" presStyleIdx="5" presStyleCnt="8"/>
      <dgm:spPr/>
      <dgm:t>
        <a:bodyPr/>
        <a:lstStyle/>
        <a:p>
          <a:endParaRPr lang="en-US"/>
        </a:p>
      </dgm:t>
    </dgm:pt>
    <dgm:pt modelId="{E64C7038-0E0F-456E-9004-99DEC27BB5F6}" type="pres">
      <dgm:prSet presAssocID="{F42CB8AB-42B6-4A74-9F83-83BA2BC39E4E}" presName="hierChild4" presStyleCnt="0"/>
      <dgm:spPr/>
      <dgm:t>
        <a:bodyPr/>
        <a:lstStyle/>
        <a:p>
          <a:endParaRPr lang="en-US"/>
        </a:p>
      </dgm:t>
    </dgm:pt>
    <dgm:pt modelId="{C81DD087-4A3B-4D57-BCF7-DB085F894C65}" type="pres">
      <dgm:prSet presAssocID="{F42CB8AB-42B6-4A74-9F83-83BA2BC39E4E}" presName="hierChild5" presStyleCnt="0"/>
      <dgm:spPr/>
      <dgm:t>
        <a:bodyPr/>
        <a:lstStyle/>
        <a:p>
          <a:endParaRPr lang="en-US"/>
        </a:p>
      </dgm:t>
    </dgm:pt>
    <dgm:pt modelId="{DC4932D2-E4EA-42B3-9BE0-61C819796BBD}" type="pres">
      <dgm:prSet presAssocID="{695029F1-AEDB-42BE-9014-542F9B33260D}" presName="hierChild5" presStyleCnt="0"/>
      <dgm:spPr/>
      <dgm:t>
        <a:bodyPr/>
        <a:lstStyle/>
        <a:p>
          <a:endParaRPr lang="en-US"/>
        </a:p>
      </dgm:t>
    </dgm:pt>
    <dgm:pt modelId="{B0D4BB2E-D091-4131-BBBF-9D3C80D587FA}" type="pres">
      <dgm:prSet presAssocID="{3B0335B6-2890-4E7B-8FC0-A47F4391E93D}" presName="Name37" presStyleLbl="parChTrans1D2" presStyleIdx="3" presStyleCnt="5"/>
      <dgm:spPr/>
      <dgm:t>
        <a:bodyPr/>
        <a:lstStyle/>
        <a:p>
          <a:endParaRPr lang="en-US"/>
        </a:p>
      </dgm:t>
    </dgm:pt>
    <dgm:pt modelId="{E99ED63E-CE68-45E8-A308-339403E8DB9E}" type="pres">
      <dgm:prSet presAssocID="{A6DF08FD-C004-4C70-830B-6BF5F4C0C4E6}" presName="hierRoot2" presStyleCnt="0">
        <dgm:presLayoutVars>
          <dgm:hierBranch val="init"/>
        </dgm:presLayoutVars>
      </dgm:prSet>
      <dgm:spPr/>
      <dgm:t>
        <a:bodyPr/>
        <a:lstStyle/>
        <a:p>
          <a:endParaRPr lang="en-US"/>
        </a:p>
      </dgm:t>
    </dgm:pt>
    <dgm:pt modelId="{400BFCC1-BEAC-4721-9AA9-36D36C415B46}" type="pres">
      <dgm:prSet presAssocID="{A6DF08FD-C004-4C70-830B-6BF5F4C0C4E6}" presName="rootComposite" presStyleCnt="0"/>
      <dgm:spPr/>
      <dgm:t>
        <a:bodyPr/>
        <a:lstStyle/>
        <a:p>
          <a:endParaRPr lang="en-US"/>
        </a:p>
      </dgm:t>
    </dgm:pt>
    <dgm:pt modelId="{869CA4EA-BCC2-4BF2-A26D-5A331068EA11}" type="pres">
      <dgm:prSet presAssocID="{A6DF08FD-C004-4C70-830B-6BF5F4C0C4E6}" presName="rootText" presStyleLbl="node2" presStyleIdx="3" presStyleCnt="4" custScaleX="109123" custScaleY="77858" custLinFactNeighborX="-10069" custLinFactNeighborY="-8630">
        <dgm:presLayoutVars>
          <dgm:chPref val="3"/>
        </dgm:presLayoutVars>
      </dgm:prSet>
      <dgm:spPr/>
      <dgm:t>
        <a:bodyPr/>
        <a:lstStyle/>
        <a:p>
          <a:endParaRPr lang="en-US"/>
        </a:p>
      </dgm:t>
    </dgm:pt>
    <dgm:pt modelId="{607DB1DA-A47A-4181-8DFB-872BA906648E}" type="pres">
      <dgm:prSet presAssocID="{A6DF08FD-C004-4C70-830B-6BF5F4C0C4E6}" presName="rootConnector" presStyleLbl="node2" presStyleIdx="3" presStyleCnt="4"/>
      <dgm:spPr/>
      <dgm:t>
        <a:bodyPr/>
        <a:lstStyle/>
        <a:p>
          <a:endParaRPr lang="en-US"/>
        </a:p>
      </dgm:t>
    </dgm:pt>
    <dgm:pt modelId="{760E9607-F619-494C-9D53-5A373786FFBC}" type="pres">
      <dgm:prSet presAssocID="{A6DF08FD-C004-4C70-830B-6BF5F4C0C4E6}" presName="hierChild4" presStyleCnt="0"/>
      <dgm:spPr/>
      <dgm:t>
        <a:bodyPr/>
        <a:lstStyle/>
        <a:p>
          <a:endParaRPr lang="en-US"/>
        </a:p>
      </dgm:t>
    </dgm:pt>
    <dgm:pt modelId="{9B7DCC00-83C9-4D86-ADD1-DEC38EACB5A4}" type="pres">
      <dgm:prSet presAssocID="{5D2C8BF6-5ECA-4422-B3C9-A57D4B668867}" presName="Name37" presStyleLbl="parChTrans1D3" presStyleIdx="6" presStyleCnt="8"/>
      <dgm:spPr/>
      <dgm:t>
        <a:bodyPr/>
        <a:lstStyle/>
        <a:p>
          <a:endParaRPr lang="en-US"/>
        </a:p>
      </dgm:t>
    </dgm:pt>
    <dgm:pt modelId="{3B05ED0C-BF0D-40C1-9E19-8CBFC9F00241}" type="pres">
      <dgm:prSet presAssocID="{754D07BA-ED1D-4109-A4F8-56BE3863471C}" presName="hierRoot2" presStyleCnt="0">
        <dgm:presLayoutVars>
          <dgm:hierBranch val="init"/>
        </dgm:presLayoutVars>
      </dgm:prSet>
      <dgm:spPr/>
      <dgm:t>
        <a:bodyPr/>
        <a:lstStyle/>
        <a:p>
          <a:endParaRPr lang="en-US"/>
        </a:p>
      </dgm:t>
    </dgm:pt>
    <dgm:pt modelId="{D2FA25AF-7FCD-421D-8E6D-B43FF0268C9C}" type="pres">
      <dgm:prSet presAssocID="{754D07BA-ED1D-4109-A4F8-56BE3863471C}" presName="rootComposite" presStyleCnt="0"/>
      <dgm:spPr/>
      <dgm:t>
        <a:bodyPr/>
        <a:lstStyle/>
        <a:p>
          <a:endParaRPr lang="en-US"/>
        </a:p>
      </dgm:t>
    </dgm:pt>
    <dgm:pt modelId="{D4965214-C66B-4D88-8118-B3CE0B7A0BAC}" type="pres">
      <dgm:prSet presAssocID="{754D07BA-ED1D-4109-A4F8-56BE3863471C}" presName="rootText" presStyleLbl="node3" presStyleIdx="6" presStyleCnt="8" custScaleY="92389" custLinFactNeighborX="-19939" custLinFactNeighborY="-24099">
        <dgm:presLayoutVars>
          <dgm:chPref val="3"/>
        </dgm:presLayoutVars>
      </dgm:prSet>
      <dgm:spPr/>
      <dgm:t>
        <a:bodyPr/>
        <a:lstStyle/>
        <a:p>
          <a:endParaRPr lang="en-US"/>
        </a:p>
      </dgm:t>
    </dgm:pt>
    <dgm:pt modelId="{6C4E208A-187A-442E-8D6C-0B0A9A1CCE54}" type="pres">
      <dgm:prSet presAssocID="{754D07BA-ED1D-4109-A4F8-56BE3863471C}" presName="rootConnector" presStyleLbl="node3" presStyleIdx="6" presStyleCnt="8"/>
      <dgm:spPr/>
      <dgm:t>
        <a:bodyPr/>
        <a:lstStyle/>
        <a:p>
          <a:endParaRPr lang="en-US"/>
        </a:p>
      </dgm:t>
    </dgm:pt>
    <dgm:pt modelId="{B6B13605-C5CF-4D74-8240-E4CDD9FDAA6D}" type="pres">
      <dgm:prSet presAssocID="{754D07BA-ED1D-4109-A4F8-56BE3863471C}" presName="hierChild4" presStyleCnt="0"/>
      <dgm:spPr/>
      <dgm:t>
        <a:bodyPr/>
        <a:lstStyle/>
        <a:p>
          <a:endParaRPr lang="en-US"/>
        </a:p>
      </dgm:t>
    </dgm:pt>
    <dgm:pt modelId="{B06C0A84-8826-41E4-B0C0-F788FCD4D637}" type="pres">
      <dgm:prSet presAssocID="{754D07BA-ED1D-4109-A4F8-56BE3863471C}" presName="hierChild5" presStyleCnt="0"/>
      <dgm:spPr/>
      <dgm:t>
        <a:bodyPr/>
        <a:lstStyle/>
        <a:p>
          <a:endParaRPr lang="en-US"/>
        </a:p>
      </dgm:t>
    </dgm:pt>
    <dgm:pt modelId="{AB0A0404-A0A4-4745-B4F2-57AA204428A7}" type="pres">
      <dgm:prSet presAssocID="{94F33C9C-E8DF-4B8A-8C00-0E6770632BE0}" presName="Name37" presStyleLbl="parChTrans1D3" presStyleIdx="7" presStyleCnt="8"/>
      <dgm:spPr/>
      <dgm:t>
        <a:bodyPr/>
        <a:lstStyle/>
        <a:p>
          <a:endParaRPr lang="en-US"/>
        </a:p>
      </dgm:t>
    </dgm:pt>
    <dgm:pt modelId="{C53493FC-7B10-457E-93B3-09E6BA851D56}" type="pres">
      <dgm:prSet presAssocID="{8F33CEB8-EF94-485D-BD71-E121F71ACFC6}" presName="hierRoot2" presStyleCnt="0">
        <dgm:presLayoutVars>
          <dgm:hierBranch val="init"/>
        </dgm:presLayoutVars>
      </dgm:prSet>
      <dgm:spPr/>
      <dgm:t>
        <a:bodyPr/>
        <a:lstStyle/>
        <a:p>
          <a:endParaRPr lang="en-US"/>
        </a:p>
      </dgm:t>
    </dgm:pt>
    <dgm:pt modelId="{43BC7010-4AEA-413E-BF80-3931BF18B5FE}" type="pres">
      <dgm:prSet presAssocID="{8F33CEB8-EF94-485D-BD71-E121F71ACFC6}" presName="rootComposite" presStyleCnt="0"/>
      <dgm:spPr/>
      <dgm:t>
        <a:bodyPr/>
        <a:lstStyle/>
        <a:p>
          <a:endParaRPr lang="en-US"/>
        </a:p>
      </dgm:t>
    </dgm:pt>
    <dgm:pt modelId="{0AA46F96-21FD-478B-9BB7-4A01E5ED7E0E}" type="pres">
      <dgm:prSet presAssocID="{8F33CEB8-EF94-485D-BD71-E121F71ACFC6}" presName="rootText" presStyleLbl="node3" presStyleIdx="7" presStyleCnt="8" custScaleY="135937" custLinFactNeighborX="-18476" custLinFactNeighborY="-53017">
        <dgm:presLayoutVars>
          <dgm:chPref val="3"/>
        </dgm:presLayoutVars>
      </dgm:prSet>
      <dgm:spPr/>
      <dgm:t>
        <a:bodyPr/>
        <a:lstStyle/>
        <a:p>
          <a:endParaRPr lang="en-US"/>
        </a:p>
      </dgm:t>
    </dgm:pt>
    <dgm:pt modelId="{052CD3C7-268E-4B07-8265-8F5C257FA772}" type="pres">
      <dgm:prSet presAssocID="{8F33CEB8-EF94-485D-BD71-E121F71ACFC6}" presName="rootConnector" presStyleLbl="node3" presStyleIdx="7" presStyleCnt="8"/>
      <dgm:spPr/>
      <dgm:t>
        <a:bodyPr/>
        <a:lstStyle/>
        <a:p>
          <a:endParaRPr lang="en-US"/>
        </a:p>
      </dgm:t>
    </dgm:pt>
    <dgm:pt modelId="{551E95AE-F909-4137-A97F-0583A078FCB3}" type="pres">
      <dgm:prSet presAssocID="{8F33CEB8-EF94-485D-BD71-E121F71ACFC6}" presName="hierChild4" presStyleCnt="0"/>
      <dgm:spPr/>
      <dgm:t>
        <a:bodyPr/>
        <a:lstStyle/>
        <a:p>
          <a:endParaRPr lang="en-US"/>
        </a:p>
      </dgm:t>
    </dgm:pt>
    <dgm:pt modelId="{AAA80B95-89E1-44EB-A822-3E00B5080A2A}" type="pres">
      <dgm:prSet presAssocID="{8F33CEB8-EF94-485D-BD71-E121F71ACFC6}" presName="hierChild5" presStyleCnt="0"/>
      <dgm:spPr/>
      <dgm:t>
        <a:bodyPr/>
        <a:lstStyle/>
        <a:p>
          <a:endParaRPr lang="en-US"/>
        </a:p>
      </dgm:t>
    </dgm:pt>
    <dgm:pt modelId="{F9A1072D-B21D-4B01-9790-DCA11D73E380}" type="pres">
      <dgm:prSet presAssocID="{A6DF08FD-C004-4C70-830B-6BF5F4C0C4E6}" presName="hierChild5" presStyleCnt="0"/>
      <dgm:spPr/>
      <dgm:t>
        <a:bodyPr/>
        <a:lstStyle/>
        <a:p>
          <a:endParaRPr lang="en-US"/>
        </a:p>
      </dgm:t>
    </dgm:pt>
    <dgm:pt modelId="{D46E730B-FCD5-4E7A-A0DC-64BA4CBCE043}" type="pres">
      <dgm:prSet presAssocID="{412E25C3-C750-4BB9-B7F3-6B581297591A}" presName="hierChild3" presStyleCnt="0"/>
      <dgm:spPr/>
      <dgm:t>
        <a:bodyPr/>
        <a:lstStyle/>
        <a:p>
          <a:endParaRPr lang="en-US"/>
        </a:p>
      </dgm:t>
    </dgm:pt>
    <dgm:pt modelId="{3FEA32AA-7CA6-4E6F-B73E-F4C01B334A84}" type="pres">
      <dgm:prSet presAssocID="{C452E5F6-6896-4F47-83BB-D1D80F4ADE92}" presName="Name111" presStyleLbl="parChTrans1D2" presStyleIdx="4" presStyleCnt="5"/>
      <dgm:spPr/>
      <dgm:t>
        <a:bodyPr/>
        <a:lstStyle/>
        <a:p>
          <a:endParaRPr lang="en-US"/>
        </a:p>
      </dgm:t>
    </dgm:pt>
    <dgm:pt modelId="{0C1C123E-0D5B-4A54-9FA5-872E575F890D}" type="pres">
      <dgm:prSet presAssocID="{114985D2-D2F4-412E-9617-AFAD9E4653D2}" presName="hierRoot3" presStyleCnt="0">
        <dgm:presLayoutVars>
          <dgm:hierBranch val="init"/>
        </dgm:presLayoutVars>
      </dgm:prSet>
      <dgm:spPr/>
      <dgm:t>
        <a:bodyPr/>
        <a:lstStyle/>
        <a:p>
          <a:endParaRPr lang="en-US"/>
        </a:p>
      </dgm:t>
    </dgm:pt>
    <dgm:pt modelId="{CEFD37E8-56F3-42F7-BF1B-1F3229123DD5}" type="pres">
      <dgm:prSet presAssocID="{114985D2-D2F4-412E-9617-AFAD9E4653D2}" presName="rootComposite3" presStyleCnt="0"/>
      <dgm:spPr/>
      <dgm:t>
        <a:bodyPr/>
        <a:lstStyle/>
        <a:p>
          <a:endParaRPr lang="en-US"/>
        </a:p>
      </dgm:t>
    </dgm:pt>
    <dgm:pt modelId="{34442CA3-08AF-4E5B-BEFD-67A180B7887E}" type="pres">
      <dgm:prSet presAssocID="{114985D2-D2F4-412E-9617-AFAD9E4653D2}" presName="rootText3" presStyleLbl="asst1" presStyleIdx="0" presStyleCnt="1" custScaleX="103941" custScaleY="106074" custLinFactNeighborX="76220" custLinFactNeighborY="-21027">
        <dgm:presLayoutVars>
          <dgm:chPref val="3"/>
        </dgm:presLayoutVars>
      </dgm:prSet>
      <dgm:spPr/>
      <dgm:t>
        <a:bodyPr/>
        <a:lstStyle/>
        <a:p>
          <a:endParaRPr lang="en-US"/>
        </a:p>
      </dgm:t>
    </dgm:pt>
    <dgm:pt modelId="{E6780A8D-8760-46C1-9113-84D547408640}" type="pres">
      <dgm:prSet presAssocID="{114985D2-D2F4-412E-9617-AFAD9E4653D2}" presName="rootConnector3" presStyleLbl="asst1" presStyleIdx="0" presStyleCnt="1"/>
      <dgm:spPr/>
      <dgm:t>
        <a:bodyPr/>
        <a:lstStyle/>
        <a:p>
          <a:endParaRPr lang="en-US"/>
        </a:p>
      </dgm:t>
    </dgm:pt>
    <dgm:pt modelId="{9F723E74-AA13-4D3B-9A73-90F99EC0592B}" type="pres">
      <dgm:prSet presAssocID="{114985D2-D2F4-412E-9617-AFAD9E4653D2}" presName="hierChild6" presStyleCnt="0"/>
      <dgm:spPr/>
      <dgm:t>
        <a:bodyPr/>
        <a:lstStyle/>
        <a:p>
          <a:endParaRPr lang="en-US"/>
        </a:p>
      </dgm:t>
    </dgm:pt>
    <dgm:pt modelId="{1CD6D442-FC6E-4878-A289-B3DD589D62C3}" type="pres">
      <dgm:prSet presAssocID="{114985D2-D2F4-412E-9617-AFAD9E4653D2}" presName="hierChild7" presStyleCnt="0"/>
      <dgm:spPr/>
      <dgm:t>
        <a:bodyPr/>
        <a:lstStyle/>
        <a:p>
          <a:endParaRPr lang="en-US"/>
        </a:p>
      </dgm:t>
    </dgm:pt>
  </dgm:ptLst>
  <dgm:cxnLst>
    <dgm:cxn modelId="{EC1A8F12-7576-4BDB-B6F9-1730664DBFBD}" type="presOf" srcId="{62C3FA30-F7BB-4E90-A0CA-5C22F5704DC3}" destId="{E72F1C74-E454-4494-ADF3-E215CF0C7265}" srcOrd="0" destOrd="0" presId="urn:microsoft.com/office/officeart/2005/8/layout/orgChart1"/>
    <dgm:cxn modelId="{84E38375-771A-48B4-A9F0-5C42287E0896}" srcId="{6D03B7CA-A919-488E-A1D9-15B456532AD4}" destId="{E0E4DD45-AD43-4418-AB3E-55606ED32B13}" srcOrd="1" destOrd="0" parTransId="{964FA90F-6C08-4A17-B18E-27AC40E169B6}" sibTransId="{385DD81E-BE40-4B38-876D-47F3CBDF2B15}"/>
    <dgm:cxn modelId="{123E5376-D018-432C-8BDB-5E9754C5BE19}" srcId="{6D03B7CA-A919-488E-A1D9-15B456532AD4}" destId="{46E118D4-2B58-4D3E-9FB3-D728DDD77385}" srcOrd="0" destOrd="0" parTransId="{436068D5-7704-4273-80AF-7AB0F2ADE50B}" sibTransId="{8924AD3F-3F5E-49C4-A197-7A8992D92B58}"/>
    <dgm:cxn modelId="{C980FC5E-65D3-42AD-96CD-A13885FADAA2}" type="presOf" srcId="{754D07BA-ED1D-4109-A4F8-56BE3863471C}" destId="{D4965214-C66B-4D88-8118-B3CE0B7A0BAC}" srcOrd="0" destOrd="0" presId="urn:microsoft.com/office/officeart/2005/8/layout/orgChart1"/>
    <dgm:cxn modelId="{FC66061C-9D07-4352-9BDD-B75F22E7A988}" type="presOf" srcId="{412E25C3-C750-4BB9-B7F3-6B581297591A}" destId="{4E2CD9F8-D6D6-41E3-8CC0-8E9A7988537A}" srcOrd="1" destOrd="0" presId="urn:microsoft.com/office/officeart/2005/8/layout/orgChart1"/>
    <dgm:cxn modelId="{B28E3761-DFF2-4B48-8FA8-0AFEBB270BD5}" type="presOf" srcId="{F42CB8AB-42B6-4A74-9F83-83BA2BC39E4E}" destId="{186A1EA3-C5BF-4DB4-ACA2-83D9EE11441B}" srcOrd="0" destOrd="0" presId="urn:microsoft.com/office/officeart/2005/8/layout/orgChart1"/>
    <dgm:cxn modelId="{D97520B4-FAA4-40B6-A85E-C99CC9E0D553}" type="presOf" srcId="{861359E3-7E99-4A17-9EBB-4A001FD7D27C}" destId="{6EE42BE6-0208-47F2-B012-4D6502AE0A03}" srcOrd="0" destOrd="0" presId="urn:microsoft.com/office/officeart/2005/8/layout/orgChart1"/>
    <dgm:cxn modelId="{542F1C5C-9C46-475C-81FF-1DB1EB419E24}" type="presOf" srcId="{695029F1-AEDB-42BE-9014-542F9B33260D}" destId="{D9FC6195-51C9-4E4E-9FB4-2386083C2FF6}" srcOrd="1" destOrd="0" presId="urn:microsoft.com/office/officeart/2005/8/layout/orgChart1"/>
    <dgm:cxn modelId="{A2B2269D-2214-4F35-881A-0BB763F4C3D6}" type="presOf" srcId="{412E25C3-C750-4BB9-B7F3-6B581297591A}" destId="{06337232-C291-4F05-B1B9-761145930472}" srcOrd="0" destOrd="0" presId="urn:microsoft.com/office/officeart/2005/8/layout/orgChart1"/>
    <dgm:cxn modelId="{691010B8-1763-43EE-B9B5-38A8E167622E}" type="presOf" srcId="{A4C8E7A6-40B0-4F5D-8DA3-2EAEBBBACACF}" destId="{E688C2EA-8BFC-4ED4-8027-CF2D5128AE1D}" srcOrd="0" destOrd="0" presId="urn:microsoft.com/office/officeart/2005/8/layout/orgChart1"/>
    <dgm:cxn modelId="{3D35773D-9ECC-4E57-AB6A-564A64C08855}" type="presOf" srcId="{114985D2-D2F4-412E-9617-AFAD9E4653D2}" destId="{34442CA3-08AF-4E5B-BEFD-67A180B7887E}" srcOrd="0" destOrd="0" presId="urn:microsoft.com/office/officeart/2005/8/layout/orgChart1"/>
    <dgm:cxn modelId="{9A0FAF26-9817-439F-B085-0201AB8E5810}" type="presOf" srcId="{0C2F67E6-8EF7-4AF1-9100-54820385C9CC}" destId="{38F8B3BC-EA64-4BB2-9B7B-2AD7C949BFA0}" srcOrd="0" destOrd="0" presId="urn:microsoft.com/office/officeart/2005/8/layout/orgChart1"/>
    <dgm:cxn modelId="{92ED11B1-40E4-42CE-B16E-98069407EF64}" type="presOf" srcId="{0A070F6E-D099-4D0E-B804-A8D7885BE454}" destId="{F94306B5-AD2A-4904-8A5E-300B80DC8C27}" srcOrd="0" destOrd="0" presId="urn:microsoft.com/office/officeart/2005/8/layout/orgChart1"/>
    <dgm:cxn modelId="{7734CBED-92AF-4DF1-9CEB-A5CEC3A7A179}" srcId="{412E25C3-C750-4BB9-B7F3-6B581297591A}" destId="{695029F1-AEDB-42BE-9014-542F9B33260D}" srcOrd="3" destOrd="0" parTransId="{CAD4326D-2651-49B8-9ED2-E7224F4E7290}" sibTransId="{D112C897-1D63-4327-BAD2-0C30C0FABC6F}"/>
    <dgm:cxn modelId="{1C45828C-CE83-4890-B0C9-83D2694624EA}" type="presOf" srcId="{CAD4326D-2651-49B8-9ED2-E7224F4E7290}" destId="{90B447E2-0917-490D-AC3C-18AA38185C3A}" srcOrd="0" destOrd="0" presId="urn:microsoft.com/office/officeart/2005/8/layout/orgChart1"/>
    <dgm:cxn modelId="{8E243DB8-3EBA-42ED-99A3-FA087DFE0E02}" type="presOf" srcId="{46E118D4-2B58-4D3E-9FB3-D728DDD77385}" destId="{0F83739A-ECC0-45F6-A42A-80AAFA6C3348}" srcOrd="1" destOrd="0" presId="urn:microsoft.com/office/officeart/2005/8/layout/orgChart1"/>
    <dgm:cxn modelId="{C6EE3BD0-D705-4A9D-B011-BC5650AC9DAB}" type="presOf" srcId="{A6DF08FD-C004-4C70-830B-6BF5F4C0C4E6}" destId="{607DB1DA-A47A-4181-8DFB-872BA906648E}" srcOrd="1" destOrd="0" presId="urn:microsoft.com/office/officeart/2005/8/layout/orgChart1"/>
    <dgm:cxn modelId="{32D61D2F-3442-4730-837B-28F113A10300}" type="presOf" srcId="{E0E4DD45-AD43-4418-AB3E-55606ED32B13}" destId="{AF5BFEAB-D735-4BB2-BE1C-A58B86FFD52C}" srcOrd="0" destOrd="0" presId="urn:microsoft.com/office/officeart/2005/8/layout/orgChart1"/>
    <dgm:cxn modelId="{4C075C4F-50B5-414C-B5A4-2B422FA254BB}" type="presOf" srcId="{8884480C-09AE-4A27-A9A2-3CAE7CE02238}" destId="{8AA10180-2B9B-46BD-B7F4-FEE70C72F0F9}" srcOrd="0" destOrd="0" presId="urn:microsoft.com/office/officeart/2005/8/layout/orgChart1"/>
    <dgm:cxn modelId="{6FA533C7-4D71-4152-9408-FD53001BB444}" type="presOf" srcId="{EB62737C-ECB1-4042-890B-935062458D34}" destId="{A1539C45-45D4-40FE-8A50-AD49D6CD2D78}" srcOrd="1" destOrd="0" presId="urn:microsoft.com/office/officeart/2005/8/layout/orgChart1"/>
    <dgm:cxn modelId="{F8BA8FC7-4C1C-4015-8B37-CBACAA4A78DC}" srcId="{695029F1-AEDB-42BE-9014-542F9B33260D}" destId="{F42CB8AB-42B6-4A74-9F83-83BA2BC39E4E}" srcOrd="1" destOrd="0" parTransId="{A4C8E7A6-40B0-4F5D-8DA3-2EAEBBBACACF}" sibTransId="{EE026637-7C4F-4BAC-B19D-37DAB9D4D072}"/>
    <dgm:cxn modelId="{4A933140-09B1-4077-A463-542AC534E4C5}" type="presOf" srcId="{44CD0B73-C91A-4382-B007-6E9889D36108}" destId="{1DA5DA04-947A-4CF3-9630-D9694B072D9B}" srcOrd="0" destOrd="0" presId="urn:microsoft.com/office/officeart/2005/8/layout/orgChart1"/>
    <dgm:cxn modelId="{5D329F72-7729-45B8-8B6D-A2C87777915B}" srcId="{412E25C3-C750-4BB9-B7F3-6B581297591A}" destId="{A6DF08FD-C004-4C70-830B-6BF5F4C0C4E6}" srcOrd="4" destOrd="0" parTransId="{3B0335B6-2890-4E7B-8FC0-A47F4391E93D}" sibTransId="{1E23794F-6C87-4A2D-A37C-779BABA18623}"/>
    <dgm:cxn modelId="{17E3AA6C-C192-42B0-8DE8-9145AF2445C4}" type="presOf" srcId="{94F33C9C-E8DF-4B8A-8C00-0E6770632BE0}" destId="{AB0A0404-A0A4-4745-B4F2-57AA204428A7}" srcOrd="0" destOrd="0" presId="urn:microsoft.com/office/officeart/2005/8/layout/orgChart1"/>
    <dgm:cxn modelId="{D951C756-0B04-4387-95FA-D20049E04FA0}" type="presOf" srcId="{E0E4DD45-AD43-4418-AB3E-55606ED32B13}" destId="{814444C1-DE5D-46E2-81EE-E448C47DD18D}" srcOrd="1" destOrd="0" presId="urn:microsoft.com/office/officeart/2005/8/layout/orgChart1"/>
    <dgm:cxn modelId="{4157A51F-DE08-47C4-A0F9-E852253060BA}" type="presOf" srcId="{964FA90F-6C08-4A17-B18E-27AC40E169B6}" destId="{316D9EF4-03F0-47D2-992F-97CEDFE1C931}" srcOrd="0" destOrd="0" presId="urn:microsoft.com/office/officeart/2005/8/layout/orgChart1"/>
    <dgm:cxn modelId="{BD5E3B29-7E9A-4267-A468-8CABE3D67F86}" type="presOf" srcId="{EB62737C-ECB1-4042-890B-935062458D34}" destId="{082561CF-1814-4865-BEBD-E632284E465A}" srcOrd="0" destOrd="0" presId="urn:microsoft.com/office/officeart/2005/8/layout/orgChart1"/>
    <dgm:cxn modelId="{618320D6-59E2-4137-9E69-5B832B0FF4FE}" type="presOf" srcId="{92A97604-0304-41A5-9BA0-7409E6D14873}" destId="{DAEAEFC2-65D1-4F5A-AC35-EF5F24D9D6BD}" srcOrd="0" destOrd="0" presId="urn:microsoft.com/office/officeart/2005/8/layout/orgChart1"/>
    <dgm:cxn modelId="{4EF8FC43-176E-448D-AD2C-052821D931C0}" type="presOf" srcId="{6D03B7CA-A919-488E-A1D9-15B456532AD4}" destId="{5E391124-8DB8-4AAC-8149-BA568CBC0E01}" srcOrd="0" destOrd="0" presId="urn:microsoft.com/office/officeart/2005/8/layout/orgChart1"/>
    <dgm:cxn modelId="{292037A3-A9D7-4F58-AE75-C0E03A83091F}" type="presOf" srcId="{6D03B7CA-A919-488E-A1D9-15B456532AD4}" destId="{8D6F1234-44B9-413F-838C-278A4CF45418}" srcOrd="1" destOrd="0" presId="urn:microsoft.com/office/officeart/2005/8/layout/orgChart1"/>
    <dgm:cxn modelId="{5E955A89-F650-4CD4-8A69-DD2285C67106}" type="presOf" srcId="{8F33CEB8-EF94-485D-BD71-E121F71ACFC6}" destId="{052CD3C7-268E-4B07-8265-8F5C257FA772}" srcOrd="1" destOrd="0" presId="urn:microsoft.com/office/officeart/2005/8/layout/orgChart1"/>
    <dgm:cxn modelId="{4DF6381C-2476-4C08-A48A-20E76DA91D31}" srcId="{A6DF08FD-C004-4C70-830B-6BF5F4C0C4E6}" destId="{754D07BA-ED1D-4109-A4F8-56BE3863471C}" srcOrd="0" destOrd="0" parTransId="{5D2C8BF6-5ECA-4422-B3C9-A57D4B668867}" sibTransId="{A9253704-B99D-499B-A501-C2CDD7134523}"/>
    <dgm:cxn modelId="{B441CF62-0585-4476-993B-9CD176BCEDC5}" type="presOf" srcId="{861359E3-7E99-4A17-9EBB-4A001FD7D27C}" destId="{47559F88-46D5-4E56-B99F-0EA9ED68B41A}" srcOrd="1" destOrd="0" presId="urn:microsoft.com/office/officeart/2005/8/layout/orgChart1"/>
    <dgm:cxn modelId="{3F2A239A-DBA1-413C-9420-8FCBF032AF61}" type="presOf" srcId="{0C2F67E6-8EF7-4AF1-9100-54820385C9CC}" destId="{62AC6403-F56D-467A-99A8-0BFC09D15221}" srcOrd="1" destOrd="0" presId="urn:microsoft.com/office/officeart/2005/8/layout/orgChart1"/>
    <dgm:cxn modelId="{C1ED166F-0D58-4048-A7CD-231F59087508}" type="presOf" srcId="{0046685D-F374-428E-A057-6F75CC8BC36B}" destId="{4E9EE160-6380-4087-B34E-A49EF496E186}" srcOrd="0" destOrd="0" presId="urn:microsoft.com/office/officeart/2005/8/layout/orgChart1"/>
    <dgm:cxn modelId="{0E44FFD9-B1B6-49F5-A277-603EB9220ADC}" type="presOf" srcId="{A6DF08FD-C004-4C70-830B-6BF5F4C0C4E6}" destId="{869CA4EA-BCC2-4BF2-A26D-5A331068EA11}" srcOrd="0" destOrd="0" presId="urn:microsoft.com/office/officeart/2005/8/layout/orgChart1"/>
    <dgm:cxn modelId="{ECBE5054-F41B-4B5A-8CF6-6D497226B81D}" type="presOf" srcId="{92A97604-0304-41A5-9BA0-7409E6D14873}" destId="{826735DD-8FAE-4442-907F-38739BA30067}" srcOrd="1" destOrd="0" presId="urn:microsoft.com/office/officeart/2005/8/layout/orgChart1"/>
    <dgm:cxn modelId="{6C95D597-A87D-466F-AB80-B116CF41D936}" type="presOf" srcId="{3B0335B6-2890-4E7B-8FC0-A47F4391E93D}" destId="{B0D4BB2E-D091-4131-BBBF-9D3C80D587FA}" srcOrd="0" destOrd="0" presId="urn:microsoft.com/office/officeart/2005/8/layout/orgChart1"/>
    <dgm:cxn modelId="{D4704577-8974-4E68-AAE2-F41E9FADB164}" type="presOf" srcId="{46E118D4-2B58-4D3E-9FB3-D728DDD77385}" destId="{80F79849-5896-4EBD-8F8E-9B5F47D6655E}" srcOrd="0" destOrd="0" presId="urn:microsoft.com/office/officeart/2005/8/layout/orgChart1"/>
    <dgm:cxn modelId="{B515A92A-BD4A-472F-9921-97B2A9B63ACF}" srcId="{412E25C3-C750-4BB9-B7F3-6B581297591A}" destId="{6D03B7CA-A919-488E-A1D9-15B456532AD4}" srcOrd="2" destOrd="0" parTransId="{CA327678-29E7-4B84-8034-201A3B5284C5}" sibTransId="{130C76D6-2394-4177-A11E-5DE3C4A81DED}"/>
    <dgm:cxn modelId="{41CDBBC1-4C43-4323-B219-A6F4A08FB771}" type="presOf" srcId="{754D07BA-ED1D-4109-A4F8-56BE3863471C}" destId="{6C4E208A-187A-442E-8D6C-0B0A9A1CCE54}" srcOrd="1" destOrd="0" presId="urn:microsoft.com/office/officeart/2005/8/layout/orgChart1"/>
    <dgm:cxn modelId="{B78950DE-E98A-47C0-ACC5-A2DDE72367A1}" type="presOf" srcId="{436068D5-7704-4273-80AF-7AB0F2ADE50B}" destId="{3392AFB7-BFC5-4C86-905E-695DEE9799EB}" srcOrd="0" destOrd="0" presId="urn:microsoft.com/office/officeart/2005/8/layout/orgChart1"/>
    <dgm:cxn modelId="{7B3E2A2E-DF96-4496-8463-219BC0E2AC78}" type="presOf" srcId="{CA327678-29E7-4B84-8034-201A3B5284C5}" destId="{EAEFF0B9-3FC9-41E1-BCDA-8E9D1425EC91}" srcOrd="0" destOrd="0" presId="urn:microsoft.com/office/officeart/2005/8/layout/orgChart1"/>
    <dgm:cxn modelId="{0D23AB80-7238-460A-8CBF-6C283BF05674}" type="presOf" srcId="{114985D2-D2F4-412E-9617-AFAD9E4653D2}" destId="{E6780A8D-8760-46C1-9113-84D547408640}" srcOrd="1" destOrd="0" presId="urn:microsoft.com/office/officeart/2005/8/layout/orgChart1"/>
    <dgm:cxn modelId="{8D2D7446-E33F-4DFC-8568-1EB2D02334D3}" type="presOf" srcId="{695029F1-AEDB-42BE-9014-542F9B33260D}" destId="{46CC77B2-5220-460A-B13B-C00A19A339DE}" srcOrd="0" destOrd="0" presId="urn:microsoft.com/office/officeart/2005/8/layout/orgChart1"/>
    <dgm:cxn modelId="{F3D4B3B1-C60B-4304-973F-C153FAB920CC}" srcId="{412E25C3-C750-4BB9-B7F3-6B581297591A}" destId="{92A97604-0304-41A5-9BA0-7409E6D14873}" srcOrd="1" destOrd="0" parTransId="{44CD0B73-C91A-4382-B007-6E9889D36108}" sibTransId="{143D9ED0-1A8A-4609-AACA-ADC3973F60EF}"/>
    <dgm:cxn modelId="{9B9F1D1F-D186-4D4E-8451-1DFEA8B595D5}" srcId="{8884480C-09AE-4A27-A9A2-3CAE7CE02238}" destId="{412E25C3-C750-4BB9-B7F3-6B581297591A}" srcOrd="0" destOrd="0" parTransId="{0020D41E-6BC3-4913-A458-D34FB2449362}" sibTransId="{24E286F0-7965-45AA-9F03-B37F9D7C5D07}"/>
    <dgm:cxn modelId="{4AB8FA30-FE29-490A-A28F-E916F52B6119}" srcId="{412E25C3-C750-4BB9-B7F3-6B581297591A}" destId="{114985D2-D2F4-412E-9617-AFAD9E4653D2}" srcOrd="0" destOrd="0" parTransId="{C452E5F6-6896-4F47-83BB-D1D80F4ADE92}" sibTransId="{A636225D-8BBC-4AD2-944E-2BFCC67BC364}"/>
    <dgm:cxn modelId="{3DE0CBB1-1415-4F7D-AC46-F86A71D333ED}" type="presOf" srcId="{C452E5F6-6896-4F47-83BB-D1D80F4ADE92}" destId="{3FEA32AA-7CA6-4E6F-B73E-F4C01B334A84}" srcOrd="0" destOrd="0" presId="urn:microsoft.com/office/officeart/2005/8/layout/orgChart1"/>
    <dgm:cxn modelId="{8EB9D5D3-B71B-4022-944B-B0D35199DAF5}" type="presOf" srcId="{8F33CEB8-EF94-485D-BD71-E121F71ACFC6}" destId="{0AA46F96-21FD-478B-9BB7-4A01E5ED7E0E}" srcOrd="0" destOrd="0" presId="urn:microsoft.com/office/officeart/2005/8/layout/orgChart1"/>
    <dgm:cxn modelId="{92A23B2B-B1B5-4958-91A2-6C7F021B760A}" srcId="{92A97604-0304-41A5-9BA0-7409E6D14873}" destId="{0C2F67E6-8EF7-4AF1-9100-54820385C9CC}" srcOrd="1" destOrd="0" parTransId="{0A070F6E-D099-4D0E-B804-A8D7885BE454}" sibTransId="{0B518010-976F-40FA-A171-3ED56065EBCB}"/>
    <dgm:cxn modelId="{982B5B3E-BCB7-434A-B931-88977F425632}" srcId="{695029F1-AEDB-42BE-9014-542F9B33260D}" destId="{861359E3-7E99-4A17-9EBB-4A001FD7D27C}" srcOrd="0" destOrd="0" parTransId="{62C3FA30-F7BB-4E90-A0CA-5C22F5704DC3}" sibTransId="{EE6251E9-52DF-491D-801B-EC89DF1E4D56}"/>
    <dgm:cxn modelId="{79115776-A8F6-4846-80C2-709CA9207DBA}" type="presOf" srcId="{F42CB8AB-42B6-4A74-9F83-83BA2BC39E4E}" destId="{C29A3C5F-3F24-493C-81C2-B9BC3AF70FFE}" srcOrd="1" destOrd="0" presId="urn:microsoft.com/office/officeart/2005/8/layout/orgChart1"/>
    <dgm:cxn modelId="{C8B3A7F3-659A-45C4-BDFC-2F193A8553F7}" srcId="{92A97604-0304-41A5-9BA0-7409E6D14873}" destId="{EB62737C-ECB1-4042-890B-935062458D34}" srcOrd="0" destOrd="0" parTransId="{0046685D-F374-428E-A057-6F75CC8BC36B}" sibTransId="{EDD90F53-2042-42EC-8AD5-07A6044DC95F}"/>
    <dgm:cxn modelId="{05037AEA-9B2C-4CB5-B998-7249EA27B4CD}" type="presOf" srcId="{5D2C8BF6-5ECA-4422-B3C9-A57D4B668867}" destId="{9B7DCC00-83C9-4D86-ADD1-DEC38EACB5A4}" srcOrd="0" destOrd="0" presId="urn:microsoft.com/office/officeart/2005/8/layout/orgChart1"/>
    <dgm:cxn modelId="{EB580899-BA8C-4728-A575-911D034B976C}" srcId="{A6DF08FD-C004-4C70-830B-6BF5F4C0C4E6}" destId="{8F33CEB8-EF94-485D-BD71-E121F71ACFC6}" srcOrd="1" destOrd="0" parTransId="{94F33C9C-E8DF-4B8A-8C00-0E6770632BE0}" sibTransId="{5EE714CD-67B9-4411-B14C-A3C2768455CD}"/>
    <dgm:cxn modelId="{2A4457ED-D9B3-4058-A184-DD1544684E67}" type="presParOf" srcId="{8AA10180-2B9B-46BD-B7F4-FEE70C72F0F9}" destId="{F553A3DD-55C4-4322-9F9F-51A3AE59406A}" srcOrd="0" destOrd="0" presId="urn:microsoft.com/office/officeart/2005/8/layout/orgChart1"/>
    <dgm:cxn modelId="{3D58DFC3-4B72-4D3B-8527-E8871F7EBFCA}" type="presParOf" srcId="{F553A3DD-55C4-4322-9F9F-51A3AE59406A}" destId="{5899E9CA-AF2F-4D94-AD0D-4E03483E4C1B}" srcOrd="0" destOrd="0" presId="urn:microsoft.com/office/officeart/2005/8/layout/orgChart1"/>
    <dgm:cxn modelId="{67441A99-8CBE-421A-AC1F-FEF082A45E87}" type="presParOf" srcId="{5899E9CA-AF2F-4D94-AD0D-4E03483E4C1B}" destId="{06337232-C291-4F05-B1B9-761145930472}" srcOrd="0" destOrd="0" presId="urn:microsoft.com/office/officeart/2005/8/layout/orgChart1"/>
    <dgm:cxn modelId="{A55E0AED-9ED1-4EED-AFF1-D8992CCC89E1}" type="presParOf" srcId="{5899E9CA-AF2F-4D94-AD0D-4E03483E4C1B}" destId="{4E2CD9F8-D6D6-41E3-8CC0-8E9A7988537A}" srcOrd="1" destOrd="0" presId="urn:microsoft.com/office/officeart/2005/8/layout/orgChart1"/>
    <dgm:cxn modelId="{78CD9D7A-8E9C-40EE-9203-1AA69704AD6E}" type="presParOf" srcId="{F553A3DD-55C4-4322-9F9F-51A3AE59406A}" destId="{32DB9433-7574-4B3B-8B62-E1C0A5AED8EB}" srcOrd="1" destOrd="0" presId="urn:microsoft.com/office/officeart/2005/8/layout/orgChart1"/>
    <dgm:cxn modelId="{5DFEBECC-1CC5-4916-8DF0-AB3D6183D605}" type="presParOf" srcId="{32DB9433-7574-4B3B-8B62-E1C0A5AED8EB}" destId="{1DA5DA04-947A-4CF3-9630-D9694B072D9B}" srcOrd="0" destOrd="0" presId="urn:microsoft.com/office/officeart/2005/8/layout/orgChart1"/>
    <dgm:cxn modelId="{386677EE-1B52-4D9E-A8A9-5B031D131971}" type="presParOf" srcId="{32DB9433-7574-4B3B-8B62-E1C0A5AED8EB}" destId="{7740BE25-00E6-464A-9A51-EF6AB4F6387F}" srcOrd="1" destOrd="0" presId="urn:microsoft.com/office/officeart/2005/8/layout/orgChart1"/>
    <dgm:cxn modelId="{EF92C37F-38EC-4F19-A213-9071F50DC928}" type="presParOf" srcId="{7740BE25-00E6-464A-9A51-EF6AB4F6387F}" destId="{A6DC6610-2824-4DF7-8B42-36E207079353}" srcOrd="0" destOrd="0" presId="urn:microsoft.com/office/officeart/2005/8/layout/orgChart1"/>
    <dgm:cxn modelId="{F04AD693-01A7-4E5D-B5FD-BD04F9802D02}" type="presParOf" srcId="{A6DC6610-2824-4DF7-8B42-36E207079353}" destId="{DAEAEFC2-65D1-4F5A-AC35-EF5F24D9D6BD}" srcOrd="0" destOrd="0" presId="urn:microsoft.com/office/officeart/2005/8/layout/orgChart1"/>
    <dgm:cxn modelId="{8C9B8B87-0329-4DF3-AA02-0187BC26BB1C}" type="presParOf" srcId="{A6DC6610-2824-4DF7-8B42-36E207079353}" destId="{826735DD-8FAE-4442-907F-38739BA30067}" srcOrd="1" destOrd="0" presId="urn:microsoft.com/office/officeart/2005/8/layout/orgChart1"/>
    <dgm:cxn modelId="{CCD29DAD-5283-4C8F-A0D4-8AA873EEC46C}" type="presParOf" srcId="{7740BE25-00E6-464A-9A51-EF6AB4F6387F}" destId="{B45DF8BB-F96E-4BD8-BD78-EBADA0D49142}" srcOrd="1" destOrd="0" presId="urn:microsoft.com/office/officeart/2005/8/layout/orgChart1"/>
    <dgm:cxn modelId="{8EEEF6C3-25D2-4C11-BEE7-763974239AC3}" type="presParOf" srcId="{B45DF8BB-F96E-4BD8-BD78-EBADA0D49142}" destId="{4E9EE160-6380-4087-B34E-A49EF496E186}" srcOrd="0" destOrd="0" presId="urn:microsoft.com/office/officeart/2005/8/layout/orgChart1"/>
    <dgm:cxn modelId="{30C93C01-A3B7-48BA-B667-33738724F58A}" type="presParOf" srcId="{B45DF8BB-F96E-4BD8-BD78-EBADA0D49142}" destId="{563EC033-F371-4B9B-A639-F782E6674018}" srcOrd="1" destOrd="0" presId="urn:microsoft.com/office/officeart/2005/8/layout/orgChart1"/>
    <dgm:cxn modelId="{4D8BF64C-921E-4854-BFD4-5F541F968C95}" type="presParOf" srcId="{563EC033-F371-4B9B-A639-F782E6674018}" destId="{712A169C-618C-4328-AFFC-D1F225C8842A}" srcOrd="0" destOrd="0" presId="urn:microsoft.com/office/officeart/2005/8/layout/orgChart1"/>
    <dgm:cxn modelId="{5BB2A2BD-6686-4E43-A527-8C59C29951D8}" type="presParOf" srcId="{712A169C-618C-4328-AFFC-D1F225C8842A}" destId="{082561CF-1814-4865-BEBD-E632284E465A}" srcOrd="0" destOrd="0" presId="urn:microsoft.com/office/officeart/2005/8/layout/orgChart1"/>
    <dgm:cxn modelId="{F3526819-FE21-4898-81DE-7CC364998F11}" type="presParOf" srcId="{712A169C-618C-4328-AFFC-D1F225C8842A}" destId="{A1539C45-45D4-40FE-8A50-AD49D6CD2D78}" srcOrd="1" destOrd="0" presId="urn:microsoft.com/office/officeart/2005/8/layout/orgChart1"/>
    <dgm:cxn modelId="{724B1962-E9A1-48B7-8728-1EB21A45E546}" type="presParOf" srcId="{563EC033-F371-4B9B-A639-F782E6674018}" destId="{A4E392BC-C185-43B0-82E9-A74103CD7A6E}" srcOrd="1" destOrd="0" presId="urn:microsoft.com/office/officeart/2005/8/layout/orgChart1"/>
    <dgm:cxn modelId="{24147FD8-E5ED-47B8-87E6-2E53E941CB12}" type="presParOf" srcId="{563EC033-F371-4B9B-A639-F782E6674018}" destId="{673A13D7-EB37-4F87-A4B4-ADD6C394AD5A}" srcOrd="2" destOrd="0" presId="urn:microsoft.com/office/officeart/2005/8/layout/orgChart1"/>
    <dgm:cxn modelId="{874F6C3B-E6EA-46B7-9CC8-235E01B07494}" type="presParOf" srcId="{B45DF8BB-F96E-4BD8-BD78-EBADA0D49142}" destId="{F94306B5-AD2A-4904-8A5E-300B80DC8C27}" srcOrd="2" destOrd="0" presId="urn:microsoft.com/office/officeart/2005/8/layout/orgChart1"/>
    <dgm:cxn modelId="{B95E4504-C842-4574-AE41-39F3A850261C}" type="presParOf" srcId="{B45DF8BB-F96E-4BD8-BD78-EBADA0D49142}" destId="{A57042C8-307A-4770-A249-B3DB839F6A55}" srcOrd="3" destOrd="0" presId="urn:microsoft.com/office/officeart/2005/8/layout/orgChart1"/>
    <dgm:cxn modelId="{E7843179-5B3A-4799-B145-AF44C48C7DA5}" type="presParOf" srcId="{A57042C8-307A-4770-A249-B3DB839F6A55}" destId="{C6D3F6C8-82EC-4F71-B5D7-C4C6BD8C562B}" srcOrd="0" destOrd="0" presId="urn:microsoft.com/office/officeart/2005/8/layout/orgChart1"/>
    <dgm:cxn modelId="{53711AE4-084B-410A-9DC0-8F23E22E9C65}" type="presParOf" srcId="{C6D3F6C8-82EC-4F71-B5D7-C4C6BD8C562B}" destId="{38F8B3BC-EA64-4BB2-9B7B-2AD7C949BFA0}" srcOrd="0" destOrd="0" presId="urn:microsoft.com/office/officeart/2005/8/layout/orgChart1"/>
    <dgm:cxn modelId="{62148569-4038-4FAC-A433-39543AB3927E}" type="presParOf" srcId="{C6D3F6C8-82EC-4F71-B5D7-C4C6BD8C562B}" destId="{62AC6403-F56D-467A-99A8-0BFC09D15221}" srcOrd="1" destOrd="0" presId="urn:microsoft.com/office/officeart/2005/8/layout/orgChart1"/>
    <dgm:cxn modelId="{BF1ADD43-9D12-49FA-A36A-47B24FB5B473}" type="presParOf" srcId="{A57042C8-307A-4770-A249-B3DB839F6A55}" destId="{ECA0BF24-22DE-4F6F-9CC0-B59391676616}" srcOrd="1" destOrd="0" presId="urn:microsoft.com/office/officeart/2005/8/layout/orgChart1"/>
    <dgm:cxn modelId="{B846D1FB-C543-46B6-A63F-839FB32232FC}" type="presParOf" srcId="{A57042C8-307A-4770-A249-B3DB839F6A55}" destId="{843B7AB9-07C1-496E-99FC-CF8F7EDC6A49}" srcOrd="2" destOrd="0" presId="urn:microsoft.com/office/officeart/2005/8/layout/orgChart1"/>
    <dgm:cxn modelId="{74F4B711-7630-4389-B152-BC9208BBC3A6}" type="presParOf" srcId="{7740BE25-00E6-464A-9A51-EF6AB4F6387F}" destId="{A2E43081-2EFE-4615-96EA-075EB44FEBED}" srcOrd="2" destOrd="0" presId="urn:microsoft.com/office/officeart/2005/8/layout/orgChart1"/>
    <dgm:cxn modelId="{3950C8DF-3C4B-48A2-B73B-8F63AAEF400F}" type="presParOf" srcId="{32DB9433-7574-4B3B-8B62-E1C0A5AED8EB}" destId="{EAEFF0B9-3FC9-41E1-BCDA-8E9D1425EC91}" srcOrd="2" destOrd="0" presId="urn:microsoft.com/office/officeart/2005/8/layout/orgChart1"/>
    <dgm:cxn modelId="{86E3C563-83BA-4EDD-8EBA-F10A190AF333}" type="presParOf" srcId="{32DB9433-7574-4B3B-8B62-E1C0A5AED8EB}" destId="{23EAB7EB-C9B4-46EF-8322-F03356C6EE16}" srcOrd="3" destOrd="0" presId="urn:microsoft.com/office/officeart/2005/8/layout/orgChart1"/>
    <dgm:cxn modelId="{2FE4D037-74D3-4EC3-B911-6E89A279A732}" type="presParOf" srcId="{23EAB7EB-C9B4-46EF-8322-F03356C6EE16}" destId="{717CDC23-62AD-47A5-9BE5-6EE2173724AC}" srcOrd="0" destOrd="0" presId="urn:microsoft.com/office/officeart/2005/8/layout/orgChart1"/>
    <dgm:cxn modelId="{69022885-D740-4195-A7B0-DC5E603A1276}" type="presParOf" srcId="{717CDC23-62AD-47A5-9BE5-6EE2173724AC}" destId="{5E391124-8DB8-4AAC-8149-BA568CBC0E01}" srcOrd="0" destOrd="0" presId="urn:microsoft.com/office/officeart/2005/8/layout/orgChart1"/>
    <dgm:cxn modelId="{BD046D8F-669E-49EA-88D0-1120B1026F21}" type="presParOf" srcId="{717CDC23-62AD-47A5-9BE5-6EE2173724AC}" destId="{8D6F1234-44B9-413F-838C-278A4CF45418}" srcOrd="1" destOrd="0" presId="urn:microsoft.com/office/officeart/2005/8/layout/orgChart1"/>
    <dgm:cxn modelId="{9D1EE75B-CF3E-4285-9561-BD9D5D217A6D}" type="presParOf" srcId="{23EAB7EB-C9B4-46EF-8322-F03356C6EE16}" destId="{04049C88-2FB4-4401-BB89-6A69B5E2F391}" srcOrd="1" destOrd="0" presId="urn:microsoft.com/office/officeart/2005/8/layout/orgChart1"/>
    <dgm:cxn modelId="{0653CEE2-11E4-477E-AC1D-7DC7E0CE251B}" type="presParOf" srcId="{04049C88-2FB4-4401-BB89-6A69B5E2F391}" destId="{3392AFB7-BFC5-4C86-905E-695DEE9799EB}" srcOrd="0" destOrd="0" presId="urn:microsoft.com/office/officeart/2005/8/layout/orgChart1"/>
    <dgm:cxn modelId="{8BDD9D83-A640-4313-91A7-8B6FAEDB6669}" type="presParOf" srcId="{04049C88-2FB4-4401-BB89-6A69B5E2F391}" destId="{69AECB8C-25B3-44E2-9A14-0168F724D7A7}" srcOrd="1" destOrd="0" presId="urn:microsoft.com/office/officeart/2005/8/layout/orgChart1"/>
    <dgm:cxn modelId="{BF66882F-373F-4CAA-B424-1434D4069A26}" type="presParOf" srcId="{69AECB8C-25B3-44E2-9A14-0168F724D7A7}" destId="{B1AC45B1-0FFF-470D-8C9E-23DE556F7B20}" srcOrd="0" destOrd="0" presId="urn:microsoft.com/office/officeart/2005/8/layout/orgChart1"/>
    <dgm:cxn modelId="{1644EA90-5193-43EE-AD6C-C98AE751760C}" type="presParOf" srcId="{B1AC45B1-0FFF-470D-8C9E-23DE556F7B20}" destId="{80F79849-5896-4EBD-8F8E-9B5F47D6655E}" srcOrd="0" destOrd="0" presId="urn:microsoft.com/office/officeart/2005/8/layout/orgChart1"/>
    <dgm:cxn modelId="{297BF630-DA5E-4527-A125-3D514A2CDF4F}" type="presParOf" srcId="{B1AC45B1-0FFF-470D-8C9E-23DE556F7B20}" destId="{0F83739A-ECC0-45F6-A42A-80AAFA6C3348}" srcOrd="1" destOrd="0" presId="urn:microsoft.com/office/officeart/2005/8/layout/orgChart1"/>
    <dgm:cxn modelId="{F9B494DA-470D-481F-8FE0-7278A34218D3}" type="presParOf" srcId="{69AECB8C-25B3-44E2-9A14-0168F724D7A7}" destId="{35BFDC72-6BD8-4855-92A8-787A3071B23F}" srcOrd="1" destOrd="0" presId="urn:microsoft.com/office/officeart/2005/8/layout/orgChart1"/>
    <dgm:cxn modelId="{2EC89EBA-A22E-43AD-A3CC-F1776A4CEEAE}" type="presParOf" srcId="{69AECB8C-25B3-44E2-9A14-0168F724D7A7}" destId="{E864DF80-455D-49AC-B750-E2E4BF7776E8}" srcOrd="2" destOrd="0" presId="urn:microsoft.com/office/officeart/2005/8/layout/orgChart1"/>
    <dgm:cxn modelId="{DEADDE49-3278-445C-A8BF-9BB939CB2D84}" type="presParOf" srcId="{04049C88-2FB4-4401-BB89-6A69B5E2F391}" destId="{316D9EF4-03F0-47D2-992F-97CEDFE1C931}" srcOrd="2" destOrd="0" presId="urn:microsoft.com/office/officeart/2005/8/layout/orgChart1"/>
    <dgm:cxn modelId="{6C65C35C-8503-45DC-9CF3-1919DC2AE3BD}" type="presParOf" srcId="{04049C88-2FB4-4401-BB89-6A69B5E2F391}" destId="{BAC4F80C-DBB5-4858-A9D7-953B75B168B6}" srcOrd="3" destOrd="0" presId="urn:microsoft.com/office/officeart/2005/8/layout/orgChart1"/>
    <dgm:cxn modelId="{DA739933-05B9-4CE3-82FC-C844A31E09CE}" type="presParOf" srcId="{BAC4F80C-DBB5-4858-A9D7-953B75B168B6}" destId="{F2ABF930-9140-4EB8-BAA5-262F661315DA}" srcOrd="0" destOrd="0" presId="urn:microsoft.com/office/officeart/2005/8/layout/orgChart1"/>
    <dgm:cxn modelId="{82C1076D-B1DA-4920-B87D-80DFF53AAFCE}" type="presParOf" srcId="{F2ABF930-9140-4EB8-BAA5-262F661315DA}" destId="{AF5BFEAB-D735-4BB2-BE1C-A58B86FFD52C}" srcOrd="0" destOrd="0" presId="urn:microsoft.com/office/officeart/2005/8/layout/orgChart1"/>
    <dgm:cxn modelId="{C49D234B-E036-4A9F-B113-D35022BAD913}" type="presParOf" srcId="{F2ABF930-9140-4EB8-BAA5-262F661315DA}" destId="{814444C1-DE5D-46E2-81EE-E448C47DD18D}" srcOrd="1" destOrd="0" presId="urn:microsoft.com/office/officeart/2005/8/layout/orgChart1"/>
    <dgm:cxn modelId="{BA7AB766-8A12-4753-AD5B-DDE6B1236F66}" type="presParOf" srcId="{BAC4F80C-DBB5-4858-A9D7-953B75B168B6}" destId="{E37DA360-C5EC-4D0F-9126-A0D90B14F3EA}" srcOrd="1" destOrd="0" presId="urn:microsoft.com/office/officeart/2005/8/layout/orgChart1"/>
    <dgm:cxn modelId="{B635AC70-7974-41F9-B5CD-71CFC839FE41}" type="presParOf" srcId="{BAC4F80C-DBB5-4858-A9D7-953B75B168B6}" destId="{6D446957-214D-4CD2-9655-796619C599A1}" srcOrd="2" destOrd="0" presId="urn:microsoft.com/office/officeart/2005/8/layout/orgChart1"/>
    <dgm:cxn modelId="{19370056-F8C3-43B2-99FE-3DC54EE607A2}" type="presParOf" srcId="{23EAB7EB-C9B4-46EF-8322-F03356C6EE16}" destId="{F045109E-F0EB-488D-BCC5-18EE44437571}" srcOrd="2" destOrd="0" presId="urn:microsoft.com/office/officeart/2005/8/layout/orgChart1"/>
    <dgm:cxn modelId="{30B273B9-7CA6-425A-8DEC-0CDC2C36E203}" type="presParOf" srcId="{32DB9433-7574-4B3B-8B62-E1C0A5AED8EB}" destId="{90B447E2-0917-490D-AC3C-18AA38185C3A}" srcOrd="4" destOrd="0" presId="urn:microsoft.com/office/officeart/2005/8/layout/orgChart1"/>
    <dgm:cxn modelId="{7831EEAA-454D-4833-8E61-A53669B8AEC5}" type="presParOf" srcId="{32DB9433-7574-4B3B-8B62-E1C0A5AED8EB}" destId="{0870B62B-1645-4443-8162-C1992AC2B1F6}" srcOrd="5" destOrd="0" presId="urn:microsoft.com/office/officeart/2005/8/layout/orgChart1"/>
    <dgm:cxn modelId="{43C64093-ABC1-49AF-A53C-3B5C60F72A3B}" type="presParOf" srcId="{0870B62B-1645-4443-8162-C1992AC2B1F6}" destId="{13771200-6CE5-48F4-A1DE-C0269193007D}" srcOrd="0" destOrd="0" presId="urn:microsoft.com/office/officeart/2005/8/layout/orgChart1"/>
    <dgm:cxn modelId="{0FCC7B5F-E571-426D-B30F-6D3C9BE92608}" type="presParOf" srcId="{13771200-6CE5-48F4-A1DE-C0269193007D}" destId="{46CC77B2-5220-460A-B13B-C00A19A339DE}" srcOrd="0" destOrd="0" presId="urn:microsoft.com/office/officeart/2005/8/layout/orgChart1"/>
    <dgm:cxn modelId="{B0B4EA52-5AC5-4134-80B2-2FB9011FA294}" type="presParOf" srcId="{13771200-6CE5-48F4-A1DE-C0269193007D}" destId="{D9FC6195-51C9-4E4E-9FB4-2386083C2FF6}" srcOrd="1" destOrd="0" presId="urn:microsoft.com/office/officeart/2005/8/layout/orgChart1"/>
    <dgm:cxn modelId="{2783DD06-A44A-47FE-84CC-21FF7B49117A}" type="presParOf" srcId="{0870B62B-1645-4443-8162-C1992AC2B1F6}" destId="{BCABF152-3DD9-41C4-B578-58F0D137B09B}" srcOrd="1" destOrd="0" presId="urn:microsoft.com/office/officeart/2005/8/layout/orgChart1"/>
    <dgm:cxn modelId="{7F051AAB-D030-4826-B84A-9F98DF10790E}" type="presParOf" srcId="{BCABF152-3DD9-41C4-B578-58F0D137B09B}" destId="{E72F1C74-E454-4494-ADF3-E215CF0C7265}" srcOrd="0" destOrd="0" presId="urn:microsoft.com/office/officeart/2005/8/layout/orgChart1"/>
    <dgm:cxn modelId="{920B4F2C-8102-46C0-825B-1E151118C442}" type="presParOf" srcId="{BCABF152-3DD9-41C4-B578-58F0D137B09B}" destId="{5CFBA945-6C17-4BA1-9111-463794ACD77F}" srcOrd="1" destOrd="0" presId="urn:microsoft.com/office/officeart/2005/8/layout/orgChart1"/>
    <dgm:cxn modelId="{79B166BB-18C1-449D-8CFD-159CD5F76AB6}" type="presParOf" srcId="{5CFBA945-6C17-4BA1-9111-463794ACD77F}" destId="{2FDA3D4F-E531-4880-AC54-D21CC9749565}" srcOrd="0" destOrd="0" presId="urn:microsoft.com/office/officeart/2005/8/layout/orgChart1"/>
    <dgm:cxn modelId="{92D63D86-2833-43FE-A78D-6E43961B6746}" type="presParOf" srcId="{2FDA3D4F-E531-4880-AC54-D21CC9749565}" destId="{6EE42BE6-0208-47F2-B012-4D6502AE0A03}" srcOrd="0" destOrd="0" presId="urn:microsoft.com/office/officeart/2005/8/layout/orgChart1"/>
    <dgm:cxn modelId="{31E5E50B-7459-48E4-9271-4A2F89476B75}" type="presParOf" srcId="{2FDA3D4F-E531-4880-AC54-D21CC9749565}" destId="{47559F88-46D5-4E56-B99F-0EA9ED68B41A}" srcOrd="1" destOrd="0" presId="urn:microsoft.com/office/officeart/2005/8/layout/orgChart1"/>
    <dgm:cxn modelId="{9C701FD0-5CEC-417F-B809-8692279DCBD4}" type="presParOf" srcId="{5CFBA945-6C17-4BA1-9111-463794ACD77F}" destId="{D3425373-E56B-44E1-8DDA-116777ACFAC0}" srcOrd="1" destOrd="0" presId="urn:microsoft.com/office/officeart/2005/8/layout/orgChart1"/>
    <dgm:cxn modelId="{484F69EE-E79A-4E25-A238-AC5DD7DB2AA7}" type="presParOf" srcId="{5CFBA945-6C17-4BA1-9111-463794ACD77F}" destId="{6A9E7B5B-52A4-424B-86FD-8EFD19752029}" srcOrd="2" destOrd="0" presId="urn:microsoft.com/office/officeart/2005/8/layout/orgChart1"/>
    <dgm:cxn modelId="{A152BA42-A144-47D0-9DA5-A7B5686C868E}" type="presParOf" srcId="{BCABF152-3DD9-41C4-B578-58F0D137B09B}" destId="{E688C2EA-8BFC-4ED4-8027-CF2D5128AE1D}" srcOrd="2" destOrd="0" presId="urn:microsoft.com/office/officeart/2005/8/layout/orgChart1"/>
    <dgm:cxn modelId="{B76888C8-7D70-4BAC-BF80-EC6DBB6CB1FE}" type="presParOf" srcId="{BCABF152-3DD9-41C4-B578-58F0D137B09B}" destId="{7A4ECFFB-B77C-4324-9ACE-2A7CD4931E5B}" srcOrd="3" destOrd="0" presId="urn:microsoft.com/office/officeart/2005/8/layout/orgChart1"/>
    <dgm:cxn modelId="{6C6246EA-4076-4023-866F-E1050D20A6AB}" type="presParOf" srcId="{7A4ECFFB-B77C-4324-9ACE-2A7CD4931E5B}" destId="{52569915-394F-42D8-93BE-C3AA0C109AC8}" srcOrd="0" destOrd="0" presId="urn:microsoft.com/office/officeart/2005/8/layout/orgChart1"/>
    <dgm:cxn modelId="{5D53CD37-648A-48E8-AE24-E8BF0D4ECF16}" type="presParOf" srcId="{52569915-394F-42D8-93BE-C3AA0C109AC8}" destId="{186A1EA3-C5BF-4DB4-ACA2-83D9EE11441B}" srcOrd="0" destOrd="0" presId="urn:microsoft.com/office/officeart/2005/8/layout/orgChart1"/>
    <dgm:cxn modelId="{7F29D563-A092-4FF1-AF59-477D4C211315}" type="presParOf" srcId="{52569915-394F-42D8-93BE-C3AA0C109AC8}" destId="{C29A3C5F-3F24-493C-81C2-B9BC3AF70FFE}" srcOrd="1" destOrd="0" presId="urn:microsoft.com/office/officeart/2005/8/layout/orgChart1"/>
    <dgm:cxn modelId="{98D1E170-CEDD-439E-A846-03007126D8BB}" type="presParOf" srcId="{7A4ECFFB-B77C-4324-9ACE-2A7CD4931E5B}" destId="{E64C7038-0E0F-456E-9004-99DEC27BB5F6}" srcOrd="1" destOrd="0" presId="urn:microsoft.com/office/officeart/2005/8/layout/orgChart1"/>
    <dgm:cxn modelId="{785EB224-AC6E-4B9E-A2EB-587FD2391AB1}" type="presParOf" srcId="{7A4ECFFB-B77C-4324-9ACE-2A7CD4931E5B}" destId="{C81DD087-4A3B-4D57-BCF7-DB085F894C65}" srcOrd="2" destOrd="0" presId="urn:microsoft.com/office/officeart/2005/8/layout/orgChart1"/>
    <dgm:cxn modelId="{3BA6C95C-02AE-4961-84F7-45E75DD84D3B}" type="presParOf" srcId="{0870B62B-1645-4443-8162-C1992AC2B1F6}" destId="{DC4932D2-E4EA-42B3-9BE0-61C819796BBD}" srcOrd="2" destOrd="0" presId="urn:microsoft.com/office/officeart/2005/8/layout/orgChart1"/>
    <dgm:cxn modelId="{31B4E222-CD44-4D7F-90B7-24DB45587A95}" type="presParOf" srcId="{32DB9433-7574-4B3B-8B62-E1C0A5AED8EB}" destId="{B0D4BB2E-D091-4131-BBBF-9D3C80D587FA}" srcOrd="6" destOrd="0" presId="urn:microsoft.com/office/officeart/2005/8/layout/orgChart1"/>
    <dgm:cxn modelId="{BD371AFE-2713-4A61-9D49-5E706292EC7F}" type="presParOf" srcId="{32DB9433-7574-4B3B-8B62-E1C0A5AED8EB}" destId="{E99ED63E-CE68-45E8-A308-339403E8DB9E}" srcOrd="7" destOrd="0" presId="urn:microsoft.com/office/officeart/2005/8/layout/orgChart1"/>
    <dgm:cxn modelId="{73096704-0220-4EEE-8144-25D1E32FC191}" type="presParOf" srcId="{E99ED63E-CE68-45E8-A308-339403E8DB9E}" destId="{400BFCC1-BEAC-4721-9AA9-36D36C415B46}" srcOrd="0" destOrd="0" presId="urn:microsoft.com/office/officeart/2005/8/layout/orgChart1"/>
    <dgm:cxn modelId="{C9CCA519-CF27-44A0-8F27-B3A381BBC724}" type="presParOf" srcId="{400BFCC1-BEAC-4721-9AA9-36D36C415B46}" destId="{869CA4EA-BCC2-4BF2-A26D-5A331068EA11}" srcOrd="0" destOrd="0" presId="urn:microsoft.com/office/officeart/2005/8/layout/orgChart1"/>
    <dgm:cxn modelId="{CFE6EC66-F011-4E5D-B8DF-D21ACB27E58C}" type="presParOf" srcId="{400BFCC1-BEAC-4721-9AA9-36D36C415B46}" destId="{607DB1DA-A47A-4181-8DFB-872BA906648E}" srcOrd="1" destOrd="0" presId="urn:microsoft.com/office/officeart/2005/8/layout/orgChart1"/>
    <dgm:cxn modelId="{9D1D8C22-D3AD-497A-875B-5DF43345CA0E}" type="presParOf" srcId="{E99ED63E-CE68-45E8-A308-339403E8DB9E}" destId="{760E9607-F619-494C-9D53-5A373786FFBC}" srcOrd="1" destOrd="0" presId="urn:microsoft.com/office/officeart/2005/8/layout/orgChart1"/>
    <dgm:cxn modelId="{03C432FD-65E1-4C4E-85F7-8749FF3C9215}" type="presParOf" srcId="{760E9607-F619-494C-9D53-5A373786FFBC}" destId="{9B7DCC00-83C9-4D86-ADD1-DEC38EACB5A4}" srcOrd="0" destOrd="0" presId="urn:microsoft.com/office/officeart/2005/8/layout/orgChart1"/>
    <dgm:cxn modelId="{AA172EAB-DB24-4968-B0EB-F068738E6017}" type="presParOf" srcId="{760E9607-F619-494C-9D53-5A373786FFBC}" destId="{3B05ED0C-BF0D-40C1-9E19-8CBFC9F00241}" srcOrd="1" destOrd="0" presId="urn:microsoft.com/office/officeart/2005/8/layout/orgChart1"/>
    <dgm:cxn modelId="{4005C836-A720-4BA5-AD6E-AB75A42A8903}" type="presParOf" srcId="{3B05ED0C-BF0D-40C1-9E19-8CBFC9F00241}" destId="{D2FA25AF-7FCD-421D-8E6D-B43FF0268C9C}" srcOrd="0" destOrd="0" presId="urn:microsoft.com/office/officeart/2005/8/layout/orgChart1"/>
    <dgm:cxn modelId="{0BE867C2-DC86-4139-8F80-E90F0B76EBD5}" type="presParOf" srcId="{D2FA25AF-7FCD-421D-8E6D-B43FF0268C9C}" destId="{D4965214-C66B-4D88-8118-B3CE0B7A0BAC}" srcOrd="0" destOrd="0" presId="urn:microsoft.com/office/officeart/2005/8/layout/orgChart1"/>
    <dgm:cxn modelId="{F3011794-0290-4516-812A-C0F48B91D3CF}" type="presParOf" srcId="{D2FA25AF-7FCD-421D-8E6D-B43FF0268C9C}" destId="{6C4E208A-187A-442E-8D6C-0B0A9A1CCE54}" srcOrd="1" destOrd="0" presId="urn:microsoft.com/office/officeart/2005/8/layout/orgChart1"/>
    <dgm:cxn modelId="{46EB1DC3-9188-4138-9930-805CA714D179}" type="presParOf" srcId="{3B05ED0C-BF0D-40C1-9E19-8CBFC9F00241}" destId="{B6B13605-C5CF-4D74-8240-E4CDD9FDAA6D}" srcOrd="1" destOrd="0" presId="urn:microsoft.com/office/officeart/2005/8/layout/orgChart1"/>
    <dgm:cxn modelId="{E3A7BD17-33B1-4C87-BA25-2AE0887B6444}" type="presParOf" srcId="{3B05ED0C-BF0D-40C1-9E19-8CBFC9F00241}" destId="{B06C0A84-8826-41E4-B0C0-F788FCD4D637}" srcOrd="2" destOrd="0" presId="urn:microsoft.com/office/officeart/2005/8/layout/orgChart1"/>
    <dgm:cxn modelId="{708A8F67-2BDB-43D2-A4EC-40E5486BFFE3}" type="presParOf" srcId="{760E9607-F619-494C-9D53-5A373786FFBC}" destId="{AB0A0404-A0A4-4745-B4F2-57AA204428A7}" srcOrd="2" destOrd="0" presId="urn:microsoft.com/office/officeart/2005/8/layout/orgChart1"/>
    <dgm:cxn modelId="{57EDDD80-8354-4F4E-BF7F-D8A2D6E3C4B7}" type="presParOf" srcId="{760E9607-F619-494C-9D53-5A373786FFBC}" destId="{C53493FC-7B10-457E-93B3-09E6BA851D56}" srcOrd="3" destOrd="0" presId="urn:microsoft.com/office/officeart/2005/8/layout/orgChart1"/>
    <dgm:cxn modelId="{C9CA192D-AB09-414E-84EE-152344AF25F0}" type="presParOf" srcId="{C53493FC-7B10-457E-93B3-09E6BA851D56}" destId="{43BC7010-4AEA-413E-BF80-3931BF18B5FE}" srcOrd="0" destOrd="0" presId="urn:microsoft.com/office/officeart/2005/8/layout/orgChart1"/>
    <dgm:cxn modelId="{1EAE6644-C5DE-41C1-95DB-AF9766F60A6B}" type="presParOf" srcId="{43BC7010-4AEA-413E-BF80-3931BF18B5FE}" destId="{0AA46F96-21FD-478B-9BB7-4A01E5ED7E0E}" srcOrd="0" destOrd="0" presId="urn:microsoft.com/office/officeart/2005/8/layout/orgChart1"/>
    <dgm:cxn modelId="{0E1A83B0-3B2B-43AE-9D97-AD6E1C9E2F44}" type="presParOf" srcId="{43BC7010-4AEA-413E-BF80-3931BF18B5FE}" destId="{052CD3C7-268E-4B07-8265-8F5C257FA772}" srcOrd="1" destOrd="0" presId="urn:microsoft.com/office/officeart/2005/8/layout/orgChart1"/>
    <dgm:cxn modelId="{A919101C-7629-45B0-AA1A-EC18880292C0}" type="presParOf" srcId="{C53493FC-7B10-457E-93B3-09E6BA851D56}" destId="{551E95AE-F909-4137-A97F-0583A078FCB3}" srcOrd="1" destOrd="0" presId="urn:microsoft.com/office/officeart/2005/8/layout/orgChart1"/>
    <dgm:cxn modelId="{E2B92C8A-687B-48E6-A974-13BEB5542AE0}" type="presParOf" srcId="{C53493FC-7B10-457E-93B3-09E6BA851D56}" destId="{AAA80B95-89E1-44EB-A822-3E00B5080A2A}" srcOrd="2" destOrd="0" presId="urn:microsoft.com/office/officeart/2005/8/layout/orgChart1"/>
    <dgm:cxn modelId="{F59874DC-9936-4824-A613-B5384AA88818}" type="presParOf" srcId="{E99ED63E-CE68-45E8-A308-339403E8DB9E}" destId="{F9A1072D-B21D-4B01-9790-DCA11D73E380}" srcOrd="2" destOrd="0" presId="urn:microsoft.com/office/officeart/2005/8/layout/orgChart1"/>
    <dgm:cxn modelId="{DAE0D922-DDC8-416E-B1A9-BAD6E5414B80}" type="presParOf" srcId="{F553A3DD-55C4-4322-9F9F-51A3AE59406A}" destId="{D46E730B-FCD5-4E7A-A0DC-64BA4CBCE043}" srcOrd="2" destOrd="0" presId="urn:microsoft.com/office/officeart/2005/8/layout/orgChart1"/>
    <dgm:cxn modelId="{FBA6A0A0-63DA-46AB-85E9-702576BA9A4D}" type="presParOf" srcId="{D46E730B-FCD5-4E7A-A0DC-64BA4CBCE043}" destId="{3FEA32AA-7CA6-4E6F-B73E-F4C01B334A84}" srcOrd="0" destOrd="0" presId="urn:microsoft.com/office/officeart/2005/8/layout/orgChart1"/>
    <dgm:cxn modelId="{12CEDF2D-2385-4527-A9FF-48065130B619}" type="presParOf" srcId="{D46E730B-FCD5-4E7A-A0DC-64BA4CBCE043}" destId="{0C1C123E-0D5B-4A54-9FA5-872E575F890D}" srcOrd="1" destOrd="0" presId="urn:microsoft.com/office/officeart/2005/8/layout/orgChart1"/>
    <dgm:cxn modelId="{DDB7B28E-4B43-4CE0-A92B-591876CA6805}" type="presParOf" srcId="{0C1C123E-0D5B-4A54-9FA5-872E575F890D}" destId="{CEFD37E8-56F3-42F7-BF1B-1F3229123DD5}" srcOrd="0" destOrd="0" presId="urn:microsoft.com/office/officeart/2005/8/layout/orgChart1"/>
    <dgm:cxn modelId="{3FA1D3F7-59A4-474D-B584-71A949A05D07}" type="presParOf" srcId="{CEFD37E8-56F3-42F7-BF1B-1F3229123DD5}" destId="{34442CA3-08AF-4E5B-BEFD-67A180B7887E}" srcOrd="0" destOrd="0" presId="urn:microsoft.com/office/officeart/2005/8/layout/orgChart1"/>
    <dgm:cxn modelId="{B89E019D-66C5-4CBC-8A2F-272EC1A9F74C}" type="presParOf" srcId="{CEFD37E8-56F3-42F7-BF1B-1F3229123DD5}" destId="{E6780A8D-8760-46C1-9113-84D547408640}" srcOrd="1" destOrd="0" presId="urn:microsoft.com/office/officeart/2005/8/layout/orgChart1"/>
    <dgm:cxn modelId="{D09AF672-C656-4864-AF17-A0956EA91839}" type="presParOf" srcId="{0C1C123E-0D5B-4A54-9FA5-872E575F890D}" destId="{9F723E74-AA13-4D3B-9A73-90F99EC0592B}" srcOrd="1" destOrd="0" presId="urn:microsoft.com/office/officeart/2005/8/layout/orgChart1"/>
    <dgm:cxn modelId="{2E118345-113B-49BB-955E-70D0948DAA8D}" type="presParOf" srcId="{0C1C123E-0D5B-4A54-9FA5-872E575F890D}" destId="{1CD6D442-FC6E-4878-A289-B3DD589D62C3}"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2150E-2F2F-4DBB-9578-B2C3CA529A99}">
      <dsp:nvSpPr>
        <dsp:cNvPr id="0" name=""/>
        <dsp:cNvSpPr/>
      </dsp:nvSpPr>
      <dsp:spPr>
        <a:xfrm rot="5400000">
          <a:off x="2509409" y="9393"/>
          <a:ext cx="1186160" cy="1167373"/>
        </a:xfrm>
        <a:prstGeom prst="hexagon">
          <a:avLst>
            <a:gd name="adj" fmla="val 25000"/>
            <a:gd name="vf" fmla="val 11547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Times New Roman" panose="02020603050405020304" pitchFamily="18" charset="0"/>
              <a:cs typeface="Times New Roman" panose="02020603050405020304" pitchFamily="18" charset="0"/>
            </a:rPr>
            <a:t>Agriculture</a:t>
          </a:r>
        </a:p>
        <a:p>
          <a:pPr lvl="0" algn="ctr" defTabSz="466725">
            <a:lnSpc>
              <a:spcPct val="90000"/>
            </a:lnSpc>
            <a:spcBef>
              <a:spcPct val="0"/>
            </a:spcBef>
            <a:spcAft>
              <a:spcPct val="35000"/>
            </a:spcAft>
          </a:pPr>
          <a:r>
            <a:rPr lang="en-US" sz="1050" b="1" kern="1200">
              <a:latin typeface="Times New Roman" panose="02020603050405020304" pitchFamily="18" charset="0"/>
              <a:cs typeface="Times New Roman" panose="02020603050405020304" pitchFamily="18" charset="0"/>
            </a:rPr>
            <a:t>Livestock and Food</a:t>
          </a:r>
        </a:p>
      </dsp:txBody>
      <dsp:txXfrm rot="-5400000">
        <a:off x="2711823" y="196128"/>
        <a:ext cx="781331" cy="793904"/>
      </dsp:txXfrm>
    </dsp:sp>
    <dsp:sp modelId="{62EFCF60-C213-4621-85FF-552CFE079F8D}">
      <dsp:nvSpPr>
        <dsp:cNvPr id="0" name=""/>
        <dsp:cNvSpPr/>
      </dsp:nvSpPr>
      <dsp:spPr>
        <a:xfrm>
          <a:off x="3554533" y="237539"/>
          <a:ext cx="1323754" cy="711696"/>
        </a:xfrm>
        <a:prstGeom prst="rect">
          <a:avLst/>
        </a:prstGeom>
        <a:noFill/>
        <a:ln>
          <a:noFill/>
        </a:ln>
        <a:effectLst/>
      </dsp:spPr>
      <dsp:style>
        <a:lnRef idx="0">
          <a:scrgbClr r="0" g="0" b="0"/>
        </a:lnRef>
        <a:fillRef idx="0">
          <a:scrgbClr r="0" g="0" b="0"/>
        </a:fillRef>
        <a:effectRef idx="0">
          <a:scrgbClr r="0" g="0" b="0"/>
        </a:effectRef>
        <a:fontRef idx="minor"/>
      </dsp:style>
    </dsp:sp>
    <dsp:sp modelId="{73F950D9-AB6A-4762-BE8B-1D51E48D804C}">
      <dsp:nvSpPr>
        <dsp:cNvPr id="0" name=""/>
        <dsp:cNvSpPr/>
      </dsp:nvSpPr>
      <dsp:spPr>
        <a:xfrm rot="5400000">
          <a:off x="1299643" y="77407"/>
          <a:ext cx="1186160" cy="1031959"/>
        </a:xfrm>
        <a:prstGeom prst="hexagon">
          <a:avLst>
            <a:gd name="adj" fmla="val 25000"/>
            <a:gd name="vf" fmla="val 115470"/>
          </a:avLst>
        </a:prstGeom>
        <a:gradFill rotWithShape="0">
          <a:gsLst>
            <a:gs pos="0">
              <a:schemeClr val="accent4">
                <a:hueOff val="-900129"/>
                <a:satOff val="0"/>
                <a:lumOff val="3294"/>
                <a:alphaOff val="0"/>
                <a:tint val="50000"/>
                <a:satMod val="300000"/>
              </a:schemeClr>
            </a:gs>
            <a:gs pos="35000">
              <a:schemeClr val="accent4">
                <a:hueOff val="-900129"/>
                <a:satOff val="0"/>
                <a:lumOff val="3294"/>
                <a:alphaOff val="0"/>
                <a:tint val="37000"/>
                <a:satMod val="300000"/>
              </a:schemeClr>
            </a:gs>
            <a:gs pos="100000">
              <a:schemeClr val="accent4">
                <a:hueOff val="-900129"/>
                <a:satOff val="0"/>
                <a:lumOff val="329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Emergency Relief</a:t>
          </a:r>
        </a:p>
      </dsp:txBody>
      <dsp:txXfrm rot="-5400000">
        <a:off x="1537557" y="185150"/>
        <a:ext cx="710331" cy="816474"/>
      </dsp:txXfrm>
    </dsp:sp>
    <dsp:sp modelId="{8479EECC-157C-427D-AFA2-D4DD7FC7DE7D}">
      <dsp:nvSpPr>
        <dsp:cNvPr id="0" name=""/>
        <dsp:cNvSpPr/>
      </dsp:nvSpPr>
      <dsp:spPr>
        <a:xfrm rot="5400000">
          <a:off x="1883340" y="1084220"/>
          <a:ext cx="1186160" cy="1031959"/>
        </a:xfrm>
        <a:prstGeom prst="hexagon">
          <a:avLst>
            <a:gd name="adj" fmla="val 25000"/>
            <a:gd name="vf" fmla="val 115470"/>
          </a:avLst>
        </a:prstGeom>
        <a:gradFill rotWithShape="0">
          <a:gsLst>
            <a:gs pos="0">
              <a:schemeClr val="accent4">
                <a:hueOff val="-1800259"/>
                <a:satOff val="0"/>
                <a:lumOff val="6588"/>
                <a:alphaOff val="0"/>
                <a:tint val="50000"/>
                <a:satMod val="300000"/>
              </a:schemeClr>
            </a:gs>
            <a:gs pos="35000">
              <a:schemeClr val="accent4">
                <a:hueOff val="-1800259"/>
                <a:satOff val="0"/>
                <a:lumOff val="6588"/>
                <a:alphaOff val="0"/>
                <a:tint val="37000"/>
                <a:satMod val="300000"/>
              </a:schemeClr>
            </a:gs>
            <a:gs pos="100000">
              <a:schemeClr val="accent4">
                <a:hueOff val="-1800259"/>
                <a:satOff val="0"/>
                <a:lumOff val="658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Education</a:t>
          </a:r>
        </a:p>
      </dsp:txBody>
      <dsp:txXfrm rot="-5400000">
        <a:off x="2121254" y="1191963"/>
        <a:ext cx="710331" cy="816474"/>
      </dsp:txXfrm>
    </dsp:sp>
    <dsp:sp modelId="{A85AFB8F-8ED3-4E77-AF2A-D2A30E1FD8B5}">
      <dsp:nvSpPr>
        <dsp:cNvPr id="0" name=""/>
        <dsp:cNvSpPr/>
      </dsp:nvSpPr>
      <dsp:spPr>
        <a:xfrm>
          <a:off x="608111" y="1244351"/>
          <a:ext cx="1281052"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Thematic Areas</a:t>
          </a:r>
        </a:p>
      </dsp:txBody>
      <dsp:txXfrm>
        <a:off x="608111" y="1244351"/>
        <a:ext cx="1281052" cy="711696"/>
      </dsp:txXfrm>
    </dsp:sp>
    <dsp:sp modelId="{524E7C9F-9A5F-419B-AC4F-23B3E94C7768}">
      <dsp:nvSpPr>
        <dsp:cNvPr id="0" name=""/>
        <dsp:cNvSpPr/>
      </dsp:nvSpPr>
      <dsp:spPr>
        <a:xfrm rot="5400000">
          <a:off x="2969282" y="1084220"/>
          <a:ext cx="1186160" cy="1031959"/>
        </a:xfrm>
        <a:prstGeom prst="hexagon">
          <a:avLst>
            <a:gd name="adj" fmla="val 25000"/>
            <a:gd name="vf" fmla="val 115470"/>
          </a:avLst>
        </a:prstGeom>
        <a:gradFill rotWithShape="0">
          <a:gsLst>
            <a:gs pos="0">
              <a:schemeClr val="accent4">
                <a:hueOff val="-2700388"/>
                <a:satOff val="0"/>
                <a:lumOff val="9883"/>
                <a:alphaOff val="0"/>
                <a:tint val="50000"/>
                <a:satMod val="300000"/>
              </a:schemeClr>
            </a:gs>
            <a:gs pos="35000">
              <a:schemeClr val="accent4">
                <a:hueOff val="-2700388"/>
                <a:satOff val="0"/>
                <a:lumOff val="9883"/>
                <a:alphaOff val="0"/>
                <a:tint val="37000"/>
                <a:satMod val="300000"/>
              </a:schemeClr>
            </a:gs>
            <a:gs pos="100000">
              <a:schemeClr val="accent4">
                <a:hueOff val="-2700388"/>
                <a:satOff val="0"/>
                <a:lumOff val="988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Health</a:t>
          </a:r>
        </a:p>
      </dsp:txBody>
      <dsp:txXfrm rot="-5400000">
        <a:off x="3207196" y="1191963"/>
        <a:ext cx="710331" cy="816474"/>
      </dsp:txXfrm>
    </dsp:sp>
    <dsp:sp modelId="{8634C545-F309-4BE8-9608-8B2B3E13A3AB}">
      <dsp:nvSpPr>
        <dsp:cNvPr id="0" name=""/>
        <dsp:cNvSpPr/>
      </dsp:nvSpPr>
      <dsp:spPr>
        <a:xfrm rot="5400000">
          <a:off x="2633233" y="1909333"/>
          <a:ext cx="1186160" cy="1395972"/>
        </a:xfrm>
        <a:prstGeom prst="hexagon">
          <a:avLst>
            <a:gd name="adj" fmla="val 25000"/>
            <a:gd name="vf" fmla="val 115470"/>
          </a:avLst>
        </a:prstGeom>
        <a:gradFill rotWithShape="0">
          <a:gsLst>
            <a:gs pos="0">
              <a:schemeClr val="accent4">
                <a:hueOff val="-3600517"/>
                <a:satOff val="0"/>
                <a:lumOff val="13177"/>
                <a:alphaOff val="0"/>
                <a:tint val="50000"/>
                <a:satMod val="300000"/>
              </a:schemeClr>
            </a:gs>
            <a:gs pos="35000">
              <a:schemeClr val="accent4">
                <a:hueOff val="-3600517"/>
                <a:satOff val="0"/>
                <a:lumOff val="13177"/>
                <a:alphaOff val="0"/>
                <a:tint val="37000"/>
                <a:satMod val="300000"/>
              </a:schemeClr>
            </a:gs>
            <a:gs pos="100000">
              <a:schemeClr val="accent4">
                <a:hueOff val="-3600517"/>
                <a:satOff val="0"/>
                <a:lumOff val="131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Times New Roman" panose="02020603050405020304" pitchFamily="18" charset="0"/>
              <a:cs typeface="Times New Roman" panose="02020603050405020304" pitchFamily="18" charset="0"/>
            </a:rPr>
            <a:t>Women Empowerment</a:t>
          </a:r>
        </a:p>
      </dsp:txBody>
      <dsp:txXfrm rot="-5400000">
        <a:off x="2760989" y="2211932"/>
        <a:ext cx="930648" cy="790774"/>
      </dsp:txXfrm>
    </dsp:sp>
    <dsp:sp modelId="{9845E0EF-3544-485F-B2F3-F7930E694775}">
      <dsp:nvSpPr>
        <dsp:cNvPr id="0" name=""/>
        <dsp:cNvSpPr/>
      </dsp:nvSpPr>
      <dsp:spPr>
        <a:xfrm>
          <a:off x="3554533" y="2251164"/>
          <a:ext cx="1323754" cy="711696"/>
        </a:xfrm>
        <a:prstGeom prst="rect">
          <a:avLst/>
        </a:prstGeom>
        <a:noFill/>
        <a:ln>
          <a:noFill/>
        </a:ln>
        <a:effectLst/>
      </dsp:spPr>
      <dsp:style>
        <a:lnRef idx="0">
          <a:scrgbClr r="0" g="0" b="0"/>
        </a:lnRef>
        <a:fillRef idx="0">
          <a:scrgbClr r="0" g="0" b="0"/>
        </a:fillRef>
        <a:effectRef idx="0">
          <a:scrgbClr r="0" g="0" b="0"/>
        </a:effectRef>
        <a:fontRef idx="minor"/>
      </dsp:style>
    </dsp:sp>
    <dsp:sp modelId="{007C9391-9A1A-4C13-8F8E-042823090E85}">
      <dsp:nvSpPr>
        <dsp:cNvPr id="0" name=""/>
        <dsp:cNvSpPr/>
      </dsp:nvSpPr>
      <dsp:spPr>
        <a:xfrm rot="5400000">
          <a:off x="1299643" y="2091340"/>
          <a:ext cx="1186160" cy="1031959"/>
        </a:xfrm>
        <a:prstGeom prst="hexagon">
          <a:avLst>
            <a:gd name="adj" fmla="val 25000"/>
            <a:gd name="vf" fmla="val 115470"/>
          </a:avLst>
        </a:prstGeom>
        <a:gradFill rotWithShape="0">
          <a:gsLst>
            <a:gs pos="0">
              <a:schemeClr val="accent4">
                <a:hueOff val="-4500646"/>
                <a:satOff val="0"/>
                <a:lumOff val="16471"/>
                <a:alphaOff val="0"/>
                <a:tint val="50000"/>
                <a:satMod val="300000"/>
              </a:schemeClr>
            </a:gs>
            <a:gs pos="35000">
              <a:schemeClr val="accent4">
                <a:hueOff val="-4500646"/>
                <a:satOff val="0"/>
                <a:lumOff val="16471"/>
                <a:alphaOff val="0"/>
                <a:tint val="37000"/>
                <a:satMod val="300000"/>
              </a:schemeClr>
            </a:gs>
            <a:gs pos="100000">
              <a:schemeClr val="accent4">
                <a:hueOff val="-4500646"/>
                <a:satOff val="0"/>
                <a:lumOff val="1647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Human Rights</a:t>
          </a:r>
        </a:p>
      </dsp:txBody>
      <dsp:txXfrm rot="-5400000">
        <a:off x="1537557" y="2199083"/>
        <a:ext cx="710331" cy="8164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BAF0B-D9AC-4D41-8848-80878CD2CCDD}">
      <dsp:nvSpPr>
        <dsp:cNvPr id="0" name=""/>
        <dsp:cNvSpPr/>
      </dsp:nvSpPr>
      <dsp:spPr>
        <a:xfrm>
          <a:off x="969644" y="30837"/>
          <a:ext cx="1480185" cy="1480185"/>
        </a:xfrm>
        <a:prstGeom prst="ellipse">
          <a:avLst/>
        </a:prstGeom>
        <a:solidFill>
          <a:schemeClr val="accent6">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Individulas</a:t>
          </a:r>
        </a:p>
      </dsp:txBody>
      <dsp:txXfrm>
        <a:off x="1167002" y="289869"/>
        <a:ext cx="1085469" cy="666083"/>
      </dsp:txXfrm>
    </dsp:sp>
    <dsp:sp modelId="{9F977F9D-4D10-493E-85BC-0DF1A2B81A9C}">
      <dsp:nvSpPr>
        <dsp:cNvPr id="0" name=""/>
        <dsp:cNvSpPr/>
      </dsp:nvSpPr>
      <dsp:spPr>
        <a:xfrm>
          <a:off x="1503745" y="955952"/>
          <a:ext cx="1480185" cy="1480185"/>
        </a:xfrm>
        <a:prstGeom prst="ellipse">
          <a:avLst/>
        </a:prstGeom>
        <a:solidFill>
          <a:schemeClr val="accent6">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National Agencies</a:t>
          </a:r>
        </a:p>
      </dsp:txBody>
      <dsp:txXfrm>
        <a:off x="1956435" y="1338333"/>
        <a:ext cx="888111" cy="814101"/>
      </dsp:txXfrm>
    </dsp:sp>
    <dsp:sp modelId="{BF0E60A9-D0A2-41A4-B059-5068236C9920}">
      <dsp:nvSpPr>
        <dsp:cNvPr id="0" name=""/>
        <dsp:cNvSpPr/>
      </dsp:nvSpPr>
      <dsp:spPr>
        <a:xfrm>
          <a:off x="368862" y="946420"/>
          <a:ext cx="1480185" cy="1480185"/>
        </a:xfrm>
        <a:prstGeom prst="ellipse">
          <a:avLst/>
        </a:prstGeom>
        <a:solidFill>
          <a:schemeClr val="accent6">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en-US" sz="1300" kern="1200"/>
            <a:t>      </a:t>
          </a:r>
          <a:r>
            <a:rPr lang="en-US" sz="1300" kern="1200">
              <a:latin typeface="Times New Roman" pitchFamily="18" charset="0"/>
              <a:cs typeface="Times New Roman" pitchFamily="18" charset="0"/>
            </a:rPr>
            <a:t>International </a:t>
          </a:r>
        </a:p>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Donor's</a:t>
          </a:r>
        </a:p>
      </dsp:txBody>
      <dsp:txXfrm>
        <a:off x="508246" y="1328801"/>
        <a:ext cx="888111" cy="8141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EA32AA-7CA6-4E6F-B73E-F4C01B334A84}">
      <dsp:nvSpPr>
        <dsp:cNvPr id="0" name=""/>
        <dsp:cNvSpPr/>
      </dsp:nvSpPr>
      <dsp:spPr>
        <a:xfrm>
          <a:off x="2929634" y="575631"/>
          <a:ext cx="551324" cy="410484"/>
        </a:xfrm>
        <a:custGeom>
          <a:avLst/>
          <a:gdLst/>
          <a:ahLst/>
          <a:cxnLst/>
          <a:rect l="0" t="0" r="0" b="0"/>
          <a:pathLst>
            <a:path>
              <a:moveTo>
                <a:pt x="0" y="0"/>
              </a:moveTo>
              <a:lnTo>
                <a:pt x="551324" y="410484"/>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0A0404-A0A4-4745-B4F2-57AA204428A7}">
      <dsp:nvSpPr>
        <dsp:cNvPr id="0" name=""/>
        <dsp:cNvSpPr/>
      </dsp:nvSpPr>
      <dsp:spPr>
        <a:xfrm>
          <a:off x="4071496" y="2013678"/>
          <a:ext cx="91440" cy="1108963"/>
        </a:xfrm>
        <a:custGeom>
          <a:avLst/>
          <a:gdLst/>
          <a:ahLst/>
          <a:cxnLst/>
          <a:rect l="0" t="0" r="0" b="0"/>
          <a:pathLst>
            <a:path>
              <a:moveTo>
                <a:pt x="45720" y="0"/>
              </a:moveTo>
              <a:lnTo>
                <a:pt x="45720" y="1108963"/>
              </a:lnTo>
              <a:lnTo>
                <a:pt x="134022" y="1108963"/>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7DCC00-83C9-4D86-ADD1-DEC38EACB5A4}">
      <dsp:nvSpPr>
        <dsp:cNvPr id="0" name=""/>
        <dsp:cNvSpPr/>
      </dsp:nvSpPr>
      <dsp:spPr>
        <a:xfrm>
          <a:off x="4071496" y="2013678"/>
          <a:ext cx="91440" cy="403309"/>
        </a:xfrm>
        <a:custGeom>
          <a:avLst/>
          <a:gdLst/>
          <a:ahLst/>
          <a:cxnLst/>
          <a:rect l="0" t="0" r="0" b="0"/>
          <a:pathLst>
            <a:path>
              <a:moveTo>
                <a:pt x="45720" y="0"/>
              </a:moveTo>
              <a:lnTo>
                <a:pt x="45720" y="403309"/>
              </a:lnTo>
              <a:lnTo>
                <a:pt x="117796" y="403309"/>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D4BB2E-D091-4131-BBBF-9D3C80D587FA}">
      <dsp:nvSpPr>
        <dsp:cNvPr id="0" name=""/>
        <dsp:cNvSpPr/>
      </dsp:nvSpPr>
      <dsp:spPr>
        <a:xfrm>
          <a:off x="2929634" y="575631"/>
          <a:ext cx="1671706" cy="1006274"/>
        </a:xfrm>
        <a:custGeom>
          <a:avLst/>
          <a:gdLst/>
          <a:ahLst/>
          <a:cxnLst/>
          <a:rect l="0" t="0" r="0" b="0"/>
          <a:pathLst>
            <a:path>
              <a:moveTo>
                <a:pt x="0" y="0"/>
              </a:moveTo>
              <a:lnTo>
                <a:pt x="0" y="889816"/>
              </a:lnTo>
              <a:lnTo>
                <a:pt x="1671706" y="889816"/>
              </a:lnTo>
              <a:lnTo>
                <a:pt x="1671706" y="1006274"/>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88C2EA-8BFC-4ED4-8027-CF2D5128AE1D}">
      <dsp:nvSpPr>
        <dsp:cNvPr id="0" name=""/>
        <dsp:cNvSpPr/>
      </dsp:nvSpPr>
      <dsp:spPr>
        <a:xfrm>
          <a:off x="2788444" y="2109811"/>
          <a:ext cx="91440" cy="1128051"/>
        </a:xfrm>
        <a:custGeom>
          <a:avLst/>
          <a:gdLst/>
          <a:ahLst/>
          <a:cxnLst/>
          <a:rect l="0" t="0" r="0" b="0"/>
          <a:pathLst>
            <a:path>
              <a:moveTo>
                <a:pt x="45720" y="0"/>
              </a:moveTo>
              <a:lnTo>
                <a:pt x="45720" y="1128051"/>
              </a:lnTo>
              <a:lnTo>
                <a:pt x="120194" y="1128051"/>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F1C74-E454-4494-ADF3-E215CF0C7265}">
      <dsp:nvSpPr>
        <dsp:cNvPr id="0" name=""/>
        <dsp:cNvSpPr/>
      </dsp:nvSpPr>
      <dsp:spPr>
        <a:xfrm>
          <a:off x="2788444" y="2109811"/>
          <a:ext cx="91440" cy="406525"/>
        </a:xfrm>
        <a:custGeom>
          <a:avLst/>
          <a:gdLst/>
          <a:ahLst/>
          <a:cxnLst/>
          <a:rect l="0" t="0" r="0" b="0"/>
          <a:pathLst>
            <a:path>
              <a:moveTo>
                <a:pt x="45720" y="0"/>
              </a:moveTo>
              <a:lnTo>
                <a:pt x="45720" y="406525"/>
              </a:lnTo>
              <a:lnTo>
                <a:pt x="103435" y="406525"/>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B447E2-0917-490D-AC3C-18AA38185C3A}">
      <dsp:nvSpPr>
        <dsp:cNvPr id="0" name=""/>
        <dsp:cNvSpPr/>
      </dsp:nvSpPr>
      <dsp:spPr>
        <a:xfrm>
          <a:off x="2929634" y="575631"/>
          <a:ext cx="262813" cy="931330"/>
        </a:xfrm>
        <a:custGeom>
          <a:avLst/>
          <a:gdLst/>
          <a:ahLst/>
          <a:cxnLst/>
          <a:rect l="0" t="0" r="0" b="0"/>
          <a:pathLst>
            <a:path>
              <a:moveTo>
                <a:pt x="0" y="0"/>
              </a:moveTo>
              <a:lnTo>
                <a:pt x="0" y="814872"/>
              </a:lnTo>
              <a:lnTo>
                <a:pt x="262813" y="814872"/>
              </a:lnTo>
              <a:lnTo>
                <a:pt x="262813" y="931330"/>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6D9EF4-03F0-47D2-992F-97CEDFE1C931}">
      <dsp:nvSpPr>
        <dsp:cNvPr id="0" name=""/>
        <dsp:cNvSpPr/>
      </dsp:nvSpPr>
      <dsp:spPr>
        <a:xfrm>
          <a:off x="1469001" y="1955914"/>
          <a:ext cx="91440" cy="1231158"/>
        </a:xfrm>
        <a:custGeom>
          <a:avLst/>
          <a:gdLst/>
          <a:ahLst/>
          <a:cxnLst/>
          <a:rect l="0" t="0" r="0" b="0"/>
          <a:pathLst>
            <a:path>
              <a:moveTo>
                <a:pt x="45720" y="0"/>
              </a:moveTo>
              <a:lnTo>
                <a:pt x="45720" y="1231158"/>
              </a:lnTo>
              <a:lnTo>
                <a:pt x="117169" y="1231158"/>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92AFB7-BFC5-4C86-905E-695DEE9799EB}">
      <dsp:nvSpPr>
        <dsp:cNvPr id="0" name=""/>
        <dsp:cNvSpPr/>
      </dsp:nvSpPr>
      <dsp:spPr>
        <a:xfrm>
          <a:off x="1469001" y="1955914"/>
          <a:ext cx="91440" cy="427640"/>
        </a:xfrm>
        <a:custGeom>
          <a:avLst/>
          <a:gdLst/>
          <a:ahLst/>
          <a:cxnLst/>
          <a:rect l="0" t="0" r="0" b="0"/>
          <a:pathLst>
            <a:path>
              <a:moveTo>
                <a:pt x="45720" y="0"/>
              </a:moveTo>
              <a:lnTo>
                <a:pt x="45720" y="427640"/>
              </a:lnTo>
              <a:lnTo>
                <a:pt x="100189" y="427640"/>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EFF0B9-3FC9-41E1-BCDA-8E9D1425EC91}">
      <dsp:nvSpPr>
        <dsp:cNvPr id="0" name=""/>
        <dsp:cNvSpPr/>
      </dsp:nvSpPr>
      <dsp:spPr>
        <a:xfrm>
          <a:off x="1951451" y="575631"/>
          <a:ext cx="978183" cy="934475"/>
        </a:xfrm>
        <a:custGeom>
          <a:avLst/>
          <a:gdLst/>
          <a:ahLst/>
          <a:cxnLst/>
          <a:rect l="0" t="0" r="0" b="0"/>
          <a:pathLst>
            <a:path>
              <a:moveTo>
                <a:pt x="978183" y="0"/>
              </a:moveTo>
              <a:lnTo>
                <a:pt x="978183" y="818016"/>
              </a:lnTo>
              <a:lnTo>
                <a:pt x="0" y="818016"/>
              </a:lnTo>
              <a:lnTo>
                <a:pt x="0" y="934475"/>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4306B5-AD2A-4904-8A5E-300B80DC8C27}">
      <dsp:nvSpPr>
        <dsp:cNvPr id="0" name=""/>
        <dsp:cNvSpPr/>
      </dsp:nvSpPr>
      <dsp:spPr>
        <a:xfrm>
          <a:off x="216719" y="1930504"/>
          <a:ext cx="91440" cy="1218242"/>
        </a:xfrm>
        <a:custGeom>
          <a:avLst/>
          <a:gdLst/>
          <a:ahLst/>
          <a:cxnLst/>
          <a:rect l="0" t="0" r="0" b="0"/>
          <a:pathLst>
            <a:path>
              <a:moveTo>
                <a:pt x="45720" y="0"/>
              </a:moveTo>
              <a:lnTo>
                <a:pt x="45720" y="1218242"/>
              </a:lnTo>
              <a:lnTo>
                <a:pt x="103205" y="1218242"/>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EE160-6380-4087-B34E-A49EF496E186}">
      <dsp:nvSpPr>
        <dsp:cNvPr id="0" name=""/>
        <dsp:cNvSpPr/>
      </dsp:nvSpPr>
      <dsp:spPr>
        <a:xfrm>
          <a:off x="216719" y="1930504"/>
          <a:ext cx="91440" cy="468273"/>
        </a:xfrm>
        <a:custGeom>
          <a:avLst/>
          <a:gdLst/>
          <a:ahLst/>
          <a:cxnLst/>
          <a:rect l="0" t="0" r="0" b="0"/>
          <a:pathLst>
            <a:path>
              <a:moveTo>
                <a:pt x="45720" y="0"/>
              </a:moveTo>
              <a:lnTo>
                <a:pt x="45720" y="468273"/>
              </a:lnTo>
              <a:lnTo>
                <a:pt x="108063" y="468273"/>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A5DA04-947A-4CF3-9630-D9694B072D9B}">
      <dsp:nvSpPr>
        <dsp:cNvPr id="0" name=""/>
        <dsp:cNvSpPr/>
      </dsp:nvSpPr>
      <dsp:spPr>
        <a:xfrm>
          <a:off x="579885" y="575631"/>
          <a:ext cx="2349749" cy="925019"/>
        </a:xfrm>
        <a:custGeom>
          <a:avLst/>
          <a:gdLst/>
          <a:ahLst/>
          <a:cxnLst/>
          <a:rect l="0" t="0" r="0" b="0"/>
          <a:pathLst>
            <a:path>
              <a:moveTo>
                <a:pt x="2349749" y="0"/>
              </a:moveTo>
              <a:lnTo>
                <a:pt x="2349749" y="808561"/>
              </a:lnTo>
              <a:lnTo>
                <a:pt x="0" y="808561"/>
              </a:lnTo>
              <a:lnTo>
                <a:pt x="0" y="925019"/>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337232-C291-4F05-B1B9-761145930472}">
      <dsp:nvSpPr>
        <dsp:cNvPr id="0" name=""/>
        <dsp:cNvSpPr/>
      </dsp:nvSpPr>
      <dsp:spPr>
        <a:xfrm>
          <a:off x="2343449" y="0"/>
          <a:ext cx="1172369" cy="575631"/>
        </a:xfrm>
        <a:prstGeom prst="rect">
          <a:avLst/>
        </a:prstGeom>
        <a:gradFill rotWithShape="0">
          <a:gsLst>
            <a:gs pos="0">
              <a:schemeClr val="accent6">
                <a:shade val="60000"/>
                <a:hueOff val="0"/>
                <a:satOff val="0"/>
                <a:lumOff val="0"/>
                <a:alphaOff val="0"/>
                <a:tint val="50000"/>
                <a:satMod val="300000"/>
              </a:schemeClr>
            </a:gs>
            <a:gs pos="35000">
              <a:schemeClr val="accent6">
                <a:shade val="60000"/>
                <a:hueOff val="0"/>
                <a:satOff val="0"/>
                <a:lumOff val="0"/>
                <a:alphaOff val="0"/>
                <a:tint val="37000"/>
                <a:satMod val="300000"/>
              </a:schemeClr>
            </a:gs>
            <a:gs pos="100000">
              <a:schemeClr val="accent6">
                <a:shade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Board of  Directors</a:t>
          </a:r>
        </a:p>
      </dsp:txBody>
      <dsp:txXfrm>
        <a:off x="2343449" y="0"/>
        <a:ext cx="1172369" cy="575631"/>
      </dsp:txXfrm>
    </dsp:sp>
    <dsp:sp modelId="{DAEAEFC2-65D1-4F5A-AC35-EF5F24D9D6BD}">
      <dsp:nvSpPr>
        <dsp:cNvPr id="0" name=""/>
        <dsp:cNvSpPr/>
      </dsp:nvSpPr>
      <dsp:spPr>
        <a:xfrm>
          <a:off x="183078" y="1500651"/>
          <a:ext cx="793613" cy="429853"/>
        </a:xfrm>
        <a:prstGeom prst="rect">
          <a:avLst/>
        </a:prstGeom>
        <a:gradFill rotWithShape="0">
          <a:gsLst>
            <a:gs pos="0">
              <a:schemeClr val="accent6">
                <a:shade val="80000"/>
                <a:hueOff val="0"/>
                <a:satOff val="0"/>
                <a:lumOff val="0"/>
                <a:alphaOff val="0"/>
                <a:tint val="50000"/>
                <a:satMod val="300000"/>
              </a:schemeClr>
            </a:gs>
            <a:gs pos="35000">
              <a:schemeClr val="accent6">
                <a:shade val="80000"/>
                <a:hueOff val="0"/>
                <a:satOff val="0"/>
                <a:lumOff val="0"/>
                <a:alphaOff val="0"/>
                <a:tint val="37000"/>
                <a:satMod val="300000"/>
              </a:schemeClr>
            </a:gs>
            <a:gs pos="100000">
              <a:schemeClr val="accent6">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M&amp;E</a:t>
          </a:r>
        </a:p>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Manager</a:t>
          </a:r>
        </a:p>
      </dsp:txBody>
      <dsp:txXfrm>
        <a:off x="183078" y="1500651"/>
        <a:ext cx="793613" cy="429853"/>
      </dsp:txXfrm>
    </dsp:sp>
    <dsp:sp modelId="{082561CF-1814-4865-BEBD-E632284E465A}">
      <dsp:nvSpPr>
        <dsp:cNvPr id="0" name=""/>
        <dsp:cNvSpPr/>
      </dsp:nvSpPr>
      <dsp:spPr>
        <a:xfrm>
          <a:off x="324783" y="2138626"/>
          <a:ext cx="1109127" cy="520302"/>
        </a:xfrm>
        <a:prstGeom prst="rect">
          <a:avLst/>
        </a:prstGeom>
        <a:gradFill rotWithShape="0">
          <a:gsLst>
            <a:gs pos="0">
              <a:schemeClr val="accent6">
                <a:tint val="99000"/>
                <a:hueOff val="0"/>
                <a:satOff val="0"/>
                <a:lumOff val="0"/>
                <a:alphaOff val="0"/>
                <a:tint val="50000"/>
                <a:satMod val="300000"/>
              </a:schemeClr>
            </a:gs>
            <a:gs pos="35000">
              <a:schemeClr val="accent6">
                <a:tint val="99000"/>
                <a:hueOff val="0"/>
                <a:satOff val="0"/>
                <a:lumOff val="0"/>
                <a:alphaOff val="0"/>
                <a:tint val="37000"/>
                <a:satMod val="300000"/>
              </a:schemeClr>
            </a:gs>
            <a:gs pos="100000">
              <a:schemeClr val="accent6">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M&amp; E</a:t>
          </a:r>
        </a:p>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 Officer</a:t>
          </a:r>
        </a:p>
      </dsp:txBody>
      <dsp:txXfrm>
        <a:off x="324783" y="2138626"/>
        <a:ext cx="1109127" cy="520302"/>
      </dsp:txXfrm>
    </dsp:sp>
    <dsp:sp modelId="{38F8B3BC-EA64-4BB2-9B7B-2AD7C949BFA0}">
      <dsp:nvSpPr>
        <dsp:cNvPr id="0" name=""/>
        <dsp:cNvSpPr/>
      </dsp:nvSpPr>
      <dsp:spPr>
        <a:xfrm>
          <a:off x="319925" y="2803132"/>
          <a:ext cx="1109127" cy="691230"/>
        </a:xfrm>
        <a:prstGeom prst="rect">
          <a:avLst/>
        </a:prstGeom>
        <a:gradFill rotWithShape="0">
          <a:gsLst>
            <a:gs pos="0">
              <a:schemeClr val="accent6">
                <a:tint val="99000"/>
                <a:hueOff val="0"/>
                <a:satOff val="0"/>
                <a:lumOff val="0"/>
                <a:alphaOff val="0"/>
                <a:tint val="50000"/>
                <a:satMod val="300000"/>
              </a:schemeClr>
            </a:gs>
            <a:gs pos="35000">
              <a:schemeClr val="accent6">
                <a:tint val="99000"/>
                <a:hueOff val="0"/>
                <a:satOff val="0"/>
                <a:lumOff val="0"/>
                <a:alphaOff val="0"/>
                <a:tint val="37000"/>
                <a:satMod val="300000"/>
              </a:schemeClr>
            </a:gs>
            <a:gs pos="100000">
              <a:schemeClr val="accent6">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Social</a:t>
          </a:r>
        </a:p>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 Mobilizor</a:t>
          </a:r>
        </a:p>
      </dsp:txBody>
      <dsp:txXfrm>
        <a:off x="319925" y="2803132"/>
        <a:ext cx="1109127" cy="691230"/>
      </dsp:txXfrm>
    </dsp:sp>
    <dsp:sp modelId="{5E391124-8DB8-4AAC-8149-BA568CBC0E01}">
      <dsp:nvSpPr>
        <dsp:cNvPr id="0" name=""/>
        <dsp:cNvSpPr/>
      </dsp:nvSpPr>
      <dsp:spPr>
        <a:xfrm>
          <a:off x="1405538" y="1510106"/>
          <a:ext cx="1091824" cy="445808"/>
        </a:xfrm>
        <a:prstGeom prst="rect">
          <a:avLst/>
        </a:prstGeom>
        <a:gradFill rotWithShape="0">
          <a:gsLst>
            <a:gs pos="0">
              <a:schemeClr val="accent6">
                <a:shade val="80000"/>
                <a:hueOff val="0"/>
                <a:satOff val="0"/>
                <a:lumOff val="0"/>
                <a:alphaOff val="0"/>
                <a:tint val="50000"/>
                <a:satMod val="300000"/>
              </a:schemeClr>
            </a:gs>
            <a:gs pos="35000">
              <a:schemeClr val="accent6">
                <a:shade val="80000"/>
                <a:hueOff val="0"/>
                <a:satOff val="0"/>
                <a:lumOff val="0"/>
                <a:alphaOff val="0"/>
                <a:tint val="37000"/>
                <a:satMod val="300000"/>
              </a:schemeClr>
            </a:gs>
            <a:gs pos="100000">
              <a:schemeClr val="accent6">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Finance</a:t>
          </a:r>
        </a:p>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Manager</a:t>
          </a:r>
        </a:p>
      </dsp:txBody>
      <dsp:txXfrm>
        <a:off x="1405538" y="1510106"/>
        <a:ext cx="1091824" cy="445808"/>
      </dsp:txXfrm>
    </dsp:sp>
    <dsp:sp modelId="{80F79849-5896-4EBD-8F8E-9B5F47D6655E}">
      <dsp:nvSpPr>
        <dsp:cNvPr id="0" name=""/>
        <dsp:cNvSpPr/>
      </dsp:nvSpPr>
      <dsp:spPr>
        <a:xfrm>
          <a:off x="1569190" y="2160454"/>
          <a:ext cx="1109127" cy="446201"/>
        </a:xfrm>
        <a:prstGeom prst="rect">
          <a:avLst/>
        </a:prstGeom>
        <a:gradFill rotWithShape="0">
          <a:gsLst>
            <a:gs pos="0">
              <a:schemeClr val="accent6">
                <a:tint val="99000"/>
                <a:hueOff val="0"/>
                <a:satOff val="0"/>
                <a:lumOff val="0"/>
                <a:alphaOff val="0"/>
                <a:tint val="50000"/>
                <a:satMod val="300000"/>
              </a:schemeClr>
            </a:gs>
            <a:gs pos="35000">
              <a:schemeClr val="accent6">
                <a:tint val="99000"/>
                <a:hueOff val="0"/>
                <a:satOff val="0"/>
                <a:lumOff val="0"/>
                <a:alphaOff val="0"/>
                <a:tint val="37000"/>
                <a:satMod val="300000"/>
              </a:schemeClr>
            </a:gs>
            <a:gs pos="100000">
              <a:schemeClr val="accent6">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Finance </a:t>
          </a:r>
        </a:p>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Officer</a:t>
          </a:r>
        </a:p>
      </dsp:txBody>
      <dsp:txXfrm>
        <a:off x="1569190" y="2160454"/>
        <a:ext cx="1109127" cy="446201"/>
      </dsp:txXfrm>
    </dsp:sp>
    <dsp:sp modelId="{AF5BFEAB-D735-4BB2-BE1C-A58B86FFD52C}">
      <dsp:nvSpPr>
        <dsp:cNvPr id="0" name=""/>
        <dsp:cNvSpPr/>
      </dsp:nvSpPr>
      <dsp:spPr>
        <a:xfrm>
          <a:off x="1586171" y="2807447"/>
          <a:ext cx="1109127" cy="759252"/>
        </a:xfrm>
        <a:prstGeom prst="rect">
          <a:avLst/>
        </a:prstGeom>
        <a:gradFill rotWithShape="0">
          <a:gsLst>
            <a:gs pos="0">
              <a:schemeClr val="accent6">
                <a:tint val="99000"/>
                <a:hueOff val="0"/>
                <a:satOff val="0"/>
                <a:lumOff val="0"/>
                <a:alphaOff val="0"/>
                <a:tint val="50000"/>
                <a:satMod val="300000"/>
              </a:schemeClr>
            </a:gs>
            <a:gs pos="35000">
              <a:schemeClr val="accent6">
                <a:tint val="99000"/>
                <a:hueOff val="0"/>
                <a:satOff val="0"/>
                <a:lumOff val="0"/>
                <a:alphaOff val="0"/>
                <a:tint val="37000"/>
                <a:satMod val="300000"/>
              </a:schemeClr>
            </a:gs>
            <a:gs pos="100000">
              <a:schemeClr val="accent6">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Finance </a:t>
          </a:r>
        </a:p>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Assistant</a:t>
          </a:r>
        </a:p>
      </dsp:txBody>
      <dsp:txXfrm>
        <a:off x="1586171" y="2807447"/>
        <a:ext cx="1109127" cy="759252"/>
      </dsp:txXfrm>
    </dsp:sp>
    <dsp:sp modelId="{46CC77B2-5220-460A-B13B-C00A19A339DE}">
      <dsp:nvSpPr>
        <dsp:cNvPr id="0" name=""/>
        <dsp:cNvSpPr/>
      </dsp:nvSpPr>
      <dsp:spPr>
        <a:xfrm>
          <a:off x="2744593" y="1506962"/>
          <a:ext cx="895708" cy="602849"/>
        </a:xfrm>
        <a:prstGeom prst="rect">
          <a:avLst/>
        </a:prstGeom>
        <a:gradFill rotWithShape="0">
          <a:gsLst>
            <a:gs pos="0">
              <a:schemeClr val="accent6">
                <a:shade val="80000"/>
                <a:hueOff val="0"/>
                <a:satOff val="0"/>
                <a:lumOff val="0"/>
                <a:alphaOff val="0"/>
                <a:tint val="50000"/>
                <a:satMod val="300000"/>
              </a:schemeClr>
            </a:gs>
            <a:gs pos="35000">
              <a:schemeClr val="accent6">
                <a:shade val="80000"/>
                <a:hueOff val="0"/>
                <a:satOff val="0"/>
                <a:lumOff val="0"/>
                <a:alphaOff val="0"/>
                <a:tint val="37000"/>
                <a:satMod val="300000"/>
              </a:schemeClr>
            </a:gs>
            <a:gs pos="100000">
              <a:schemeClr val="accent6">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Programme</a:t>
          </a:r>
        </a:p>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Manager</a:t>
          </a:r>
        </a:p>
      </dsp:txBody>
      <dsp:txXfrm>
        <a:off x="2744593" y="1506962"/>
        <a:ext cx="895708" cy="602849"/>
      </dsp:txXfrm>
    </dsp:sp>
    <dsp:sp modelId="{6EE42BE6-0208-47F2-B012-4D6502AE0A03}">
      <dsp:nvSpPr>
        <dsp:cNvPr id="0" name=""/>
        <dsp:cNvSpPr/>
      </dsp:nvSpPr>
      <dsp:spPr>
        <a:xfrm>
          <a:off x="2891879" y="2228676"/>
          <a:ext cx="1109127" cy="575320"/>
        </a:xfrm>
        <a:prstGeom prst="rect">
          <a:avLst/>
        </a:prstGeom>
        <a:gradFill rotWithShape="0">
          <a:gsLst>
            <a:gs pos="0">
              <a:schemeClr val="accent6">
                <a:tint val="99000"/>
                <a:hueOff val="0"/>
                <a:satOff val="0"/>
                <a:lumOff val="0"/>
                <a:alphaOff val="0"/>
                <a:tint val="50000"/>
                <a:satMod val="300000"/>
              </a:schemeClr>
            </a:gs>
            <a:gs pos="35000">
              <a:schemeClr val="accent6">
                <a:tint val="99000"/>
                <a:hueOff val="0"/>
                <a:satOff val="0"/>
                <a:lumOff val="0"/>
                <a:alphaOff val="0"/>
                <a:tint val="37000"/>
                <a:satMod val="300000"/>
              </a:schemeClr>
            </a:gs>
            <a:gs pos="100000">
              <a:schemeClr val="accent6">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Programme </a:t>
          </a:r>
        </a:p>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Officer</a:t>
          </a:r>
        </a:p>
      </dsp:txBody>
      <dsp:txXfrm>
        <a:off x="2891879" y="2228676"/>
        <a:ext cx="1109127" cy="575320"/>
      </dsp:txXfrm>
    </dsp:sp>
    <dsp:sp modelId="{186A1EA3-C5BF-4DB4-ACA2-83D9EE11441B}">
      <dsp:nvSpPr>
        <dsp:cNvPr id="0" name=""/>
        <dsp:cNvSpPr/>
      </dsp:nvSpPr>
      <dsp:spPr>
        <a:xfrm>
          <a:off x="2908638" y="2926911"/>
          <a:ext cx="1109127" cy="621904"/>
        </a:xfrm>
        <a:prstGeom prst="rect">
          <a:avLst/>
        </a:prstGeom>
        <a:gradFill rotWithShape="0">
          <a:gsLst>
            <a:gs pos="0">
              <a:schemeClr val="accent6">
                <a:tint val="99000"/>
                <a:hueOff val="0"/>
                <a:satOff val="0"/>
                <a:lumOff val="0"/>
                <a:alphaOff val="0"/>
                <a:tint val="50000"/>
                <a:satMod val="300000"/>
              </a:schemeClr>
            </a:gs>
            <a:gs pos="35000">
              <a:schemeClr val="accent6">
                <a:tint val="99000"/>
                <a:hueOff val="0"/>
                <a:satOff val="0"/>
                <a:lumOff val="0"/>
                <a:alphaOff val="0"/>
                <a:tint val="37000"/>
                <a:satMod val="300000"/>
              </a:schemeClr>
            </a:gs>
            <a:gs pos="100000">
              <a:schemeClr val="accent6">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Programme </a:t>
          </a:r>
        </a:p>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Assistant</a:t>
          </a:r>
        </a:p>
      </dsp:txBody>
      <dsp:txXfrm>
        <a:off x="2908638" y="2926911"/>
        <a:ext cx="1109127" cy="621904"/>
      </dsp:txXfrm>
    </dsp:sp>
    <dsp:sp modelId="{869CA4EA-BCC2-4BF2-A26D-5A331068EA11}">
      <dsp:nvSpPr>
        <dsp:cNvPr id="0" name=""/>
        <dsp:cNvSpPr/>
      </dsp:nvSpPr>
      <dsp:spPr>
        <a:xfrm>
          <a:off x="3996185" y="1581906"/>
          <a:ext cx="1210312" cy="431772"/>
        </a:xfrm>
        <a:prstGeom prst="rect">
          <a:avLst/>
        </a:prstGeom>
        <a:gradFill rotWithShape="0">
          <a:gsLst>
            <a:gs pos="0">
              <a:schemeClr val="accent6">
                <a:shade val="80000"/>
                <a:hueOff val="0"/>
                <a:satOff val="0"/>
                <a:lumOff val="0"/>
                <a:alphaOff val="0"/>
                <a:tint val="50000"/>
                <a:satMod val="300000"/>
              </a:schemeClr>
            </a:gs>
            <a:gs pos="35000">
              <a:schemeClr val="accent6">
                <a:shade val="80000"/>
                <a:hueOff val="0"/>
                <a:satOff val="0"/>
                <a:lumOff val="0"/>
                <a:alphaOff val="0"/>
                <a:tint val="37000"/>
                <a:satMod val="300000"/>
              </a:schemeClr>
            </a:gs>
            <a:gs pos="100000">
              <a:schemeClr val="accent6">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Human </a:t>
          </a:r>
        </a:p>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Resource Manager</a:t>
          </a:r>
        </a:p>
      </dsp:txBody>
      <dsp:txXfrm>
        <a:off x="3996185" y="1581906"/>
        <a:ext cx="1210312" cy="431772"/>
      </dsp:txXfrm>
    </dsp:sp>
    <dsp:sp modelId="{D4965214-C66B-4D88-8118-B3CE0B7A0BAC}">
      <dsp:nvSpPr>
        <dsp:cNvPr id="0" name=""/>
        <dsp:cNvSpPr/>
      </dsp:nvSpPr>
      <dsp:spPr>
        <a:xfrm>
          <a:off x="4189292" y="2160809"/>
          <a:ext cx="1109127" cy="512355"/>
        </a:xfrm>
        <a:prstGeom prst="rect">
          <a:avLst/>
        </a:prstGeom>
        <a:gradFill rotWithShape="0">
          <a:gsLst>
            <a:gs pos="0">
              <a:schemeClr val="accent6">
                <a:tint val="99000"/>
                <a:hueOff val="0"/>
                <a:satOff val="0"/>
                <a:lumOff val="0"/>
                <a:alphaOff val="0"/>
                <a:tint val="50000"/>
                <a:satMod val="300000"/>
              </a:schemeClr>
            </a:gs>
            <a:gs pos="35000">
              <a:schemeClr val="accent6">
                <a:tint val="99000"/>
                <a:hueOff val="0"/>
                <a:satOff val="0"/>
                <a:lumOff val="0"/>
                <a:alphaOff val="0"/>
                <a:tint val="37000"/>
                <a:satMod val="300000"/>
              </a:schemeClr>
            </a:gs>
            <a:gs pos="100000">
              <a:schemeClr val="accent6">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Admin </a:t>
          </a:r>
        </a:p>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Officer</a:t>
          </a:r>
        </a:p>
      </dsp:txBody>
      <dsp:txXfrm>
        <a:off x="4189292" y="2160809"/>
        <a:ext cx="1109127" cy="512355"/>
      </dsp:txXfrm>
    </dsp:sp>
    <dsp:sp modelId="{0AA46F96-21FD-478B-9BB7-4A01E5ED7E0E}">
      <dsp:nvSpPr>
        <dsp:cNvPr id="0" name=""/>
        <dsp:cNvSpPr/>
      </dsp:nvSpPr>
      <dsp:spPr>
        <a:xfrm>
          <a:off x="4205518" y="2745713"/>
          <a:ext cx="1109127" cy="753857"/>
        </a:xfrm>
        <a:prstGeom prst="rect">
          <a:avLst/>
        </a:prstGeom>
        <a:gradFill rotWithShape="0">
          <a:gsLst>
            <a:gs pos="0">
              <a:schemeClr val="accent6">
                <a:tint val="99000"/>
                <a:hueOff val="0"/>
                <a:satOff val="0"/>
                <a:lumOff val="0"/>
                <a:alphaOff val="0"/>
                <a:tint val="50000"/>
                <a:satMod val="300000"/>
              </a:schemeClr>
            </a:gs>
            <a:gs pos="35000">
              <a:schemeClr val="accent6">
                <a:tint val="99000"/>
                <a:hueOff val="0"/>
                <a:satOff val="0"/>
                <a:lumOff val="0"/>
                <a:alphaOff val="0"/>
                <a:tint val="37000"/>
                <a:satMod val="300000"/>
              </a:schemeClr>
            </a:gs>
            <a:gs pos="100000">
              <a:schemeClr val="accent6">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Admin </a:t>
          </a:r>
        </a:p>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Assistant</a:t>
          </a:r>
        </a:p>
      </dsp:txBody>
      <dsp:txXfrm>
        <a:off x="4205518" y="2745713"/>
        <a:ext cx="1109127" cy="753857"/>
      </dsp:txXfrm>
    </dsp:sp>
    <dsp:sp modelId="{34442CA3-08AF-4E5B-BEFD-67A180B7887E}">
      <dsp:nvSpPr>
        <dsp:cNvPr id="0" name=""/>
        <dsp:cNvSpPr/>
      </dsp:nvSpPr>
      <dsp:spPr>
        <a:xfrm>
          <a:off x="2328121" y="691992"/>
          <a:ext cx="1152837" cy="588247"/>
        </a:xfrm>
        <a:prstGeom prst="rect">
          <a:avLst/>
        </a:prstGeom>
        <a:gradFill rotWithShape="0">
          <a:gsLst>
            <a:gs pos="0">
              <a:schemeClr val="accent6">
                <a:shade val="80000"/>
                <a:hueOff val="0"/>
                <a:satOff val="0"/>
                <a:lumOff val="0"/>
                <a:alphaOff val="0"/>
                <a:tint val="50000"/>
                <a:satMod val="300000"/>
              </a:schemeClr>
            </a:gs>
            <a:gs pos="35000">
              <a:schemeClr val="accent6">
                <a:shade val="80000"/>
                <a:hueOff val="0"/>
                <a:satOff val="0"/>
                <a:lumOff val="0"/>
                <a:alphaOff val="0"/>
                <a:tint val="37000"/>
                <a:satMod val="300000"/>
              </a:schemeClr>
            </a:gs>
            <a:gs pos="100000">
              <a:schemeClr val="accent6">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Chief Executive Officer</a:t>
          </a:r>
        </a:p>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(CEO) </a:t>
          </a:r>
        </a:p>
      </dsp:txBody>
      <dsp:txXfrm>
        <a:off x="2328121" y="691992"/>
        <a:ext cx="1152837" cy="588247"/>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390E0D-D6B7-49AF-8157-125EEDA0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FLAME profile</vt:lpstr>
    </vt:vector>
  </TitlesOfParts>
  <Company>Hewlett-Packard</Company>
  <LinksUpToDate>false</LinksUpToDate>
  <CharactersWithSpaces>19676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FLAME profile</dc:title>
  <dc:subject>FLAME FOUNDATION</dc:subject>
  <dc:creator>Adm</dc:creator>
  <cp:lastModifiedBy>Adnan</cp:lastModifiedBy>
  <cp:revision>3</cp:revision>
  <dcterms:created xsi:type="dcterms:W3CDTF">2015-05-30T05:38:00Z</dcterms:created>
  <dcterms:modified xsi:type="dcterms:W3CDTF">2016-04-02T07:36:00Z</dcterms:modified>
</cp:coreProperties>
</file>