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DDF7C" w14:textId="148D0D66" w:rsidR="00937FF0" w:rsidRPr="00AA47AE" w:rsidRDefault="00DA4494" w:rsidP="00937FF0">
      <w:pPr>
        <w:spacing w:line="240" w:lineRule="auto"/>
        <w:jc w:val="center"/>
        <w:rPr>
          <w:rFonts w:ascii="Times New Roman" w:eastAsia="Arial Unicode MS" w:hAnsi="Times New Roman"/>
          <w:b/>
          <w:sz w:val="36"/>
          <w:szCs w:val="24"/>
        </w:rPr>
      </w:pPr>
      <w:r w:rsidRPr="00AA47AE">
        <w:rPr>
          <w:rFonts w:ascii="Times New Roman" w:eastAsia="Arial Unicode MS" w:hAnsi="Times New Roman"/>
          <w:b/>
          <w:noProof/>
          <w:sz w:val="36"/>
          <w:szCs w:val="24"/>
          <w:lang w:val="en-US"/>
        </w:rPr>
        <w:drawing>
          <wp:anchor distT="0" distB="0" distL="114300" distR="114300" simplePos="0" relativeHeight="251658240" behindDoc="0" locked="0" layoutInCell="1" allowOverlap="1" wp14:anchorId="29463F1A" wp14:editId="1BB52B7C">
            <wp:simplePos x="0" y="0"/>
            <wp:positionH relativeFrom="margin">
              <wp:posOffset>-502285</wp:posOffset>
            </wp:positionH>
            <wp:positionV relativeFrom="margin">
              <wp:posOffset>-447675</wp:posOffset>
            </wp:positionV>
            <wp:extent cx="1447800" cy="1447800"/>
            <wp:effectExtent l="0" t="0" r="0" b="0"/>
            <wp:wrapSquare wrapText="bothSides"/>
            <wp:docPr id="64" name="Picture 64" descr="C:\Documents and Settings\PC 8\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Documents and Settings\PC 8\Desktop\images.jpeg"/>
                    <pic:cNvPicPr>
                      <a:picLocks noChangeAspect="1" noChangeArrowheads="1"/>
                    </pic:cNvPicPr>
                  </pic:nvPicPr>
                  <pic:blipFill>
                    <a:blip r:embed="rId8"/>
                    <a:srcRect/>
                    <a:stretch>
                      <a:fillRect/>
                    </a:stretch>
                  </pic:blipFill>
                  <pic:spPr bwMode="auto">
                    <a:xfrm>
                      <a:off x="0" y="0"/>
                      <a:ext cx="1447800"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7FF0" w:rsidRPr="00AA47AE">
        <w:rPr>
          <w:rFonts w:ascii="Times New Roman" w:eastAsia="Arial Unicode MS" w:hAnsi="Times New Roman"/>
          <w:b/>
          <w:noProof/>
          <w:sz w:val="36"/>
          <w:szCs w:val="24"/>
          <w:lang w:val="en-US"/>
        </w:rPr>
        <w:drawing>
          <wp:anchor distT="0" distB="0" distL="114300" distR="114300" simplePos="0" relativeHeight="251656192" behindDoc="0" locked="0" layoutInCell="1" allowOverlap="1" wp14:anchorId="151986DC" wp14:editId="0247D0CF">
            <wp:simplePos x="0" y="0"/>
            <wp:positionH relativeFrom="margin">
              <wp:posOffset>5143500</wp:posOffset>
            </wp:positionH>
            <wp:positionV relativeFrom="margin">
              <wp:posOffset>-78740</wp:posOffset>
            </wp:positionV>
            <wp:extent cx="1588135" cy="1004570"/>
            <wp:effectExtent l="19050" t="0" r="0" b="0"/>
            <wp:wrapSquare wrapText="bothSides"/>
            <wp:docPr id="63" name="Picture 63" descr="C:\Documents and Settings\PC 8\Desktop\RAKAIHEALTHSCIENCEPROGRAMLOGO-318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PC 8\Desktop\RAKAIHEALTHSCIENCEPROGRAMLOGO-318x200.jpg"/>
                    <pic:cNvPicPr>
                      <a:picLocks noChangeAspect="1" noChangeArrowheads="1"/>
                    </pic:cNvPicPr>
                  </pic:nvPicPr>
                  <pic:blipFill>
                    <a:blip r:embed="rId9"/>
                    <a:srcRect/>
                    <a:stretch>
                      <a:fillRect/>
                    </a:stretch>
                  </pic:blipFill>
                  <pic:spPr bwMode="auto">
                    <a:xfrm>
                      <a:off x="0" y="0"/>
                      <a:ext cx="1588135" cy="1004570"/>
                    </a:xfrm>
                    <a:prstGeom prst="rect">
                      <a:avLst/>
                    </a:prstGeom>
                    <a:noFill/>
                    <a:ln w="9525">
                      <a:noFill/>
                      <a:miter lim="800000"/>
                      <a:headEnd/>
                      <a:tailEnd/>
                    </a:ln>
                  </pic:spPr>
                </pic:pic>
              </a:graphicData>
            </a:graphic>
          </wp:anchor>
        </w:drawing>
      </w:r>
      <w:r w:rsidR="00937FF0" w:rsidRPr="00AA47AE">
        <w:rPr>
          <w:rFonts w:ascii="Times New Roman" w:eastAsia="Arial Unicode MS" w:hAnsi="Times New Roman"/>
          <w:b/>
          <w:sz w:val="36"/>
          <w:szCs w:val="24"/>
        </w:rPr>
        <w:t>RAKAI HEALTH SCIENCES PROGRAM/</w:t>
      </w:r>
    </w:p>
    <w:p w14:paraId="0C63612E" w14:textId="77777777" w:rsidR="00937FF0" w:rsidRPr="00AA47AE" w:rsidRDefault="00937FF0" w:rsidP="00937FF0">
      <w:pPr>
        <w:spacing w:line="240" w:lineRule="auto"/>
        <w:jc w:val="center"/>
        <w:rPr>
          <w:rFonts w:ascii="Times New Roman" w:eastAsia="Arial Unicode MS" w:hAnsi="Times New Roman"/>
          <w:b/>
          <w:sz w:val="36"/>
          <w:szCs w:val="24"/>
        </w:rPr>
      </w:pPr>
      <w:r w:rsidRPr="00AA47AE">
        <w:rPr>
          <w:rFonts w:ascii="Times New Roman" w:eastAsia="Arial Unicode MS" w:hAnsi="Times New Roman"/>
          <w:b/>
          <w:sz w:val="36"/>
          <w:szCs w:val="24"/>
        </w:rPr>
        <w:t xml:space="preserve">MOUNTAINS OF HOPE CHILDREN’S MINISTRIES </w:t>
      </w:r>
    </w:p>
    <w:p w14:paraId="5B93DFFA" w14:textId="77777777" w:rsidR="00937FF0" w:rsidRPr="00AA47AE" w:rsidRDefault="00937FF0" w:rsidP="00937FF0">
      <w:pPr>
        <w:spacing w:line="240" w:lineRule="auto"/>
        <w:jc w:val="center"/>
        <w:rPr>
          <w:rFonts w:ascii="Times New Roman" w:eastAsia="Arial Unicode MS" w:hAnsi="Times New Roman"/>
          <w:b/>
          <w:sz w:val="36"/>
          <w:szCs w:val="24"/>
        </w:rPr>
      </w:pPr>
      <w:r w:rsidRPr="00AA47AE">
        <w:rPr>
          <w:rFonts w:ascii="Times New Roman" w:eastAsia="Arial Unicode MS" w:hAnsi="Times New Roman"/>
          <w:b/>
          <w:sz w:val="36"/>
          <w:szCs w:val="24"/>
        </w:rPr>
        <w:t>OVC PROGRAM QUARTERLY PROGRESS REPORT</w:t>
      </w:r>
    </w:p>
    <w:p w14:paraId="67B6EFD1" w14:textId="77777777" w:rsidR="00937FF0" w:rsidRPr="00AA47AE" w:rsidRDefault="00937FF0" w:rsidP="00937FF0">
      <w:pPr>
        <w:spacing w:line="240" w:lineRule="auto"/>
        <w:rPr>
          <w:rFonts w:ascii="Times New Roman" w:eastAsia="Arial Unicode MS" w:hAnsi="Times New Roman"/>
          <w:b/>
          <w:sz w:val="36"/>
          <w:szCs w:val="24"/>
        </w:rPr>
      </w:pPr>
    </w:p>
    <w:p w14:paraId="701B02BC"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To: RHSP</w:t>
      </w:r>
    </w:p>
    <w:p w14:paraId="5744D005"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Cc: CAO Mpigi District</w:t>
      </w:r>
    </w:p>
    <w:p w14:paraId="05ED350C" w14:textId="77777777" w:rsidR="00A83825" w:rsidRPr="0019774B" w:rsidRDefault="00A83825"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Cc: RDC Mpigi District</w:t>
      </w:r>
    </w:p>
    <w:p w14:paraId="7818D00B"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Cc: DCDO Mpigi District</w:t>
      </w:r>
    </w:p>
    <w:p w14:paraId="6AF22929"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Cc: SPWO Mpigi District</w:t>
      </w:r>
    </w:p>
    <w:p w14:paraId="6721EAC6"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 xml:space="preserve">Cc: CDO </w:t>
      </w:r>
      <w:proofErr w:type="spellStart"/>
      <w:r w:rsidRPr="0019774B">
        <w:rPr>
          <w:rFonts w:ascii="Times New Roman" w:eastAsia="Arial Unicode MS" w:hAnsi="Times New Roman"/>
          <w:sz w:val="36"/>
          <w:szCs w:val="24"/>
        </w:rPr>
        <w:t>Kiringente</w:t>
      </w:r>
      <w:proofErr w:type="spellEnd"/>
      <w:r w:rsidRPr="0019774B">
        <w:rPr>
          <w:rFonts w:ascii="Times New Roman" w:eastAsia="Arial Unicode MS" w:hAnsi="Times New Roman"/>
          <w:sz w:val="36"/>
          <w:szCs w:val="24"/>
        </w:rPr>
        <w:t xml:space="preserve"> Sub County</w:t>
      </w:r>
    </w:p>
    <w:p w14:paraId="1B38A8E4"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 xml:space="preserve">Cc: CDO </w:t>
      </w:r>
      <w:proofErr w:type="spellStart"/>
      <w:r w:rsidRPr="0019774B">
        <w:rPr>
          <w:rFonts w:ascii="Times New Roman" w:eastAsia="Arial Unicode MS" w:hAnsi="Times New Roman"/>
          <w:sz w:val="36"/>
          <w:szCs w:val="24"/>
        </w:rPr>
        <w:t>Muduuma</w:t>
      </w:r>
      <w:proofErr w:type="spellEnd"/>
      <w:r w:rsidRPr="0019774B">
        <w:rPr>
          <w:rFonts w:ascii="Times New Roman" w:eastAsia="Arial Unicode MS" w:hAnsi="Times New Roman"/>
          <w:sz w:val="36"/>
          <w:szCs w:val="24"/>
        </w:rPr>
        <w:t xml:space="preserve"> Sub County</w:t>
      </w:r>
    </w:p>
    <w:p w14:paraId="67B3E913"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 xml:space="preserve">Cc: CDO Buwama </w:t>
      </w:r>
      <w:proofErr w:type="spellStart"/>
      <w:r w:rsidRPr="0019774B">
        <w:rPr>
          <w:rFonts w:ascii="Times New Roman" w:eastAsia="Arial Unicode MS" w:hAnsi="Times New Roman"/>
          <w:sz w:val="36"/>
          <w:szCs w:val="24"/>
        </w:rPr>
        <w:t>Subcounty</w:t>
      </w:r>
      <w:proofErr w:type="spellEnd"/>
    </w:p>
    <w:p w14:paraId="7C016B38"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 xml:space="preserve">Cc: CDO </w:t>
      </w:r>
      <w:proofErr w:type="spellStart"/>
      <w:r w:rsidRPr="0019774B">
        <w:rPr>
          <w:rFonts w:ascii="Times New Roman" w:eastAsia="Arial Unicode MS" w:hAnsi="Times New Roman"/>
          <w:sz w:val="36"/>
          <w:szCs w:val="24"/>
        </w:rPr>
        <w:t>Kamengo</w:t>
      </w:r>
      <w:proofErr w:type="spellEnd"/>
      <w:r w:rsidRPr="0019774B">
        <w:rPr>
          <w:rFonts w:ascii="Times New Roman" w:eastAsia="Arial Unicode MS" w:hAnsi="Times New Roman"/>
          <w:sz w:val="36"/>
          <w:szCs w:val="24"/>
        </w:rPr>
        <w:t xml:space="preserve"> </w:t>
      </w:r>
      <w:proofErr w:type="spellStart"/>
      <w:r w:rsidRPr="0019774B">
        <w:rPr>
          <w:rFonts w:ascii="Times New Roman" w:eastAsia="Arial Unicode MS" w:hAnsi="Times New Roman"/>
          <w:sz w:val="36"/>
          <w:szCs w:val="24"/>
        </w:rPr>
        <w:t>Subcounty</w:t>
      </w:r>
      <w:proofErr w:type="spellEnd"/>
    </w:p>
    <w:p w14:paraId="5D7B4412"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Cc: DHO Mpigi district</w:t>
      </w:r>
    </w:p>
    <w:p w14:paraId="5CEF42C6" w14:textId="77777777" w:rsidR="00937FF0"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Cc: DEO Mpigi district</w:t>
      </w:r>
    </w:p>
    <w:p w14:paraId="4777E3B0" w14:textId="77777777" w:rsidR="00F76995" w:rsidRPr="0019774B" w:rsidRDefault="00F76995" w:rsidP="00937FF0">
      <w:pPr>
        <w:spacing w:line="240" w:lineRule="auto"/>
        <w:rPr>
          <w:rFonts w:ascii="Times New Roman" w:eastAsia="Arial Unicode MS" w:hAnsi="Times New Roman"/>
          <w:sz w:val="36"/>
          <w:szCs w:val="24"/>
        </w:rPr>
      </w:pPr>
    </w:p>
    <w:p w14:paraId="61E196C5"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From: Mountains of Hope Children’s Ministries</w:t>
      </w:r>
    </w:p>
    <w:p w14:paraId="16A24BFC" w14:textId="7997390D"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 xml:space="preserve">Date of Report: </w:t>
      </w:r>
      <w:r w:rsidR="0019774B">
        <w:rPr>
          <w:rFonts w:ascii="Times New Roman" w:eastAsia="Arial Unicode MS" w:hAnsi="Times New Roman"/>
          <w:sz w:val="36"/>
          <w:szCs w:val="24"/>
        </w:rPr>
        <w:t>March 2021</w:t>
      </w:r>
      <w:r w:rsidRPr="0019774B">
        <w:rPr>
          <w:rFonts w:ascii="Times New Roman" w:eastAsia="Arial Unicode MS" w:hAnsi="Times New Roman"/>
          <w:sz w:val="36"/>
          <w:szCs w:val="24"/>
        </w:rPr>
        <w:t xml:space="preserve"> </w:t>
      </w:r>
    </w:p>
    <w:p w14:paraId="09D827D1" w14:textId="15E9F436" w:rsidR="00937FF0" w:rsidRPr="0019774B" w:rsidRDefault="0019774B" w:rsidP="00937FF0">
      <w:pPr>
        <w:spacing w:line="240" w:lineRule="auto"/>
        <w:rPr>
          <w:rFonts w:ascii="Times New Roman" w:eastAsia="Arial Unicode MS" w:hAnsi="Times New Roman"/>
          <w:sz w:val="36"/>
          <w:szCs w:val="24"/>
        </w:rPr>
      </w:pPr>
      <w:r>
        <w:rPr>
          <w:rFonts w:ascii="Times New Roman" w:eastAsia="Arial Unicode MS" w:hAnsi="Times New Roman"/>
          <w:sz w:val="36"/>
          <w:szCs w:val="24"/>
        </w:rPr>
        <w:t>Reporting Period: January</w:t>
      </w:r>
      <w:r w:rsidR="0041445E" w:rsidRPr="0019774B">
        <w:rPr>
          <w:rFonts w:ascii="Times New Roman" w:eastAsia="Arial Unicode MS" w:hAnsi="Times New Roman"/>
          <w:sz w:val="36"/>
          <w:szCs w:val="24"/>
        </w:rPr>
        <w:t xml:space="preserve"> to </w:t>
      </w:r>
      <w:r>
        <w:rPr>
          <w:rFonts w:ascii="Times New Roman" w:eastAsia="Arial Unicode MS" w:hAnsi="Times New Roman"/>
          <w:sz w:val="36"/>
          <w:szCs w:val="24"/>
        </w:rPr>
        <w:t>March 2021</w:t>
      </w:r>
    </w:p>
    <w:p w14:paraId="69E9C1A4"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Author Name: Anyait Caroline-Project Officer</w:t>
      </w:r>
    </w:p>
    <w:p w14:paraId="45278BA8" w14:textId="77777777" w:rsidR="00937FF0" w:rsidRPr="0019774B" w:rsidRDefault="00937FF0" w:rsidP="00937FF0">
      <w:pPr>
        <w:spacing w:line="240" w:lineRule="auto"/>
        <w:rPr>
          <w:rFonts w:ascii="Times New Roman" w:eastAsia="Arial Unicode MS" w:hAnsi="Times New Roman"/>
          <w:sz w:val="36"/>
          <w:szCs w:val="24"/>
        </w:rPr>
      </w:pPr>
      <w:r w:rsidRPr="0019774B">
        <w:rPr>
          <w:rFonts w:ascii="Times New Roman" w:eastAsia="Arial Unicode MS" w:hAnsi="Times New Roman"/>
          <w:sz w:val="36"/>
          <w:szCs w:val="24"/>
        </w:rPr>
        <w:t xml:space="preserve">Reviewed by: James </w:t>
      </w:r>
      <w:proofErr w:type="spellStart"/>
      <w:r w:rsidRPr="0019774B">
        <w:rPr>
          <w:rFonts w:ascii="Times New Roman" w:eastAsia="Arial Unicode MS" w:hAnsi="Times New Roman"/>
          <w:sz w:val="36"/>
          <w:szCs w:val="24"/>
        </w:rPr>
        <w:t>Malinga</w:t>
      </w:r>
      <w:proofErr w:type="spellEnd"/>
      <w:r w:rsidRPr="0019774B">
        <w:rPr>
          <w:rFonts w:ascii="Times New Roman" w:eastAsia="Arial Unicode MS" w:hAnsi="Times New Roman"/>
          <w:sz w:val="36"/>
          <w:szCs w:val="24"/>
        </w:rPr>
        <w:t>-Executive Director</w:t>
      </w:r>
    </w:p>
    <w:p w14:paraId="1925948F" w14:textId="77777777" w:rsidR="00937FF0" w:rsidRPr="00AA47AE" w:rsidRDefault="00937FF0" w:rsidP="00937FF0">
      <w:pPr>
        <w:spacing w:line="240" w:lineRule="auto"/>
        <w:rPr>
          <w:rFonts w:ascii="Times New Roman" w:eastAsia="Arial Unicode MS" w:hAnsi="Times New Roman"/>
          <w:b/>
          <w:sz w:val="36"/>
          <w:szCs w:val="24"/>
        </w:rPr>
      </w:pPr>
    </w:p>
    <w:p w14:paraId="51C0F456" w14:textId="77777777" w:rsidR="00937FF0" w:rsidRDefault="00937FF0" w:rsidP="00937FF0">
      <w:pPr>
        <w:spacing w:line="240" w:lineRule="auto"/>
        <w:rPr>
          <w:rFonts w:ascii="Times New Roman" w:eastAsia="Arial Unicode MS" w:hAnsi="Times New Roman"/>
          <w:b/>
          <w:sz w:val="36"/>
          <w:szCs w:val="24"/>
        </w:rPr>
      </w:pPr>
    </w:p>
    <w:p w14:paraId="63019057" w14:textId="77777777" w:rsidR="0053524F" w:rsidRPr="00AA47AE" w:rsidRDefault="0053524F" w:rsidP="00937FF0">
      <w:pPr>
        <w:spacing w:line="240" w:lineRule="auto"/>
        <w:rPr>
          <w:rFonts w:ascii="Times New Roman" w:eastAsia="Arial Unicode MS" w:hAnsi="Times New Roman"/>
          <w:b/>
          <w:sz w:val="36"/>
          <w:szCs w:val="24"/>
        </w:rPr>
      </w:pPr>
    </w:p>
    <w:p w14:paraId="726A5E88" w14:textId="77777777" w:rsidR="00937FF0" w:rsidRPr="00AA47AE" w:rsidRDefault="00937FF0" w:rsidP="00937FF0">
      <w:pPr>
        <w:spacing w:line="240" w:lineRule="auto"/>
        <w:rPr>
          <w:rFonts w:ascii="Times New Roman" w:eastAsia="Arial Unicode MS" w:hAnsi="Times New Roman"/>
          <w:sz w:val="24"/>
          <w:szCs w:val="24"/>
        </w:rPr>
      </w:pPr>
    </w:p>
    <w:p w14:paraId="75B978B2" w14:textId="77777777" w:rsidR="00937FF0" w:rsidRPr="00AA47AE" w:rsidRDefault="00937FF0" w:rsidP="00937FF0">
      <w:pPr>
        <w:pStyle w:val="IntenseQuote"/>
        <w:shd w:val="clear" w:color="auto" w:fill="007434"/>
        <w:spacing w:before="0" w:after="0" w:line="240" w:lineRule="auto"/>
        <w:ind w:left="0" w:right="0"/>
        <w:rPr>
          <w:rFonts w:ascii="Times New Roman" w:eastAsia="Arial Unicode MS" w:hAnsi="Times New Roman"/>
          <w:i w:val="0"/>
          <w:color w:val="FFFFFF"/>
          <w:sz w:val="24"/>
          <w:szCs w:val="24"/>
        </w:rPr>
      </w:pPr>
      <w:r w:rsidRPr="00AA47AE">
        <w:rPr>
          <w:rFonts w:ascii="Times New Roman" w:eastAsia="Arial Unicode MS" w:hAnsi="Times New Roman"/>
          <w:i w:val="0"/>
          <w:color w:val="FFFFFF"/>
          <w:sz w:val="24"/>
          <w:szCs w:val="24"/>
        </w:rPr>
        <w:lastRenderedPageBreak/>
        <w:t xml:space="preserve">SECTION 1.0:  INTRODUCTION </w:t>
      </w:r>
    </w:p>
    <w:p w14:paraId="2E958220" w14:textId="77777777" w:rsidR="004607F9" w:rsidRDefault="00937FF0" w:rsidP="004607F9">
      <w:pPr>
        <w:pStyle w:val="ListParagraph"/>
        <w:numPr>
          <w:ilvl w:val="0"/>
          <w:numId w:val="10"/>
        </w:numPr>
        <w:tabs>
          <w:tab w:val="left" w:pos="999"/>
        </w:tabs>
        <w:spacing w:line="360" w:lineRule="auto"/>
        <w:jc w:val="both"/>
        <w:rPr>
          <w:rFonts w:ascii="Times New Roman" w:hAnsi="Times New Roman"/>
          <w:b/>
          <w:sz w:val="24"/>
          <w:szCs w:val="24"/>
        </w:rPr>
      </w:pPr>
      <w:bookmarkStart w:id="0" w:name="_Toc445809925"/>
      <w:r w:rsidRPr="00AA47AE">
        <w:rPr>
          <w:rFonts w:ascii="Times New Roman" w:hAnsi="Times New Roman"/>
          <w:b/>
          <w:sz w:val="24"/>
          <w:szCs w:val="24"/>
        </w:rPr>
        <w:t>Introduction</w:t>
      </w:r>
    </w:p>
    <w:p w14:paraId="45694166" w14:textId="4DA6BDC1" w:rsidR="004607F9" w:rsidRPr="00D86A9D" w:rsidRDefault="004607F9" w:rsidP="00D86A9D">
      <w:pPr>
        <w:jc w:val="both"/>
        <w:rPr>
          <w:rFonts w:ascii="Times New Roman" w:hAnsi="Times New Roman"/>
        </w:rPr>
      </w:pPr>
      <w:r>
        <w:rPr>
          <w:color w:val="000000"/>
        </w:rPr>
        <w:t>The program</w:t>
      </w:r>
      <w:r w:rsidRPr="004607F9">
        <w:rPr>
          <w:color w:val="000000"/>
        </w:rPr>
        <w:t xml:space="preserve"> </w:t>
      </w:r>
      <w:r w:rsidRPr="004607F9">
        <w:rPr>
          <w:rFonts w:cs="Courier New"/>
          <w:color w:val="000000"/>
        </w:rPr>
        <w:t>net</w:t>
      </w:r>
      <w:r>
        <w:rPr>
          <w:rFonts w:cs="Courier New"/>
          <w:color w:val="000000"/>
        </w:rPr>
        <w:t>worked and partnered with Mpigi</w:t>
      </w:r>
      <w:r w:rsidRPr="004607F9">
        <w:rPr>
          <w:rFonts w:cs="Courier New"/>
          <w:color w:val="000000"/>
        </w:rPr>
        <w:t xml:space="preserve"> District local government </w:t>
      </w:r>
      <w:r w:rsidR="00D86A9D">
        <w:rPr>
          <w:rFonts w:cs="Courier New"/>
          <w:color w:val="000000"/>
        </w:rPr>
        <w:t xml:space="preserve">departments </w:t>
      </w:r>
      <w:r w:rsidR="00D86A9D" w:rsidRPr="00AA47AE">
        <w:rPr>
          <w:rFonts w:ascii="Times New Roman" w:hAnsi="Times New Roman"/>
        </w:rPr>
        <w:t xml:space="preserve">, including; Mpigi District Health Office, District Probation Office, District police Family and child welfare Office, Mpigi town council, </w:t>
      </w:r>
      <w:proofErr w:type="spellStart"/>
      <w:r w:rsidR="00D86A9D" w:rsidRPr="00AA47AE">
        <w:rPr>
          <w:rFonts w:ascii="Times New Roman" w:hAnsi="Times New Roman"/>
        </w:rPr>
        <w:t>Muduuma</w:t>
      </w:r>
      <w:proofErr w:type="spellEnd"/>
      <w:r w:rsidR="00D86A9D" w:rsidRPr="00AA47AE">
        <w:rPr>
          <w:rFonts w:ascii="Times New Roman" w:hAnsi="Times New Roman"/>
        </w:rPr>
        <w:t>,</w:t>
      </w:r>
      <w:r w:rsidR="007870E7">
        <w:rPr>
          <w:rFonts w:ascii="Times New Roman" w:hAnsi="Times New Roman"/>
        </w:rPr>
        <w:t xml:space="preserve"> </w:t>
      </w:r>
      <w:r w:rsidR="00D86A9D" w:rsidRPr="00AA47AE">
        <w:rPr>
          <w:rFonts w:ascii="Times New Roman" w:hAnsi="Times New Roman"/>
        </w:rPr>
        <w:t>Buwama,</w:t>
      </w:r>
      <w:r w:rsidR="00C768EC">
        <w:rPr>
          <w:rFonts w:ascii="Times New Roman" w:hAnsi="Times New Roman"/>
        </w:rPr>
        <w:t xml:space="preserve"> </w:t>
      </w:r>
      <w:proofErr w:type="spellStart"/>
      <w:r w:rsidR="00D86A9D" w:rsidRPr="00AA47AE">
        <w:rPr>
          <w:rFonts w:ascii="Times New Roman" w:hAnsi="Times New Roman"/>
        </w:rPr>
        <w:t>Ka</w:t>
      </w:r>
      <w:r w:rsidR="00C768EC">
        <w:rPr>
          <w:rFonts w:ascii="Times New Roman" w:hAnsi="Times New Roman"/>
        </w:rPr>
        <w:t>m</w:t>
      </w:r>
      <w:r w:rsidR="00D86A9D" w:rsidRPr="00AA47AE">
        <w:rPr>
          <w:rFonts w:ascii="Times New Roman" w:hAnsi="Times New Roman"/>
        </w:rPr>
        <w:t>mengo</w:t>
      </w:r>
      <w:proofErr w:type="spellEnd"/>
      <w:r w:rsidR="00C768EC">
        <w:rPr>
          <w:rFonts w:ascii="Times New Roman" w:hAnsi="Times New Roman"/>
        </w:rPr>
        <w:t xml:space="preserve">, </w:t>
      </w:r>
      <w:proofErr w:type="spellStart"/>
      <w:r w:rsidR="00C768EC">
        <w:rPr>
          <w:rFonts w:ascii="Times New Roman" w:hAnsi="Times New Roman"/>
        </w:rPr>
        <w:t>Kiringente</w:t>
      </w:r>
      <w:proofErr w:type="spellEnd"/>
      <w:r w:rsidR="00C768EC">
        <w:rPr>
          <w:rFonts w:ascii="Times New Roman" w:hAnsi="Times New Roman"/>
        </w:rPr>
        <w:t xml:space="preserve">, Nkozi and </w:t>
      </w:r>
      <w:proofErr w:type="spellStart"/>
      <w:r w:rsidR="00C768EC">
        <w:rPr>
          <w:rFonts w:ascii="Times New Roman" w:hAnsi="Times New Roman"/>
        </w:rPr>
        <w:t>Kituntu</w:t>
      </w:r>
      <w:proofErr w:type="spellEnd"/>
      <w:r w:rsidR="00C768EC">
        <w:rPr>
          <w:rFonts w:ascii="Times New Roman" w:hAnsi="Times New Roman"/>
        </w:rPr>
        <w:t xml:space="preserve"> sub counties</w:t>
      </w:r>
      <w:r w:rsidR="006D57DA">
        <w:rPr>
          <w:rFonts w:ascii="Times New Roman" w:hAnsi="Times New Roman"/>
        </w:rPr>
        <w:t xml:space="preserve">, Health Centres </w:t>
      </w:r>
      <w:r w:rsidR="007459B2">
        <w:rPr>
          <w:rFonts w:ascii="Times New Roman" w:hAnsi="Times New Roman"/>
        </w:rPr>
        <w:t xml:space="preserve"> para social workers</w:t>
      </w:r>
      <w:r w:rsidR="00D86A9D" w:rsidRPr="00AA47AE">
        <w:rPr>
          <w:rFonts w:ascii="Times New Roman" w:hAnsi="Times New Roman"/>
        </w:rPr>
        <w:t xml:space="preserve"> a</w:t>
      </w:r>
      <w:r w:rsidR="00D86A9D">
        <w:rPr>
          <w:rFonts w:ascii="Times New Roman" w:hAnsi="Times New Roman"/>
        </w:rPr>
        <w:t xml:space="preserve">nd </w:t>
      </w:r>
      <w:r w:rsidR="00D86A9D" w:rsidRPr="00AA47AE">
        <w:rPr>
          <w:rFonts w:ascii="Times New Roman" w:hAnsi="Times New Roman"/>
        </w:rPr>
        <w:t xml:space="preserve"> </w:t>
      </w:r>
      <w:r w:rsidRPr="004607F9">
        <w:rPr>
          <w:rFonts w:cs="Courier New"/>
          <w:color w:val="000000"/>
        </w:rPr>
        <w:t xml:space="preserve">other agencies. These include: CBOs, </w:t>
      </w:r>
      <w:r w:rsidR="00D86A9D">
        <w:rPr>
          <w:rFonts w:cs="Courier New"/>
          <w:color w:val="000000"/>
        </w:rPr>
        <w:t>Community Based structures- Para social workers</w:t>
      </w:r>
      <w:r w:rsidRPr="004607F9">
        <w:rPr>
          <w:rFonts w:cs="Courier New"/>
          <w:color w:val="000000"/>
        </w:rPr>
        <w:t xml:space="preserve">. </w:t>
      </w:r>
    </w:p>
    <w:p w14:paraId="1A03492B" w14:textId="24E62168" w:rsidR="00937FF0" w:rsidRPr="00AA47AE" w:rsidRDefault="00937FF0" w:rsidP="00937FF0">
      <w:pPr>
        <w:jc w:val="both"/>
        <w:rPr>
          <w:rFonts w:ascii="Times New Roman" w:hAnsi="Times New Roman"/>
        </w:rPr>
      </w:pPr>
      <w:r w:rsidRPr="00AA47AE">
        <w:rPr>
          <w:rFonts w:ascii="Times New Roman" w:hAnsi="Times New Roman"/>
        </w:rPr>
        <w:t>This document shows progress of interventions that Mountains of Hope project and stakeholders have attained f</w:t>
      </w:r>
      <w:r w:rsidR="0041445E">
        <w:rPr>
          <w:rFonts w:ascii="Times New Roman" w:hAnsi="Times New Roman"/>
        </w:rPr>
        <w:t xml:space="preserve">or this quarter </w:t>
      </w:r>
      <w:r w:rsidR="00D86A9D">
        <w:rPr>
          <w:rFonts w:ascii="Times New Roman" w:hAnsi="Times New Roman"/>
        </w:rPr>
        <w:t>January to March 2021</w:t>
      </w:r>
      <w:r w:rsidRPr="00AA47AE">
        <w:rPr>
          <w:rFonts w:ascii="Times New Roman" w:hAnsi="Times New Roman"/>
        </w:rPr>
        <w:t xml:space="preserve">, the interventions addressed the prevailing </w:t>
      </w:r>
      <w:r w:rsidR="00AE2D38">
        <w:rPr>
          <w:rFonts w:ascii="Times New Roman" w:hAnsi="Times New Roman"/>
        </w:rPr>
        <w:t>OVC</w:t>
      </w:r>
      <w:r w:rsidR="00AA2D5C">
        <w:rPr>
          <w:rFonts w:ascii="Times New Roman" w:hAnsi="Times New Roman"/>
        </w:rPr>
        <w:t xml:space="preserve"> and OVC</w:t>
      </w:r>
      <w:r w:rsidR="00AE2D38">
        <w:rPr>
          <w:rFonts w:ascii="Times New Roman" w:hAnsi="Times New Roman"/>
        </w:rPr>
        <w:t xml:space="preserve"> household challenges,</w:t>
      </w:r>
      <w:r w:rsidRPr="00AA47AE">
        <w:rPr>
          <w:rFonts w:ascii="Times New Roman" w:hAnsi="Times New Roman"/>
        </w:rPr>
        <w:t xml:space="preserve"> </w:t>
      </w:r>
      <w:r w:rsidR="00AE2D38">
        <w:rPr>
          <w:rFonts w:ascii="Times New Roman" w:hAnsi="Times New Roman"/>
        </w:rPr>
        <w:t xml:space="preserve">HIV prevention all aiming at </w:t>
      </w:r>
      <w:r w:rsidR="00AA2D5C">
        <w:rPr>
          <w:rFonts w:ascii="Times New Roman" w:hAnsi="Times New Roman"/>
        </w:rPr>
        <w:t>improvement in OVC and their household</w:t>
      </w:r>
      <w:r w:rsidRPr="00AA47AE">
        <w:rPr>
          <w:rFonts w:ascii="Times New Roman" w:hAnsi="Times New Roman"/>
        </w:rPr>
        <w:t xml:space="preserve"> quality of life.  Project interventions during the quarter were in the four core programme areas; Economic stability and security, Education and development, survive and health, care a</w:t>
      </w:r>
      <w:bookmarkEnd w:id="0"/>
      <w:r w:rsidRPr="00AA47AE">
        <w:rPr>
          <w:rFonts w:ascii="Times New Roman" w:hAnsi="Times New Roman"/>
        </w:rPr>
        <w:t>nd protection.</w:t>
      </w:r>
    </w:p>
    <w:p w14:paraId="0B1AC885"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 xml:space="preserve">1. 1: Background about OVC Program </w:t>
      </w:r>
    </w:p>
    <w:p w14:paraId="1D8B5E40" w14:textId="77777777" w:rsidR="00937FF0" w:rsidRPr="00AA47AE" w:rsidRDefault="00937FF0" w:rsidP="00937FF0">
      <w:pPr>
        <w:spacing w:after="0" w:line="240" w:lineRule="auto"/>
        <w:rPr>
          <w:rFonts w:ascii="Times New Roman" w:eastAsia="Arial Unicode MS" w:hAnsi="Times New Roman"/>
          <w:sz w:val="24"/>
          <w:szCs w:val="24"/>
        </w:rPr>
      </w:pPr>
    </w:p>
    <w:p w14:paraId="06AB7F1E" w14:textId="4AF705AE" w:rsidR="00937FF0" w:rsidRPr="00AA47AE" w:rsidRDefault="00EC4D01" w:rsidP="00937FF0">
      <w:pPr>
        <w:pStyle w:val="Default"/>
        <w:rPr>
          <w:rFonts w:ascii="Times New Roman" w:hAnsi="Times New Roman" w:cs="Times New Roman"/>
          <w:sz w:val="22"/>
          <w:szCs w:val="22"/>
        </w:rPr>
      </w:pPr>
      <w:r>
        <w:rPr>
          <w:rFonts w:ascii="Times New Roman" w:hAnsi="Times New Roman" w:cs="Times New Roman"/>
          <w:sz w:val="22"/>
          <w:szCs w:val="22"/>
        </w:rPr>
        <w:t>OVC program</w:t>
      </w:r>
      <w:r w:rsidR="00937FF0" w:rsidRPr="00AA47AE">
        <w:rPr>
          <w:rFonts w:ascii="Times New Roman" w:hAnsi="Times New Roman" w:cs="Times New Roman"/>
          <w:sz w:val="22"/>
          <w:szCs w:val="22"/>
        </w:rPr>
        <w:t xml:space="preserve"> for AIDS-affected children have promoted resilience in children and broader society by reducing adversity and by building services and systems that reach people directly in their households and communities.</w:t>
      </w:r>
      <w:r w:rsidR="00937FF0" w:rsidRPr="00AA47AE">
        <w:rPr>
          <w:rFonts w:ascii="Times New Roman" w:hAnsi="Times New Roman" w:cs="Times New Roman"/>
          <w:sz w:val="14"/>
          <w:szCs w:val="14"/>
        </w:rPr>
        <w:t xml:space="preserve"> </w:t>
      </w:r>
      <w:r w:rsidR="00937FF0" w:rsidRPr="00AA47AE">
        <w:rPr>
          <w:rFonts w:ascii="Times New Roman" w:hAnsi="Times New Roman" w:cs="Times New Roman"/>
          <w:sz w:val="22"/>
          <w:szCs w:val="22"/>
        </w:rPr>
        <w:t>And the evidence – highlighted here and throughout the document –shows that these interventions are working. They have kept children in school and improved education</w:t>
      </w:r>
      <w:r w:rsidR="00810A96">
        <w:rPr>
          <w:rFonts w:ascii="Times New Roman" w:hAnsi="Times New Roman" w:cs="Times New Roman"/>
          <w:sz w:val="22"/>
          <w:szCs w:val="22"/>
        </w:rPr>
        <w:t xml:space="preserve"> </w:t>
      </w:r>
      <w:r w:rsidR="00937FF0" w:rsidRPr="00AA47AE">
        <w:rPr>
          <w:rFonts w:ascii="Times New Roman" w:hAnsi="Times New Roman" w:cs="Times New Roman"/>
          <w:sz w:val="22"/>
          <w:szCs w:val="22"/>
        </w:rPr>
        <w:t>and psychosocial outcomes at the child level.</w:t>
      </w:r>
      <w:r w:rsidR="004213E8">
        <w:rPr>
          <w:rFonts w:ascii="Times New Roman" w:hAnsi="Times New Roman" w:cs="Times New Roman"/>
          <w:sz w:val="14"/>
          <w:szCs w:val="14"/>
        </w:rPr>
        <w:t xml:space="preserve"> </w:t>
      </w:r>
      <w:r w:rsidR="00937FF0" w:rsidRPr="00AA47AE">
        <w:rPr>
          <w:rFonts w:ascii="Times New Roman" w:hAnsi="Times New Roman" w:cs="Times New Roman"/>
          <w:sz w:val="22"/>
          <w:szCs w:val="22"/>
        </w:rPr>
        <w:t>They have developed household economic strengthening initiatives; established parent/caregiver education and support groups;</w:t>
      </w:r>
      <w:r w:rsidR="00937FF0" w:rsidRPr="00AA47AE">
        <w:rPr>
          <w:rFonts w:ascii="Times New Roman" w:hAnsi="Times New Roman" w:cs="Times New Roman"/>
          <w:sz w:val="14"/>
          <w:szCs w:val="14"/>
        </w:rPr>
        <w:t xml:space="preserve"> </w:t>
      </w:r>
      <w:r w:rsidR="00937FF0" w:rsidRPr="00AA47AE">
        <w:rPr>
          <w:rFonts w:ascii="Times New Roman" w:hAnsi="Times New Roman" w:cs="Times New Roman"/>
          <w:sz w:val="22"/>
          <w:szCs w:val="22"/>
        </w:rPr>
        <w:t>and increased health care access and food and nutrition outcomes at the family and household level.</w:t>
      </w:r>
    </w:p>
    <w:p w14:paraId="7C384869" w14:textId="77777777" w:rsidR="00937FF0" w:rsidRPr="00AA47AE" w:rsidRDefault="00937FF0" w:rsidP="00937FF0">
      <w:pPr>
        <w:pStyle w:val="Default"/>
        <w:rPr>
          <w:rFonts w:ascii="Times New Roman" w:hAnsi="Times New Roman" w:cs="Times New Roman"/>
          <w:sz w:val="22"/>
          <w:szCs w:val="22"/>
        </w:rPr>
      </w:pPr>
    </w:p>
    <w:p w14:paraId="163ECBEC" w14:textId="77777777" w:rsidR="00937FF0" w:rsidRDefault="00937FF0" w:rsidP="00937FF0">
      <w:pPr>
        <w:spacing w:before="100" w:beforeAutospacing="1" w:after="100" w:afterAutospacing="1" w:line="240" w:lineRule="auto"/>
        <w:rPr>
          <w:rFonts w:ascii="Times New Roman" w:hAnsi="Times New Roman"/>
        </w:rPr>
      </w:pPr>
      <w:r w:rsidRPr="00AA47AE">
        <w:rPr>
          <w:rFonts w:ascii="Times New Roman" w:hAnsi="Times New Roman"/>
          <w:bCs/>
          <w:iCs/>
        </w:rPr>
        <w:t>OVC</w:t>
      </w:r>
      <w:r w:rsidR="00810A96">
        <w:rPr>
          <w:rFonts w:ascii="Times New Roman" w:hAnsi="Times New Roman"/>
          <w:bCs/>
          <w:iCs/>
        </w:rPr>
        <w:t xml:space="preserve"> </w:t>
      </w:r>
      <w:r w:rsidRPr="00AA47AE">
        <w:rPr>
          <w:rFonts w:ascii="Times New Roman" w:hAnsi="Times New Roman"/>
          <w:bCs/>
          <w:iCs/>
        </w:rPr>
        <w:t>programs also support the medical goals of the response in key and mutually beneficial ways</w:t>
      </w:r>
      <w:r w:rsidRPr="00AA47AE">
        <w:rPr>
          <w:rFonts w:ascii="Times New Roman" w:hAnsi="Times New Roman"/>
          <w:b/>
          <w:bCs/>
          <w:i/>
          <w:iCs/>
        </w:rPr>
        <w:t xml:space="preserve">. </w:t>
      </w:r>
      <w:r w:rsidRPr="00AA47AE">
        <w:rPr>
          <w:rFonts w:ascii="Times New Roman" w:hAnsi="Times New Roman"/>
        </w:rPr>
        <w:t>For example, efforts to keep children in school have positive impacts on prevention. Economic strengthening activities help remove barriers to accessing facility-based services and child-focused health interventions are important platforms for targeting mothers for prevention of mother-to-child transmission (PMTCT). In addition, OVC community-based programming helps to reduce stigma and discrimination and create an enabling environment for people infected and affected by HIV/AIDS to access services. By addressing socio-emotional effects of the epidemic, OVC programs reduce the likelihood of children and adolescents moving from being affected by the epidemic to happiness.</w:t>
      </w:r>
    </w:p>
    <w:p w14:paraId="08AAE062" w14:textId="3AA9706A" w:rsidR="00D66432" w:rsidRDefault="00D66432" w:rsidP="00937FF0">
      <w:pPr>
        <w:spacing w:before="100" w:beforeAutospacing="1" w:after="100" w:afterAutospacing="1" w:line="240" w:lineRule="auto"/>
        <w:rPr>
          <w:rFonts w:ascii="Times New Roman" w:hAnsi="Times New Roman"/>
        </w:rPr>
      </w:pPr>
      <w:r>
        <w:rPr>
          <w:rFonts w:ascii="Times New Roman" w:hAnsi="Times New Roman"/>
        </w:rPr>
        <w:t>Category of children in our program</w:t>
      </w:r>
      <w:r w:rsidR="0052630B">
        <w:rPr>
          <w:rFonts w:ascii="Times New Roman" w:hAnsi="Times New Roman"/>
        </w:rPr>
        <w:t>:</w:t>
      </w:r>
    </w:p>
    <w:p w14:paraId="01A1D462" w14:textId="71CCA17F" w:rsidR="0052630B" w:rsidRDefault="0052630B" w:rsidP="0052630B">
      <w:pPr>
        <w:pStyle w:val="ListParagraph"/>
        <w:numPr>
          <w:ilvl w:val="0"/>
          <w:numId w:val="39"/>
        </w:numPr>
        <w:spacing w:before="100" w:beforeAutospacing="1" w:after="100" w:afterAutospacing="1" w:line="240" w:lineRule="auto"/>
        <w:rPr>
          <w:rFonts w:ascii="Times New Roman" w:hAnsi="Times New Roman"/>
        </w:rPr>
      </w:pPr>
      <w:r w:rsidRPr="0052630B">
        <w:rPr>
          <w:rFonts w:ascii="Times New Roman" w:hAnsi="Times New Roman"/>
        </w:rPr>
        <w:t>HIV positive children and adolescents</w:t>
      </w:r>
    </w:p>
    <w:p w14:paraId="385D63DB" w14:textId="41EA328F" w:rsidR="0052630B" w:rsidRDefault="0052630B" w:rsidP="00937FF0">
      <w:pPr>
        <w:pStyle w:val="ListParagraph"/>
        <w:numPr>
          <w:ilvl w:val="0"/>
          <w:numId w:val="39"/>
        </w:numPr>
        <w:spacing w:before="100" w:beforeAutospacing="1" w:after="100" w:afterAutospacing="1" w:line="240" w:lineRule="auto"/>
        <w:rPr>
          <w:rFonts w:ascii="Times New Roman" w:hAnsi="Times New Roman"/>
        </w:rPr>
      </w:pPr>
      <w:r w:rsidRPr="0052630B">
        <w:rPr>
          <w:rFonts w:ascii="Times New Roman" w:hAnsi="Times New Roman"/>
        </w:rPr>
        <w:t>HIV exposed infants</w:t>
      </w:r>
    </w:p>
    <w:p w14:paraId="525C81BE" w14:textId="04D42E76" w:rsidR="0052630B" w:rsidRDefault="0052630B" w:rsidP="00937FF0">
      <w:pPr>
        <w:pStyle w:val="ListParagraph"/>
        <w:numPr>
          <w:ilvl w:val="0"/>
          <w:numId w:val="39"/>
        </w:numPr>
        <w:spacing w:before="100" w:beforeAutospacing="1" w:after="100" w:afterAutospacing="1" w:line="240" w:lineRule="auto"/>
        <w:rPr>
          <w:rFonts w:ascii="Times New Roman" w:hAnsi="Times New Roman"/>
        </w:rPr>
      </w:pPr>
      <w:r w:rsidRPr="0052630B">
        <w:rPr>
          <w:rFonts w:ascii="Times New Roman" w:hAnsi="Times New Roman"/>
        </w:rPr>
        <w:t>Children of female sex workers</w:t>
      </w:r>
    </w:p>
    <w:p w14:paraId="321061BC" w14:textId="7095B764" w:rsidR="0052630B" w:rsidRDefault="0052630B" w:rsidP="00937FF0">
      <w:pPr>
        <w:pStyle w:val="ListParagraph"/>
        <w:numPr>
          <w:ilvl w:val="0"/>
          <w:numId w:val="39"/>
        </w:numPr>
        <w:spacing w:before="100" w:beforeAutospacing="1" w:after="100" w:afterAutospacing="1" w:line="240" w:lineRule="auto"/>
        <w:rPr>
          <w:rFonts w:ascii="Times New Roman" w:hAnsi="Times New Roman"/>
        </w:rPr>
      </w:pPr>
      <w:r>
        <w:rPr>
          <w:rFonts w:ascii="Times New Roman" w:hAnsi="Times New Roman"/>
        </w:rPr>
        <w:t>Children with life threatening conditions, children in abusive environments</w:t>
      </w:r>
    </w:p>
    <w:p w14:paraId="088789AC" w14:textId="77777777" w:rsidR="0052630B" w:rsidRDefault="0052630B" w:rsidP="0052630B">
      <w:pPr>
        <w:pStyle w:val="ListParagraph"/>
        <w:spacing w:before="100" w:beforeAutospacing="1" w:after="100" w:afterAutospacing="1" w:line="240" w:lineRule="auto"/>
        <w:rPr>
          <w:rFonts w:ascii="Times New Roman" w:hAnsi="Times New Roman"/>
        </w:rPr>
      </w:pPr>
    </w:p>
    <w:p w14:paraId="52B94FBE" w14:textId="77777777" w:rsidR="0052630B" w:rsidRDefault="0052630B" w:rsidP="0052630B">
      <w:pPr>
        <w:pStyle w:val="ListParagraph"/>
        <w:spacing w:before="100" w:beforeAutospacing="1" w:after="100" w:afterAutospacing="1" w:line="240" w:lineRule="auto"/>
        <w:rPr>
          <w:rFonts w:ascii="Times New Roman" w:hAnsi="Times New Roman"/>
        </w:rPr>
      </w:pPr>
    </w:p>
    <w:p w14:paraId="2A351812" w14:textId="77777777" w:rsidR="0052630B" w:rsidRDefault="0052630B" w:rsidP="0052630B">
      <w:pPr>
        <w:pStyle w:val="ListParagraph"/>
        <w:spacing w:before="100" w:beforeAutospacing="1" w:after="100" w:afterAutospacing="1" w:line="240" w:lineRule="auto"/>
        <w:rPr>
          <w:rFonts w:ascii="Times New Roman" w:hAnsi="Times New Roman"/>
        </w:rPr>
      </w:pPr>
    </w:p>
    <w:p w14:paraId="51E94188" w14:textId="77777777" w:rsidR="0052630B" w:rsidRDefault="0052630B" w:rsidP="0052630B">
      <w:pPr>
        <w:pStyle w:val="ListParagraph"/>
        <w:spacing w:before="100" w:beforeAutospacing="1" w:after="100" w:afterAutospacing="1" w:line="240" w:lineRule="auto"/>
        <w:rPr>
          <w:rFonts w:ascii="Times New Roman" w:hAnsi="Times New Roman"/>
        </w:rPr>
      </w:pPr>
    </w:p>
    <w:p w14:paraId="7C83D3D2" w14:textId="77777777" w:rsidR="0052630B" w:rsidRDefault="0052630B" w:rsidP="0052630B">
      <w:pPr>
        <w:pStyle w:val="ListParagraph"/>
        <w:spacing w:before="100" w:beforeAutospacing="1" w:after="100" w:afterAutospacing="1" w:line="240" w:lineRule="auto"/>
        <w:rPr>
          <w:rFonts w:ascii="Times New Roman" w:hAnsi="Times New Roman"/>
        </w:rPr>
      </w:pPr>
    </w:p>
    <w:p w14:paraId="68622230" w14:textId="77777777" w:rsidR="0052630B" w:rsidRDefault="0052630B" w:rsidP="0052630B">
      <w:pPr>
        <w:pStyle w:val="ListParagraph"/>
        <w:spacing w:before="100" w:beforeAutospacing="1" w:after="100" w:afterAutospacing="1" w:line="240" w:lineRule="auto"/>
        <w:rPr>
          <w:rFonts w:ascii="Times New Roman" w:hAnsi="Times New Roman"/>
        </w:rPr>
      </w:pPr>
    </w:p>
    <w:p w14:paraId="17C671DE" w14:textId="77777777" w:rsidR="0052630B" w:rsidRDefault="0052630B" w:rsidP="0052630B">
      <w:pPr>
        <w:pStyle w:val="ListParagraph"/>
        <w:spacing w:before="100" w:beforeAutospacing="1" w:after="100" w:afterAutospacing="1" w:line="240" w:lineRule="auto"/>
        <w:rPr>
          <w:rFonts w:ascii="Times New Roman" w:hAnsi="Times New Roman"/>
        </w:rPr>
      </w:pPr>
    </w:p>
    <w:p w14:paraId="330B10BD" w14:textId="77777777" w:rsidR="0052630B" w:rsidRDefault="0052630B" w:rsidP="0052630B">
      <w:pPr>
        <w:pStyle w:val="ListParagraph"/>
        <w:spacing w:before="100" w:beforeAutospacing="1" w:after="100" w:afterAutospacing="1" w:line="240" w:lineRule="auto"/>
        <w:rPr>
          <w:rFonts w:ascii="Times New Roman" w:hAnsi="Times New Roman"/>
        </w:rPr>
      </w:pPr>
    </w:p>
    <w:p w14:paraId="4A8DFA40" w14:textId="77777777" w:rsidR="0052630B" w:rsidRPr="0052630B" w:rsidRDefault="0052630B" w:rsidP="0052630B">
      <w:pPr>
        <w:pStyle w:val="ListParagraph"/>
        <w:spacing w:before="100" w:beforeAutospacing="1" w:after="100" w:afterAutospacing="1" w:line="240" w:lineRule="auto"/>
        <w:rPr>
          <w:rFonts w:ascii="Times New Roman" w:hAnsi="Times New Roman"/>
        </w:rPr>
      </w:pPr>
    </w:p>
    <w:p w14:paraId="0221E63E" w14:textId="77777777" w:rsidR="00937FF0" w:rsidRPr="00AA47AE" w:rsidRDefault="00937FF0" w:rsidP="00937FF0">
      <w:pPr>
        <w:shd w:val="clear" w:color="auto" w:fill="007A37"/>
        <w:spacing w:after="0" w:line="240" w:lineRule="auto"/>
        <w:rPr>
          <w:rFonts w:ascii="Times New Roman" w:eastAsia="Times New Roman" w:hAnsi="Times New Roman"/>
          <w:sz w:val="24"/>
          <w:szCs w:val="24"/>
          <w:lang w:val="en-US"/>
        </w:rPr>
      </w:pPr>
    </w:p>
    <w:p w14:paraId="698A9344"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1.2. Summary of Achievements</w:t>
      </w:r>
    </w:p>
    <w:p w14:paraId="07146B3A" w14:textId="77777777" w:rsidR="00937FF0" w:rsidRPr="00AA47AE" w:rsidRDefault="00937FF0" w:rsidP="00937FF0">
      <w:pPr>
        <w:spacing w:after="0" w:line="240" w:lineRule="auto"/>
        <w:ind w:left="360"/>
        <w:rPr>
          <w:rFonts w:ascii="Times New Roman" w:eastAsia="Arial Unicode MS" w:hAnsi="Times New Roman"/>
          <w:sz w:val="24"/>
          <w:szCs w:val="24"/>
        </w:rPr>
      </w:pPr>
    </w:p>
    <w:p w14:paraId="3562523C" w14:textId="77777777" w:rsidR="00937FF0" w:rsidRPr="00AA47AE" w:rsidRDefault="00937FF0" w:rsidP="00937FF0">
      <w:pPr>
        <w:pStyle w:val="ListParagraph"/>
        <w:spacing w:after="0" w:line="240" w:lineRule="auto"/>
        <w:rPr>
          <w:rFonts w:ascii="Times New Roman" w:eastAsia="Arial Unicode MS" w:hAnsi="Times New Roman"/>
          <w:sz w:val="24"/>
          <w:szCs w:val="24"/>
        </w:rPr>
      </w:pPr>
    </w:p>
    <w:p w14:paraId="17F98A30" w14:textId="77777777" w:rsidR="00937FF0" w:rsidRPr="00AA47AE" w:rsidRDefault="00937FF0" w:rsidP="00937FF0">
      <w:pPr>
        <w:spacing w:after="0" w:line="240" w:lineRule="auto"/>
        <w:rPr>
          <w:rFonts w:ascii="Times New Roman" w:eastAsia="Arial Unicode MS" w:hAnsi="Times New Roman"/>
          <w:sz w:val="24"/>
          <w:szCs w:val="24"/>
        </w:rPr>
      </w:pPr>
    </w:p>
    <w:p w14:paraId="5B37045D" w14:textId="77777777" w:rsidR="00937FF0" w:rsidRPr="00AA47AE" w:rsidRDefault="00937FF0" w:rsidP="00937FF0">
      <w:pPr>
        <w:spacing w:after="0" w:line="240" w:lineRule="auto"/>
        <w:rPr>
          <w:rFonts w:ascii="Times New Roman" w:eastAsia="Arial Unicode MS" w:hAnsi="Times New Roman"/>
          <w:sz w:val="24"/>
          <w:szCs w:val="24"/>
        </w:rPr>
      </w:pPr>
    </w:p>
    <w:p w14:paraId="68AF5513" w14:textId="77777777" w:rsidR="00937FF0" w:rsidRPr="00AA47AE" w:rsidRDefault="00937FF0" w:rsidP="00937FF0">
      <w:pPr>
        <w:shd w:val="clear" w:color="auto" w:fill="007434"/>
        <w:spacing w:after="0" w:line="240" w:lineRule="auto"/>
        <w:ind w:left="720" w:hanging="720"/>
        <w:rPr>
          <w:rFonts w:ascii="Times New Roman" w:eastAsia="Arial Unicode MS" w:hAnsi="Times New Roman"/>
          <w:b/>
          <w:color w:val="FFFFFF"/>
          <w:sz w:val="16"/>
          <w:szCs w:val="24"/>
        </w:rPr>
      </w:pPr>
      <w:r w:rsidRPr="00AA47AE">
        <w:rPr>
          <w:rFonts w:ascii="Times New Roman" w:eastAsia="Arial Unicode MS" w:hAnsi="Times New Roman"/>
          <w:b/>
          <w:color w:val="FFFFFF"/>
          <w:sz w:val="24"/>
          <w:szCs w:val="24"/>
        </w:rPr>
        <w:t xml:space="preserve">1.3: </w:t>
      </w:r>
      <w:proofErr w:type="gramStart"/>
      <w:r w:rsidRPr="00AA47AE">
        <w:rPr>
          <w:rFonts w:ascii="Times New Roman" w:eastAsia="Arial Unicode MS" w:hAnsi="Times New Roman"/>
          <w:b/>
          <w:color w:val="FFFFFF"/>
          <w:szCs w:val="24"/>
        </w:rPr>
        <w:t>Cascades</w:t>
      </w:r>
      <w:r w:rsidRPr="00AA47AE">
        <w:rPr>
          <w:rFonts w:ascii="Times New Roman" w:eastAsia="Arial Unicode MS" w:hAnsi="Times New Roman"/>
          <w:b/>
          <w:color w:val="FFFFFF"/>
          <w:sz w:val="16"/>
          <w:szCs w:val="24"/>
        </w:rPr>
        <w:t>(</w:t>
      </w:r>
      <w:proofErr w:type="gramEnd"/>
      <w:r w:rsidRPr="00AA47AE">
        <w:rPr>
          <w:rFonts w:ascii="Times New Roman" w:eastAsia="Arial Unicode MS" w:hAnsi="Times New Roman"/>
          <w:b/>
          <w:color w:val="FFFFFF"/>
          <w:sz w:val="16"/>
          <w:szCs w:val="24"/>
        </w:rPr>
        <w:t>Present the HIV and Social cascade data for your respective geographical areas)</w:t>
      </w:r>
    </w:p>
    <w:p w14:paraId="295FAC52" w14:textId="77777777" w:rsidR="00937FF0" w:rsidRPr="00AA47AE" w:rsidRDefault="00937FF0" w:rsidP="00937FF0">
      <w:pPr>
        <w:shd w:val="clear" w:color="auto" w:fill="FFFFFF" w:themeFill="background1"/>
        <w:rPr>
          <w:rFonts w:ascii="Times New Roman" w:hAnsi="Times New Roman"/>
        </w:rPr>
      </w:pPr>
    </w:p>
    <w:p w14:paraId="56628746" w14:textId="77777777" w:rsidR="00937FF0" w:rsidRPr="00AA47AE" w:rsidRDefault="00937FF0" w:rsidP="00937FF0">
      <w:pPr>
        <w:shd w:val="clear" w:color="auto" w:fill="FFFFFF" w:themeFill="background1"/>
        <w:rPr>
          <w:rFonts w:ascii="Times New Roman" w:hAnsi="Times New Roman"/>
        </w:rPr>
      </w:pPr>
    </w:p>
    <w:p w14:paraId="1CEC7F32" w14:textId="77777777" w:rsidR="00937FF0" w:rsidRPr="00AA47AE" w:rsidRDefault="00937FF0" w:rsidP="00937FF0">
      <w:pPr>
        <w:shd w:val="clear" w:color="auto" w:fill="FFFFFF" w:themeFill="background1"/>
        <w:rPr>
          <w:rFonts w:ascii="Times New Roman" w:hAnsi="Times New Roman"/>
        </w:rPr>
      </w:pPr>
    </w:p>
    <w:p w14:paraId="37D850D2" w14:textId="77777777" w:rsidR="00937FF0" w:rsidRPr="00AA47AE" w:rsidRDefault="00937FF0" w:rsidP="00937FF0">
      <w:pPr>
        <w:shd w:val="clear" w:color="auto" w:fill="FFFFFF" w:themeFill="background1"/>
        <w:rPr>
          <w:rFonts w:ascii="Times New Roman" w:hAnsi="Times New Roman"/>
        </w:rPr>
      </w:pPr>
    </w:p>
    <w:p w14:paraId="00A14FDA" w14:textId="77777777" w:rsidR="00937FF0" w:rsidRPr="00AA47AE" w:rsidRDefault="00937FF0" w:rsidP="00937FF0">
      <w:pPr>
        <w:shd w:val="clear" w:color="auto" w:fill="FFFFFF" w:themeFill="background1"/>
        <w:rPr>
          <w:rFonts w:ascii="Times New Roman" w:hAnsi="Times New Roman"/>
        </w:rPr>
      </w:pPr>
    </w:p>
    <w:p w14:paraId="4780FD37" w14:textId="77777777" w:rsidR="00937FF0" w:rsidRPr="00AA47AE" w:rsidRDefault="00937FF0" w:rsidP="00937FF0">
      <w:pPr>
        <w:shd w:val="clear" w:color="auto" w:fill="FFFFFF" w:themeFill="background1"/>
        <w:rPr>
          <w:rFonts w:ascii="Times New Roman" w:hAnsi="Times New Roman"/>
        </w:rPr>
      </w:pPr>
    </w:p>
    <w:p w14:paraId="3A7F0877" w14:textId="77777777" w:rsidR="00937FF0" w:rsidRPr="00AA47AE" w:rsidRDefault="00937FF0" w:rsidP="00937FF0">
      <w:pPr>
        <w:shd w:val="clear" w:color="auto" w:fill="FFFFFF" w:themeFill="background1"/>
        <w:rPr>
          <w:rFonts w:ascii="Times New Roman" w:hAnsi="Times New Roman"/>
          <w:vanish/>
        </w:rPr>
      </w:pPr>
    </w:p>
    <w:p w14:paraId="3674883C" w14:textId="77777777" w:rsidR="00937FF0" w:rsidRPr="00AA47AE" w:rsidRDefault="00937FF0" w:rsidP="00937FF0">
      <w:pPr>
        <w:spacing w:after="0" w:line="240" w:lineRule="auto"/>
        <w:jc w:val="both"/>
        <w:rPr>
          <w:rFonts w:ascii="Times New Roman" w:eastAsia="Arial Unicode MS" w:hAnsi="Times New Roman"/>
          <w:b/>
          <w:i/>
          <w:sz w:val="24"/>
          <w:szCs w:val="24"/>
        </w:rPr>
      </w:pPr>
    </w:p>
    <w:p w14:paraId="2F9B38D2" w14:textId="77777777" w:rsidR="00937FF0" w:rsidRPr="00AA47AE" w:rsidRDefault="00937FF0" w:rsidP="00937FF0">
      <w:pPr>
        <w:spacing w:after="0" w:line="240" w:lineRule="auto"/>
        <w:jc w:val="both"/>
        <w:rPr>
          <w:rFonts w:ascii="Times New Roman" w:eastAsia="Arial Unicode MS" w:hAnsi="Times New Roman"/>
          <w:b/>
          <w:i/>
          <w:sz w:val="24"/>
          <w:szCs w:val="24"/>
        </w:rPr>
      </w:pPr>
    </w:p>
    <w:p w14:paraId="70DF8DA7" w14:textId="77777777" w:rsidR="00937FF0" w:rsidRPr="00AA47AE" w:rsidRDefault="00937FF0" w:rsidP="00937FF0">
      <w:pPr>
        <w:pStyle w:val="Title"/>
        <w:shd w:val="clear" w:color="auto" w:fill="007434"/>
        <w:rPr>
          <w:rFonts w:ascii="Times New Roman" w:eastAsia="Arial Unicode MS" w:hAnsi="Times New Roman"/>
          <w:b/>
          <w:color w:val="FFFFFF"/>
          <w:sz w:val="24"/>
          <w:szCs w:val="24"/>
          <w:lang w:val="en-US"/>
        </w:rPr>
      </w:pPr>
      <w:r w:rsidRPr="00AA47AE">
        <w:rPr>
          <w:rFonts w:ascii="Times New Roman" w:eastAsia="Arial Unicode MS" w:hAnsi="Times New Roman"/>
          <w:b/>
          <w:color w:val="FFFFFF"/>
          <w:sz w:val="24"/>
          <w:szCs w:val="24"/>
          <w:lang w:val="en-US"/>
        </w:rPr>
        <w:t>2. 0. ACHIEVEMENTS PER CORE PROGRAMME AREA (CPA)</w:t>
      </w:r>
    </w:p>
    <w:p w14:paraId="4B4A36CE" w14:textId="77777777" w:rsidR="00937FF0" w:rsidRPr="00AA47AE" w:rsidRDefault="00937FF0" w:rsidP="00937FF0">
      <w:pPr>
        <w:spacing w:after="0" w:line="240" w:lineRule="auto"/>
        <w:ind w:left="720"/>
        <w:rPr>
          <w:rFonts w:ascii="Times New Roman" w:eastAsia="Arial Unicode MS" w:hAnsi="Times New Roman"/>
          <w:sz w:val="24"/>
          <w:szCs w:val="24"/>
        </w:rPr>
      </w:pPr>
    </w:p>
    <w:p w14:paraId="79254F7B" w14:textId="77777777" w:rsidR="00937FF0" w:rsidRPr="00AA47AE" w:rsidRDefault="00937FF0" w:rsidP="00937FF0">
      <w:pPr>
        <w:spacing w:after="0" w:line="240" w:lineRule="auto"/>
        <w:rPr>
          <w:rFonts w:ascii="Times New Roman" w:eastAsia="Arial Unicode MS" w:hAnsi="Times New Roman"/>
          <w:sz w:val="24"/>
          <w:szCs w:val="24"/>
        </w:rPr>
      </w:pPr>
    </w:p>
    <w:p w14:paraId="276708F0"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p>
    <w:p w14:paraId="36CE9E5A"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p>
    <w:p w14:paraId="2F9DC142"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CPA1: Case Management</w:t>
      </w:r>
    </w:p>
    <w:p w14:paraId="520BBD4B"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p>
    <w:p w14:paraId="2769C88E" w14:textId="77777777" w:rsidR="00937FF0" w:rsidRPr="00AA47AE" w:rsidRDefault="00937FF0" w:rsidP="00937FF0">
      <w:pPr>
        <w:spacing w:after="0" w:line="240" w:lineRule="auto"/>
        <w:rPr>
          <w:rFonts w:ascii="Times New Roman" w:eastAsia="Arial Unicode MS" w:hAnsi="Times New Roman"/>
          <w:sz w:val="24"/>
          <w:szCs w:val="24"/>
        </w:rPr>
      </w:pPr>
      <w:r w:rsidRPr="00AA47AE">
        <w:rPr>
          <w:rFonts w:ascii="Times New Roman" w:eastAsia="Arial Unicode MS" w:hAnsi="Times New Roman"/>
          <w:b/>
          <w:i/>
          <w:sz w:val="24"/>
          <w:szCs w:val="24"/>
        </w:rPr>
        <w:t xml:space="preserve">Conduct Household Vulnerability Assessments </w:t>
      </w:r>
      <w:r w:rsidRPr="00AA47AE">
        <w:rPr>
          <w:rFonts w:ascii="Times New Roman" w:eastAsia="Arial Unicode MS" w:hAnsi="Times New Roman"/>
          <w:i/>
          <w:sz w:val="20"/>
          <w:szCs w:val="20"/>
        </w:rPr>
        <w:t>(Enrolment, Graduation and Exit)</w:t>
      </w:r>
    </w:p>
    <w:p w14:paraId="203FAF0D" w14:textId="77777777" w:rsidR="00937FF0" w:rsidRPr="00AA47AE" w:rsidRDefault="00937FF0" w:rsidP="00937FF0">
      <w:pPr>
        <w:spacing w:after="0" w:line="240" w:lineRule="auto"/>
        <w:rPr>
          <w:rFonts w:ascii="Times New Roman" w:eastAsia="Arial Unicode MS" w:hAnsi="Times New Roman"/>
          <w:b/>
          <w:sz w:val="24"/>
          <w:szCs w:val="24"/>
        </w:rPr>
      </w:pPr>
    </w:p>
    <w:p w14:paraId="462B59CB" w14:textId="77777777" w:rsidR="00937FF0" w:rsidRPr="00AA47AE" w:rsidRDefault="00937FF0" w:rsidP="00937FF0">
      <w:pPr>
        <w:spacing w:after="0" w:line="240" w:lineRule="auto"/>
        <w:rPr>
          <w:rFonts w:ascii="Times New Roman" w:eastAsia="Arial Unicode MS" w:hAnsi="Times New Roman"/>
          <w:b/>
          <w:sz w:val="24"/>
          <w:szCs w:val="24"/>
        </w:rPr>
      </w:pPr>
      <w:r w:rsidRPr="00AA47AE">
        <w:rPr>
          <w:rFonts w:ascii="Times New Roman" w:eastAsia="Arial Unicode MS" w:hAnsi="Times New Roman"/>
          <w:b/>
          <w:sz w:val="24"/>
          <w:szCs w:val="24"/>
        </w:rPr>
        <w:t xml:space="preserve">OVCs graduated in </w:t>
      </w:r>
      <w:proofErr w:type="spellStart"/>
      <w:r w:rsidR="007F1B92">
        <w:rPr>
          <w:rFonts w:ascii="Times New Roman" w:eastAsia="Arial Unicode MS" w:hAnsi="Times New Roman"/>
          <w:b/>
          <w:sz w:val="24"/>
          <w:szCs w:val="24"/>
        </w:rPr>
        <w:t>K</w:t>
      </w:r>
      <w:r w:rsidRPr="00AA47AE">
        <w:rPr>
          <w:rFonts w:ascii="Times New Roman" w:eastAsia="Arial Unicode MS" w:hAnsi="Times New Roman"/>
          <w:b/>
          <w:sz w:val="24"/>
          <w:szCs w:val="24"/>
        </w:rPr>
        <w:t>iringente</w:t>
      </w:r>
      <w:proofErr w:type="spellEnd"/>
      <w:r w:rsidRPr="00AA47AE">
        <w:rPr>
          <w:rFonts w:ascii="Times New Roman" w:eastAsia="Arial Unicode MS" w:hAnsi="Times New Roman"/>
          <w:b/>
          <w:sz w:val="24"/>
          <w:szCs w:val="24"/>
        </w:rPr>
        <w:t>.</w:t>
      </w:r>
    </w:p>
    <w:p w14:paraId="082092F2" w14:textId="77777777" w:rsidR="00937FF0" w:rsidRPr="00AA47AE" w:rsidRDefault="00937FF0" w:rsidP="00937FF0">
      <w:pPr>
        <w:spacing w:after="0" w:line="240" w:lineRule="auto"/>
        <w:rPr>
          <w:rFonts w:ascii="Times New Roman" w:eastAsia="Arial Unicode MS"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250"/>
        <w:gridCol w:w="1289"/>
        <w:gridCol w:w="4340"/>
      </w:tblGrid>
      <w:tr w:rsidR="00937FF0" w:rsidRPr="00AA47AE" w14:paraId="2446916B" w14:textId="77777777" w:rsidTr="00810A96">
        <w:tc>
          <w:tcPr>
            <w:tcW w:w="1944" w:type="dxa"/>
          </w:tcPr>
          <w:p w14:paraId="64B20B5A" w14:textId="77777777" w:rsidR="00937FF0" w:rsidRPr="00AA47AE" w:rsidRDefault="00937FF0" w:rsidP="00810A96">
            <w:pPr>
              <w:rPr>
                <w:rFonts w:ascii="Times New Roman" w:eastAsia="Arial Unicode MS" w:hAnsi="Times New Roman"/>
                <w:b/>
                <w:sz w:val="24"/>
                <w:szCs w:val="24"/>
              </w:rPr>
            </w:pPr>
            <w:r w:rsidRPr="00AA47AE">
              <w:rPr>
                <w:rFonts w:ascii="Times New Roman" w:eastAsia="Arial Unicode MS" w:hAnsi="Times New Roman"/>
                <w:b/>
                <w:sz w:val="24"/>
                <w:szCs w:val="24"/>
              </w:rPr>
              <w:t>sub county</w:t>
            </w:r>
          </w:p>
        </w:tc>
        <w:tc>
          <w:tcPr>
            <w:tcW w:w="1410" w:type="dxa"/>
          </w:tcPr>
          <w:p w14:paraId="1D6A79CD" w14:textId="77777777" w:rsidR="00937FF0" w:rsidRPr="00AA47AE" w:rsidRDefault="00937FF0" w:rsidP="00810A96">
            <w:pPr>
              <w:rPr>
                <w:rFonts w:ascii="Times New Roman" w:eastAsia="Arial Unicode MS" w:hAnsi="Times New Roman"/>
                <w:b/>
                <w:sz w:val="24"/>
                <w:szCs w:val="24"/>
              </w:rPr>
            </w:pPr>
            <w:r w:rsidRPr="00AA47AE">
              <w:rPr>
                <w:rFonts w:ascii="Times New Roman" w:eastAsia="Arial Unicode MS" w:hAnsi="Times New Roman"/>
                <w:b/>
                <w:sz w:val="24"/>
                <w:szCs w:val="24"/>
              </w:rPr>
              <w:t>Male</w:t>
            </w:r>
          </w:p>
        </w:tc>
        <w:tc>
          <w:tcPr>
            <w:tcW w:w="1411" w:type="dxa"/>
          </w:tcPr>
          <w:p w14:paraId="18CF7BDA" w14:textId="77777777" w:rsidR="00937FF0" w:rsidRPr="00AA47AE" w:rsidRDefault="00937FF0" w:rsidP="00810A96">
            <w:pPr>
              <w:rPr>
                <w:rFonts w:ascii="Times New Roman" w:eastAsia="Arial Unicode MS" w:hAnsi="Times New Roman"/>
                <w:b/>
                <w:sz w:val="24"/>
                <w:szCs w:val="24"/>
              </w:rPr>
            </w:pPr>
            <w:r w:rsidRPr="00AA47AE">
              <w:rPr>
                <w:rFonts w:ascii="Times New Roman" w:eastAsia="Arial Unicode MS" w:hAnsi="Times New Roman"/>
                <w:b/>
                <w:sz w:val="24"/>
                <w:szCs w:val="24"/>
              </w:rPr>
              <w:t>female</w:t>
            </w:r>
          </w:p>
        </w:tc>
        <w:tc>
          <w:tcPr>
            <w:tcW w:w="5621" w:type="dxa"/>
          </w:tcPr>
          <w:p w14:paraId="6ACF0D85" w14:textId="77777777" w:rsidR="00937FF0" w:rsidRPr="00AA47AE" w:rsidRDefault="00937FF0" w:rsidP="00810A96">
            <w:pPr>
              <w:rPr>
                <w:rFonts w:ascii="Times New Roman" w:eastAsia="Arial Unicode MS" w:hAnsi="Times New Roman"/>
                <w:b/>
                <w:sz w:val="24"/>
                <w:szCs w:val="24"/>
              </w:rPr>
            </w:pPr>
          </w:p>
        </w:tc>
      </w:tr>
      <w:tr w:rsidR="00937FF0" w:rsidRPr="00AA47AE" w14:paraId="095C7D9C" w14:textId="77777777" w:rsidTr="00810A96">
        <w:tc>
          <w:tcPr>
            <w:tcW w:w="1944" w:type="dxa"/>
          </w:tcPr>
          <w:p w14:paraId="42457124" w14:textId="77777777" w:rsidR="00937FF0" w:rsidRPr="00AA47AE" w:rsidRDefault="00937FF0" w:rsidP="00810A96">
            <w:pPr>
              <w:rPr>
                <w:rFonts w:ascii="Times New Roman" w:eastAsia="Arial Unicode MS" w:hAnsi="Times New Roman"/>
                <w:b/>
                <w:sz w:val="24"/>
                <w:szCs w:val="24"/>
              </w:rPr>
            </w:pPr>
            <w:proofErr w:type="spellStart"/>
            <w:r w:rsidRPr="00AA47AE">
              <w:rPr>
                <w:rFonts w:ascii="Times New Roman" w:eastAsia="Arial Unicode MS" w:hAnsi="Times New Roman"/>
                <w:b/>
                <w:sz w:val="24"/>
                <w:szCs w:val="24"/>
              </w:rPr>
              <w:t>Kiringente</w:t>
            </w:r>
            <w:proofErr w:type="spellEnd"/>
          </w:p>
        </w:tc>
        <w:tc>
          <w:tcPr>
            <w:tcW w:w="1410" w:type="dxa"/>
          </w:tcPr>
          <w:p w14:paraId="7D123F8D" w14:textId="469011D6" w:rsidR="00937FF0" w:rsidRPr="00AA47AE" w:rsidRDefault="00937FF0" w:rsidP="00810A96">
            <w:pPr>
              <w:rPr>
                <w:rFonts w:ascii="Times New Roman" w:eastAsia="Arial Unicode MS" w:hAnsi="Times New Roman"/>
                <w:b/>
                <w:sz w:val="24"/>
                <w:szCs w:val="24"/>
              </w:rPr>
            </w:pPr>
          </w:p>
        </w:tc>
        <w:tc>
          <w:tcPr>
            <w:tcW w:w="1411" w:type="dxa"/>
          </w:tcPr>
          <w:p w14:paraId="401CFD62" w14:textId="558E1387" w:rsidR="00937FF0" w:rsidRPr="00AA47AE" w:rsidRDefault="00937FF0" w:rsidP="00810A96">
            <w:pPr>
              <w:rPr>
                <w:rFonts w:ascii="Times New Roman" w:eastAsia="Arial Unicode MS" w:hAnsi="Times New Roman"/>
                <w:b/>
                <w:sz w:val="24"/>
                <w:szCs w:val="24"/>
              </w:rPr>
            </w:pPr>
          </w:p>
        </w:tc>
        <w:tc>
          <w:tcPr>
            <w:tcW w:w="5621" w:type="dxa"/>
          </w:tcPr>
          <w:p w14:paraId="33316781" w14:textId="77777777" w:rsidR="00937FF0" w:rsidRPr="00AA47AE" w:rsidRDefault="00937FF0" w:rsidP="00810A96">
            <w:pPr>
              <w:rPr>
                <w:rFonts w:ascii="Times New Roman" w:eastAsia="Arial Unicode MS" w:hAnsi="Times New Roman"/>
                <w:sz w:val="24"/>
                <w:szCs w:val="24"/>
              </w:rPr>
            </w:pPr>
          </w:p>
        </w:tc>
      </w:tr>
      <w:tr w:rsidR="00937FF0" w:rsidRPr="00AA47AE" w14:paraId="27826EBB" w14:textId="77777777" w:rsidTr="00810A96">
        <w:tc>
          <w:tcPr>
            <w:tcW w:w="1944" w:type="dxa"/>
          </w:tcPr>
          <w:p w14:paraId="3C4B708F" w14:textId="77777777" w:rsidR="00937FF0" w:rsidRPr="00AA47AE" w:rsidRDefault="00937FF0" w:rsidP="00810A96">
            <w:pPr>
              <w:rPr>
                <w:rFonts w:ascii="Times New Roman" w:eastAsia="Arial Unicode MS" w:hAnsi="Times New Roman"/>
                <w:b/>
                <w:sz w:val="24"/>
                <w:szCs w:val="24"/>
              </w:rPr>
            </w:pPr>
            <w:proofErr w:type="spellStart"/>
            <w:r w:rsidRPr="00AA47AE">
              <w:rPr>
                <w:rFonts w:ascii="Times New Roman" w:eastAsia="Arial Unicode MS" w:hAnsi="Times New Roman"/>
                <w:b/>
                <w:sz w:val="24"/>
                <w:szCs w:val="24"/>
              </w:rPr>
              <w:t>Muduuma</w:t>
            </w:r>
            <w:proofErr w:type="spellEnd"/>
          </w:p>
        </w:tc>
        <w:tc>
          <w:tcPr>
            <w:tcW w:w="1410" w:type="dxa"/>
          </w:tcPr>
          <w:p w14:paraId="352A0234" w14:textId="180C5D49" w:rsidR="00937FF0" w:rsidRPr="00AA47AE" w:rsidRDefault="00937FF0" w:rsidP="00810A96">
            <w:pPr>
              <w:rPr>
                <w:rFonts w:ascii="Times New Roman" w:eastAsia="Arial Unicode MS" w:hAnsi="Times New Roman"/>
                <w:b/>
                <w:sz w:val="24"/>
                <w:szCs w:val="24"/>
              </w:rPr>
            </w:pPr>
          </w:p>
        </w:tc>
        <w:tc>
          <w:tcPr>
            <w:tcW w:w="1411" w:type="dxa"/>
          </w:tcPr>
          <w:p w14:paraId="27A36015" w14:textId="200918E2" w:rsidR="00937FF0" w:rsidRPr="00AA47AE" w:rsidRDefault="00937FF0" w:rsidP="00810A96">
            <w:pPr>
              <w:rPr>
                <w:rFonts w:ascii="Times New Roman" w:eastAsia="Arial Unicode MS" w:hAnsi="Times New Roman"/>
                <w:b/>
                <w:sz w:val="24"/>
                <w:szCs w:val="24"/>
              </w:rPr>
            </w:pPr>
          </w:p>
        </w:tc>
        <w:tc>
          <w:tcPr>
            <w:tcW w:w="5621" w:type="dxa"/>
          </w:tcPr>
          <w:p w14:paraId="41A9BB47" w14:textId="77777777" w:rsidR="00937FF0" w:rsidRPr="00AA47AE" w:rsidRDefault="00937FF0" w:rsidP="00810A96">
            <w:pPr>
              <w:rPr>
                <w:rFonts w:ascii="Times New Roman" w:eastAsia="Arial Unicode MS" w:hAnsi="Times New Roman"/>
                <w:sz w:val="24"/>
                <w:szCs w:val="24"/>
              </w:rPr>
            </w:pPr>
          </w:p>
        </w:tc>
      </w:tr>
      <w:tr w:rsidR="00937FF0" w:rsidRPr="00AA47AE" w14:paraId="1C2CD070" w14:textId="77777777" w:rsidTr="00810A96">
        <w:tc>
          <w:tcPr>
            <w:tcW w:w="1944" w:type="dxa"/>
          </w:tcPr>
          <w:p w14:paraId="51DED0E7" w14:textId="77777777" w:rsidR="00937FF0" w:rsidRPr="00AA47AE" w:rsidRDefault="00937FF0" w:rsidP="00810A96">
            <w:pPr>
              <w:rPr>
                <w:rFonts w:ascii="Times New Roman" w:eastAsia="Arial Unicode MS" w:hAnsi="Times New Roman"/>
                <w:b/>
                <w:sz w:val="24"/>
                <w:szCs w:val="24"/>
              </w:rPr>
            </w:pPr>
            <w:r w:rsidRPr="00AA47AE">
              <w:rPr>
                <w:rFonts w:ascii="Times New Roman" w:eastAsia="Arial Unicode MS" w:hAnsi="Times New Roman"/>
                <w:b/>
                <w:sz w:val="24"/>
                <w:szCs w:val="24"/>
              </w:rPr>
              <w:t>Buwama</w:t>
            </w:r>
          </w:p>
        </w:tc>
        <w:tc>
          <w:tcPr>
            <w:tcW w:w="1410" w:type="dxa"/>
          </w:tcPr>
          <w:p w14:paraId="6C010701" w14:textId="5D8F5F52" w:rsidR="00937FF0" w:rsidRPr="00AA47AE" w:rsidRDefault="00937FF0" w:rsidP="00810A96">
            <w:pPr>
              <w:rPr>
                <w:rFonts w:ascii="Times New Roman" w:eastAsia="Arial Unicode MS" w:hAnsi="Times New Roman"/>
                <w:b/>
                <w:sz w:val="24"/>
                <w:szCs w:val="24"/>
              </w:rPr>
            </w:pPr>
          </w:p>
        </w:tc>
        <w:tc>
          <w:tcPr>
            <w:tcW w:w="1411" w:type="dxa"/>
          </w:tcPr>
          <w:p w14:paraId="7E76B070" w14:textId="2D63826D" w:rsidR="00937FF0" w:rsidRPr="00AA47AE" w:rsidRDefault="00937FF0" w:rsidP="00810A96">
            <w:pPr>
              <w:rPr>
                <w:rFonts w:ascii="Times New Roman" w:eastAsia="Arial Unicode MS" w:hAnsi="Times New Roman"/>
                <w:b/>
                <w:sz w:val="24"/>
                <w:szCs w:val="24"/>
              </w:rPr>
            </w:pPr>
          </w:p>
        </w:tc>
        <w:tc>
          <w:tcPr>
            <w:tcW w:w="5621" w:type="dxa"/>
          </w:tcPr>
          <w:p w14:paraId="2A5BBB4A" w14:textId="77777777" w:rsidR="00937FF0" w:rsidRPr="00AA47AE" w:rsidRDefault="00937FF0" w:rsidP="00810A96">
            <w:pPr>
              <w:rPr>
                <w:rFonts w:ascii="Times New Roman" w:eastAsia="Arial Unicode MS" w:hAnsi="Times New Roman"/>
                <w:sz w:val="24"/>
                <w:szCs w:val="24"/>
              </w:rPr>
            </w:pPr>
          </w:p>
        </w:tc>
      </w:tr>
      <w:tr w:rsidR="00937FF0" w:rsidRPr="00AA47AE" w14:paraId="2CBA0841" w14:textId="77777777" w:rsidTr="00810A96">
        <w:trPr>
          <w:trHeight w:val="539"/>
        </w:trPr>
        <w:tc>
          <w:tcPr>
            <w:tcW w:w="1944" w:type="dxa"/>
          </w:tcPr>
          <w:p w14:paraId="7E452842" w14:textId="77777777" w:rsidR="00937FF0" w:rsidRPr="00AA47AE" w:rsidRDefault="00937FF0" w:rsidP="00810A96">
            <w:pPr>
              <w:rPr>
                <w:rFonts w:ascii="Times New Roman" w:eastAsia="Arial Unicode MS" w:hAnsi="Times New Roman"/>
                <w:b/>
                <w:sz w:val="24"/>
                <w:szCs w:val="24"/>
              </w:rPr>
            </w:pPr>
            <w:proofErr w:type="spellStart"/>
            <w:r w:rsidRPr="00AA47AE">
              <w:rPr>
                <w:rFonts w:ascii="Times New Roman" w:eastAsia="Arial Unicode MS" w:hAnsi="Times New Roman"/>
                <w:b/>
                <w:sz w:val="24"/>
                <w:szCs w:val="24"/>
              </w:rPr>
              <w:t>Kamengo</w:t>
            </w:r>
            <w:proofErr w:type="spellEnd"/>
          </w:p>
        </w:tc>
        <w:tc>
          <w:tcPr>
            <w:tcW w:w="1410" w:type="dxa"/>
          </w:tcPr>
          <w:p w14:paraId="3E26686F" w14:textId="5FB42E92" w:rsidR="00937FF0" w:rsidRPr="00AA47AE" w:rsidRDefault="00937FF0" w:rsidP="00810A96">
            <w:pPr>
              <w:rPr>
                <w:rFonts w:ascii="Times New Roman" w:eastAsia="Arial Unicode MS" w:hAnsi="Times New Roman"/>
                <w:b/>
                <w:sz w:val="24"/>
                <w:szCs w:val="24"/>
              </w:rPr>
            </w:pPr>
          </w:p>
        </w:tc>
        <w:tc>
          <w:tcPr>
            <w:tcW w:w="1411" w:type="dxa"/>
          </w:tcPr>
          <w:p w14:paraId="628138EC" w14:textId="6048B0D1" w:rsidR="00937FF0" w:rsidRPr="00AA47AE" w:rsidRDefault="00937FF0" w:rsidP="00810A96">
            <w:pPr>
              <w:rPr>
                <w:rFonts w:ascii="Times New Roman" w:eastAsia="Arial Unicode MS" w:hAnsi="Times New Roman"/>
                <w:b/>
                <w:sz w:val="24"/>
                <w:szCs w:val="24"/>
              </w:rPr>
            </w:pPr>
          </w:p>
        </w:tc>
        <w:tc>
          <w:tcPr>
            <w:tcW w:w="5621" w:type="dxa"/>
          </w:tcPr>
          <w:p w14:paraId="1271A455" w14:textId="77777777" w:rsidR="00937FF0" w:rsidRPr="00AA47AE" w:rsidRDefault="00937FF0" w:rsidP="00810A96">
            <w:pPr>
              <w:rPr>
                <w:rFonts w:ascii="Times New Roman" w:eastAsia="Arial Unicode MS" w:hAnsi="Times New Roman"/>
                <w:b/>
                <w:sz w:val="24"/>
                <w:szCs w:val="24"/>
              </w:rPr>
            </w:pPr>
          </w:p>
        </w:tc>
      </w:tr>
      <w:tr w:rsidR="00B30805" w:rsidRPr="00AA47AE" w14:paraId="2DC60EE9" w14:textId="77777777" w:rsidTr="00810A96">
        <w:trPr>
          <w:trHeight w:val="539"/>
        </w:trPr>
        <w:tc>
          <w:tcPr>
            <w:tcW w:w="1944" w:type="dxa"/>
          </w:tcPr>
          <w:p w14:paraId="5AF932F9" w14:textId="2236D624" w:rsidR="00B30805" w:rsidRPr="00AA47AE" w:rsidRDefault="00B30805" w:rsidP="00810A96">
            <w:pPr>
              <w:rPr>
                <w:rFonts w:ascii="Times New Roman" w:eastAsia="Arial Unicode MS" w:hAnsi="Times New Roman"/>
                <w:b/>
                <w:sz w:val="24"/>
                <w:szCs w:val="24"/>
              </w:rPr>
            </w:pPr>
            <w:r>
              <w:rPr>
                <w:rFonts w:ascii="Times New Roman" w:eastAsia="Arial Unicode MS" w:hAnsi="Times New Roman"/>
                <w:b/>
                <w:sz w:val="24"/>
                <w:szCs w:val="24"/>
              </w:rPr>
              <w:t>Nkozi</w:t>
            </w:r>
          </w:p>
        </w:tc>
        <w:tc>
          <w:tcPr>
            <w:tcW w:w="1410" w:type="dxa"/>
          </w:tcPr>
          <w:p w14:paraId="2525653B" w14:textId="77777777" w:rsidR="00B30805" w:rsidRPr="00AA47AE" w:rsidRDefault="00B30805" w:rsidP="00810A96">
            <w:pPr>
              <w:rPr>
                <w:rFonts w:ascii="Times New Roman" w:eastAsia="Arial Unicode MS" w:hAnsi="Times New Roman"/>
                <w:b/>
                <w:sz w:val="24"/>
                <w:szCs w:val="24"/>
              </w:rPr>
            </w:pPr>
          </w:p>
        </w:tc>
        <w:tc>
          <w:tcPr>
            <w:tcW w:w="1411" w:type="dxa"/>
          </w:tcPr>
          <w:p w14:paraId="26A95C0E" w14:textId="77777777" w:rsidR="00B30805" w:rsidRPr="00AA47AE" w:rsidRDefault="00B30805" w:rsidP="00810A96">
            <w:pPr>
              <w:rPr>
                <w:rFonts w:ascii="Times New Roman" w:eastAsia="Arial Unicode MS" w:hAnsi="Times New Roman"/>
                <w:b/>
                <w:sz w:val="24"/>
                <w:szCs w:val="24"/>
              </w:rPr>
            </w:pPr>
          </w:p>
        </w:tc>
        <w:tc>
          <w:tcPr>
            <w:tcW w:w="5621" w:type="dxa"/>
          </w:tcPr>
          <w:p w14:paraId="4A3D53D6" w14:textId="77777777" w:rsidR="00B30805" w:rsidRPr="00AA47AE" w:rsidRDefault="00B30805" w:rsidP="00810A96">
            <w:pPr>
              <w:rPr>
                <w:rFonts w:ascii="Times New Roman" w:eastAsia="Arial Unicode MS" w:hAnsi="Times New Roman"/>
                <w:b/>
                <w:sz w:val="24"/>
                <w:szCs w:val="24"/>
              </w:rPr>
            </w:pPr>
          </w:p>
        </w:tc>
      </w:tr>
      <w:tr w:rsidR="00B30805" w:rsidRPr="00AA47AE" w14:paraId="29C43EAC" w14:textId="77777777" w:rsidTr="00810A96">
        <w:trPr>
          <w:trHeight w:val="539"/>
        </w:trPr>
        <w:tc>
          <w:tcPr>
            <w:tcW w:w="1944" w:type="dxa"/>
          </w:tcPr>
          <w:p w14:paraId="67B4213A" w14:textId="68A528CB" w:rsidR="00B30805" w:rsidRDefault="00B30805" w:rsidP="00810A96">
            <w:pPr>
              <w:rPr>
                <w:rFonts w:ascii="Times New Roman" w:eastAsia="Arial Unicode MS" w:hAnsi="Times New Roman"/>
                <w:b/>
                <w:sz w:val="24"/>
                <w:szCs w:val="24"/>
              </w:rPr>
            </w:pPr>
            <w:proofErr w:type="spellStart"/>
            <w:r>
              <w:rPr>
                <w:rFonts w:ascii="Times New Roman" w:eastAsia="Arial Unicode MS" w:hAnsi="Times New Roman"/>
                <w:b/>
                <w:sz w:val="24"/>
                <w:szCs w:val="24"/>
              </w:rPr>
              <w:t>Kituntu</w:t>
            </w:r>
            <w:proofErr w:type="spellEnd"/>
          </w:p>
        </w:tc>
        <w:tc>
          <w:tcPr>
            <w:tcW w:w="1410" w:type="dxa"/>
          </w:tcPr>
          <w:p w14:paraId="046BA0DD" w14:textId="77777777" w:rsidR="00B30805" w:rsidRPr="00AA47AE" w:rsidRDefault="00B30805" w:rsidP="00810A96">
            <w:pPr>
              <w:rPr>
                <w:rFonts w:ascii="Times New Roman" w:eastAsia="Arial Unicode MS" w:hAnsi="Times New Roman"/>
                <w:b/>
                <w:sz w:val="24"/>
                <w:szCs w:val="24"/>
              </w:rPr>
            </w:pPr>
          </w:p>
        </w:tc>
        <w:tc>
          <w:tcPr>
            <w:tcW w:w="1411" w:type="dxa"/>
          </w:tcPr>
          <w:p w14:paraId="3006FC41" w14:textId="77777777" w:rsidR="00B30805" w:rsidRPr="00AA47AE" w:rsidRDefault="00B30805" w:rsidP="00810A96">
            <w:pPr>
              <w:rPr>
                <w:rFonts w:ascii="Times New Roman" w:eastAsia="Arial Unicode MS" w:hAnsi="Times New Roman"/>
                <w:b/>
                <w:sz w:val="24"/>
                <w:szCs w:val="24"/>
              </w:rPr>
            </w:pPr>
          </w:p>
        </w:tc>
        <w:tc>
          <w:tcPr>
            <w:tcW w:w="5621" w:type="dxa"/>
          </w:tcPr>
          <w:p w14:paraId="17080569" w14:textId="77777777" w:rsidR="00B30805" w:rsidRPr="00AA47AE" w:rsidRDefault="00B30805" w:rsidP="00810A96">
            <w:pPr>
              <w:rPr>
                <w:rFonts w:ascii="Times New Roman" w:eastAsia="Arial Unicode MS" w:hAnsi="Times New Roman"/>
                <w:b/>
                <w:sz w:val="24"/>
                <w:szCs w:val="24"/>
              </w:rPr>
            </w:pPr>
          </w:p>
        </w:tc>
      </w:tr>
    </w:tbl>
    <w:p w14:paraId="77DB6201" w14:textId="77777777" w:rsidR="00937FF0" w:rsidRPr="00AA47AE" w:rsidRDefault="00937FF0" w:rsidP="00937FF0">
      <w:pPr>
        <w:spacing w:after="0" w:line="240" w:lineRule="auto"/>
        <w:rPr>
          <w:rFonts w:ascii="Times New Roman" w:eastAsia="Arial Unicode MS" w:hAnsi="Times New Roman"/>
          <w:b/>
          <w:sz w:val="24"/>
          <w:szCs w:val="24"/>
        </w:rPr>
      </w:pPr>
    </w:p>
    <w:p w14:paraId="364BA9A3" w14:textId="77777777" w:rsidR="00937FF0" w:rsidRPr="00AA47AE" w:rsidRDefault="00937FF0" w:rsidP="00937FF0">
      <w:pPr>
        <w:spacing w:after="0" w:line="240" w:lineRule="auto"/>
        <w:rPr>
          <w:rFonts w:ascii="Times New Roman" w:eastAsia="Arial Unicode MS" w:hAnsi="Times New Roman"/>
          <w:b/>
          <w:sz w:val="24"/>
          <w:szCs w:val="24"/>
        </w:rPr>
      </w:pPr>
      <w:r w:rsidRPr="00AA47AE">
        <w:rPr>
          <w:rFonts w:ascii="Times New Roman" w:eastAsia="Arial Unicode MS" w:hAnsi="Times New Roman"/>
          <w:b/>
          <w:sz w:val="24"/>
          <w:szCs w:val="24"/>
        </w:rPr>
        <w:t>OVCs newly enrolled</w:t>
      </w:r>
    </w:p>
    <w:tbl>
      <w:tblPr>
        <w:tblStyle w:val="GridTable4-Accent51"/>
        <w:tblW w:w="0" w:type="auto"/>
        <w:tblLook w:val="04A0" w:firstRow="1" w:lastRow="0" w:firstColumn="1" w:lastColumn="0" w:noHBand="0" w:noVBand="1"/>
      </w:tblPr>
      <w:tblGrid>
        <w:gridCol w:w="1690"/>
        <w:gridCol w:w="1358"/>
        <w:gridCol w:w="1290"/>
        <w:gridCol w:w="4338"/>
      </w:tblGrid>
      <w:tr w:rsidR="00937FF0" w:rsidRPr="00AA47AE" w14:paraId="72DA953D" w14:textId="77777777" w:rsidTr="00810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B7B400" w14:textId="77777777" w:rsidR="00937FF0" w:rsidRPr="00AA47AE" w:rsidRDefault="00937FF0" w:rsidP="00810A96">
            <w:pPr>
              <w:rPr>
                <w:rFonts w:ascii="Times New Roman" w:eastAsia="Arial Unicode MS" w:hAnsi="Times New Roman"/>
                <w:b w:val="0"/>
                <w:sz w:val="24"/>
                <w:szCs w:val="24"/>
              </w:rPr>
            </w:pPr>
            <w:r w:rsidRPr="00AA47AE">
              <w:rPr>
                <w:rFonts w:ascii="Times New Roman" w:eastAsia="Arial Unicode MS" w:hAnsi="Times New Roman"/>
                <w:sz w:val="24"/>
                <w:szCs w:val="24"/>
              </w:rPr>
              <w:t>Sub county</w:t>
            </w:r>
          </w:p>
        </w:tc>
        <w:tc>
          <w:tcPr>
            <w:tcW w:w="1560" w:type="dxa"/>
          </w:tcPr>
          <w:p w14:paraId="1581190D" w14:textId="77777777" w:rsidR="00937FF0" w:rsidRPr="00AA47AE" w:rsidRDefault="00937FF0" w:rsidP="00810A96">
            <w:pP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b w:val="0"/>
                <w:sz w:val="24"/>
                <w:szCs w:val="24"/>
              </w:rPr>
            </w:pPr>
            <w:r w:rsidRPr="00AA47AE">
              <w:rPr>
                <w:rFonts w:ascii="Times New Roman" w:eastAsia="Arial Unicode MS" w:hAnsi="Times New Roman"/>
                <w:sz w:val="24"/>
                <w:szCs w:val="24"/>
              </w:rPr>
              <w:t>Male</w:t>
            </w:r>
          </w:p>
        </w:tc>
        <w:tc>
          <w:tcPr>
            <w:tcW w:w="1417" w:type="dxa"/>
          </w:tcPr>
          <w:p w14:paraId="14AAD247" w14:textId="77777777" w:rsidR="00937FF0" w:rsidRPr="00AA47AE" w:rsidRDefault="00937FF0" w:rsidP="00810A96">
            <w:pP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b w:val="0"/>
                <w:sz w:val="24"/>
                <w:szCs w:val="24"/>
              </w:rPr>
            </w:pPr>
            <w:r w:rsidRPr="00AA47AE">
              <w:rPr>
                <w:rFonts w:ascii="Times New Roman" w:eastAsia="Arial Unicode MS" w:hAnsi="Times New Roman"/>
                <w:sz w:val="24"/>
                <w:szCs w:val="24"/>
              </w:rPr>
              <w:t>female</w:t>
            </w:r>
          </w:p>
        </w:tc>
        <w:tc>
          <w:tcPr>
            <w:tcW w:w="5670" w:type="dxa"/>
          </w:tcPr>
          <w:p w14:paraId="7851BD5D" w14:textId="77777777" w:rsidR="00AD1F9D" w:rsidRPr="00AA47AE" w:rsidRDefault="00AD1F9D" w:rsidP="00810A96">
            <w:pP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b w:val="0"/>
                <w:sz w:val="24"/>
                <w:szCs w:val="24"/>
              </w:rPr>
            </w:pPr>
          </w:p>
        </w:tc>
      </w:tr>
      <w:tr w:rsidR="00937FF0" w:rsidRPr="00AA47AE" w14:paraId="58FF797A" w14:textId="77777777" w:rsidTr="0081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69C3A20" w14:textId="77777777" w:rsidR="00937FF0" w:rsidRPr="00AA47AE" w:rsidRDefault="00937FF0" w:rsidP="00810A96">
            <w:pPr>
              <w:rPr>
                <w:rFonts w:ascii="Times New Roman" w:eastAsia="Arial Unicode MS" w:hAnsi="Times New Roman"/>
                <w:b w:val="0"/>
                <w:sz w:val="24"/>
                <w:szCs w:val="24"/>
              </w:rPr>
            </w:pPr>
            <w:proofErr w:type="spellStart"/>
            <w:r w:rsidRPr="00AA47AE">
              <w:rPr>
                <w:rFonts w:ascii="Times New Roman" w:eastAsia="Arial Unicode MS" w:hAnsi="Times New Roman"/>
                <w:sz w:val="24"/>
                <w:szCs w:val="24"/>
              </w:rPr>
              <w:t>Kiringente</w:t>
            </w:r>
            <w:proofErr w:type="spellEnd"/>
          </w:p>
        </w:tc>
        <w:tc>
          <w:tcPr>
            <w:tcW w:w="1560" w:type="dxa"/>
          </w:tcPr>
          <w:p w14:paraId="726EA5EE" w14:textId="4A08253B"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c>
          <w:tcPr>
            <w:tcW w:w="1417" w:type="dxa"/>
          </w:tcPr>
          <w:p w14:paraId="19E0802B" w14:textId="2602872A"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c>
          <w:tcPr>
            <w:tcW w:w="5670" w:type="dxa"/>
          </w:tcPr>
          <w:p w14:paraId="54A1A9E4" w14:textId="77777777"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sz w:val="24"/>
                <w:szCs w:val="24"/>
              </w:rPr>
            </w:pPr>
          </w:p>
        </w:tc>
      </w:tr>
      <w:tr w:rsidR="00937FF0" w:rsidRPr="00AA47AE" w14:paraId="3CED81B9" w14:textId="77777777" w:rsidTr="00810A96">
        <w:tc>
          <w:tcPr>
            <w:cnfStyle w:val="001000000000" w:firstRow="0" w:lastRow="0" w:firstColumn="1" w:lastColumn="0" w:oddVBand="0" w:evenVBand="0" w:oddHBand="0" w:evenHBand="0" w:firstRowFirstColumn="0" w:firstRowLastColumn="0" w:lastRowFirstColumn="0" w:lastRowLastColumn="0"/>
            <w:tcW w:w="1809" w:type="dxa"/>
          </w:tcPr>
          <w:p w14:paraId="5BE41B81" w14:textId="77777777" w:rsidR="00937FF0" w:rsidRPr="00AA47AE" w:rsidRDefault="00937FF0" w:rsidP="00810A96">
            <w:pPr>
              <w:rPr>
                <w:rFonts w:ascii="Times New Roman" w:eastAsia="Arial Unicode MS" w:hAnsi="Times New Roman"/>
                <w:b w:val="0"/>
                <w:sz w:val="24"/>
                <w:szCs w:val="24"/>
              </w:rPr>
            </w:pPr>
            <w:proofErr w:type="spellStart"/>
            <w:r w:rsidRPr="00AA47AE">
              <w:rPr>
                <w:rFonts w:ascii="Times New Roman" w:eastAsia="Arial Unicode MS" w:hAnsi="Times New Roman"/>
                <w:sz w:val="24"/>
                <w:szCs w:val="24"/>
              </w:rPr>
              <w:t>Muduuma</w:t>
            </w:r>
            <w:proofErr w:type="spellEnd"/>
          </w:p>
        </w:tc>
        <w:tc>
          <w:tcPr>
            <w:tcW w:w="1560" w:type="dxa"/>
          </w:tcPr>
          <w:p w14:paraId="59000A10" w14:textId="6B89CB5B" w:rsidR="00937FF0" w:rsidRPr="00AA47AE" w:rsidRDefault="00937FF0"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1417" w:type="dxa"/>
          </w:tcPr>
          <w:p w14:paraId="718EFEB9" w14:textId="35893382" w:rsidR="00937FF0" w:rsidRPr="00AA47AE" w:rsidRDefault="00937FF0"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5670" w:type="dxa"/>
          </w:tcPr>
          <w:p w14:paraId="15CEE32A" w14:textId="77777777" w:rsidR="00937FF0" w:rsidRPr="00AA47AE" w:rsidRDefault="00937FF0"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r>
      <w:tr w:rsidR="00937FF0" w:rsidRPr="00AA47AE" w14:paraId="17A31EEC" w14:textId="77777777" w:rsidTr="0081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E966A46" w14:textId="77777777" w:rsidR="00937FF0" w:rsidRPr="00AA47AE" w:rsidRDefault="00937FF0" w:rsidP="00810A96">
            <w:pPr>
              <w:rPr>
                <w:rFonts w:ascii="Times New Roman" w:eastAsia="Arial Unicode MS" w:hAnsi="Times New Roman"/>
                <w:b w:val="0"/>
                <w:sz w:val="24"/>
                <w:szCs w:val="24"/>
              </w:rPr>
            </w:pPr>
            <w:proofErr w:type="spellStart"/>
            <w:r w:rsidRPr="00AA47AE">
              <w:rPr>
                <w:rFonts w:ascii="Times New Roman" w:eastAsia="Arial Unicode MS" w:hAnsi="Times New Roman"/>
                <w:sz w:val="24"/>
                <w:szCs w:val="24"/>
              </w:rPr>
              <w:t>Kamengo</w:t>
            </w:r>
            <w:proofErr w:type="spellEnd"/>
          </w:p>
        </w:tc>
        <w:tc>
          <w:tcPr>
            <w:tcW w:w="1560" w:type="dxa"/>
          </w:tcPr>
          <w:p w14:paraId="6B77F7FD" w14:textId="02E3A5AF"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c>
          <w:tcPr>
            <w:tcW w:w="1417" w:type="dxa"/>
          </w:tcPr>
          <w:p w14:paraId="747188C9" w14:textId="204B46B1"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c>
          <w:tcPr>
            <w:tcW w:w="5670" w:type="dxa"/>
          </w:tcPr>
          <w:p w14:paraId="42998C2B" w14:textId="77777777"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r>
      <w:tr w:rsidR="00DE60CB" w:rsidRPr="00AA47AE" w14:paraId="43C6A1E2" w14:textId="77777777" w:rsidTr="00810A96">
        <w:tc>
          <w:tcPr>
            <w:cnfStyle w:val="001000000000" w:firstRow="0" w:lastRow="0" w:firstColumn="1" w:lastColumn="0" w:oddVBand="0" w:evenVBand="0" w:oddHBand="0" w:evenHBand="0" w:firstRowFirstColumn="0" w:firstRowLastColumn="0" w:lastRowFirstColumn="0" w:lastRowLastColumn="0"/>
            <w:tcW w:w="1809" w:type="dxa"/>
          </w:tcPr>
          <w:p w14:paraId="1CD8174B" w14:textId="363D2A87" w:rsidR="00DE60CB" w:rsidRPr="00AA47AE" w:rsidRDefault="00DE60CB" w:rsidP="00810A96">
            <w:pPr>
              <w:rPr>
                <w:rFonts w:ascii="Times New Roman" w:eastAsia="Arial Unicode MS" w:hAnsi="Times New Roman"/>
                <w:sz w:val="24"/>
                <w:szCs w:val="24"/>
              </w:rPr>
            </w:pPr>
            <w:r>
              <w:rPr>
                <w:rFonts w:ascii="Times New Roman" w:eastAsia="Arial Unicode MS" w:hAnsi="Times New Roman"/>
                <w:sz w:val="24"/>
                <w:szCs w:val="24"/>
              </w:rPr>
              <w:lastRenderedPageBreak/>
              <w:t>Nkozi</w:t>
            </w:r>
          </w:p>
        </w:tc>
        <w:tc>
          <w:tcPr>
            <w:tcW w:w="1560" w:type="dxa"/>
          </w:tcPr>
          <w:p w14:paraId="290252FE" w14:textId="77777777" w:rsidR="00DE60CB" w:rsidRPr="00AA47AE" w:rsidRDefault="00DE60CB"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1417" w:type="dxa"/>
          </w:tcPr>
          <w:p w14:paraId="59369D55" w14:textId="77777777" w:rsidR="00DE60CB" w:rsidRPr="00AA47AE" w:rsidRDefault="00DE60CB"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5670" w:type="dxa"/>
          </w:tcPr>
          <w:p w14:paraId="1F3EB586" w14:textId="77777777" w:rsidR="00DE60CB" w:rsidRPr="00AA47AE" w:rsidRDefault="00DE60CB"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r>
      <w:tr w:rsidR="00937FF0" w:rsidRPr="00AA47AE" w14:paraId="1B1219A8" w14:textId="77777777" w:rsidTr="0081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E5FA48" w14:textId="77777777" w:rsidR="00937FF0" w:rsidRPr="00AA47AE" w:rsidRDefault="00937FF0" w:rsidP="00810A96">
            <w:pPr>
              <w:rPr>
                <w:rFonts w:ascii="Times New Roman" w:eastAsia="Arial Unicode MS" w:hAnsi="Times New Roman"/>
                <w:b w:val="0"/>
                <w:sz w:val="24"/>
                <w:szCs w:val="24"/>
              </w:rPr>
            </w:pPr>
            <w:r w:rsidRPr="00AA47AE">
              <w:rPr>
                <w:rFonts w:ascii="Times New Roman" w:eastAsia="Arial Unicode MS" w:hAnsi="Times New Roman"/>
                <w:sz w:val="24"/>
                <w:szCs w:val="24"/>
              </w:rPr>
              <w:t>Buwama</w:t>
            </w:r>
          </w:p>
        </w:tc>
        <w:tc>
          <w:tcPr>
            <w:tcW w:w="1560" w:type="dxa"/>
          </w:tcPr>
          <w:p w14:paraId="7CBF7EFC" w14:textId="214C424A" w:rsidR="00937FF0" w:rsidRPr="00AA47AE" w:rsidRDefault="00493FD4"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61</w:t>
            </w:r>
          </w:p>
        </w:tc>
        <w:tc>
          <w:tcPr>
            <w:tcW w:w="1417" w:type="dxa"/>
          </w:tcPr>
          <w:p w14:paraId="597779CA" w14:textId="0597D9A4" w:rsidR="00937FF0" w:rsidRPr="00AA47AE" w:rsidRDefault="00493FD4"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71</w:t>
            </w:r>
          </w:p>
        </w:tc>
        <w:tc>
          <w:tcPr>
            <w:tcW w:w="5670" w:type="dxa"/>
          </w:tcPr>
          <w:p w14:paraId="5788181E" w14:textId="77777777"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r>
      <w:tr w:rsidR="00DE60CB" w:rsidRPr="00AA47AE" w14:paraId="7599832C" w14:textId="77777777" w:rsidTr="00810A96">
        <w:tc>
          <w:tcPr>
            <w:cnfStyle w:val="001000000000" w:firstRow="0" w:lastRow="0" w:firstColumn="1" w:lastColumn="0" w:oddVBand="0" w:evenVBand="0" w:oddHBand="0" w:evenHBand="0" w:firstRowFirstColumn="0" w:firstRowLastColumn="0" w:lastRowFirstColumn="0" w:lastRowLastColumn="0"/>
            <w:tcW w:w="1809" w:type="dxa"/>
          </w:tcPr>
          <w:p w14:paraId="64317FFE" w14:textId="1D4A30FD" w:rsidR="00DE60CB" w:rsidRPr="00AA47AE" w:rsidRDefault="00DE60CB" w:rsidP="00810A96">
            <w:pPr>
              <w:rPr>
                <w:rFonts w:ascii="Times New Roman" w:eastAsia="Arial Unicode MS" w:hAnsi="Times New Roman"/>
                <w:sz w:val="24"/>
                <w:szCs w:val="24"/>
              </w:rPr>
            </w:pPr>
            <w:proofErr w:type="spellStart"/>
            <w:r>
              <w:rPr>
                <w:rFonts w:ascii="Times New Roman" w:eastAsia="Arial Unicode MS" w:hAnsi="Times New Roman"/>
                <w:sz w:val="24"/>
                <w:szCs w:val="24"/>
              </w:rPr>
              <w:t>Kituntu</w:t>
            </w:r>
            <w:proofErr w:type="spellEnd"/>
          </w:p>
        </w:tc>
        <w:tc>
          <w:tcPr>
            <w:tcW w:w="1560" w:type="dxa"/>
          </w:tcPr>
          <w:p w14:paraId="5A081833" w14:textId="77777777" w:rsidR="00DE60CB" w:rsidRDefault="00DE60CB"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1417" w:type="dxa"/>
          </w:tcPr>
          <w:p w14:paraId="03955012" w14:textId="77777777" w:rsidR="00DE60CB" w:rsidRDefault="00DE60CB"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5670" w:type="dxa"/>
          </w:tcPr>
          <w:p w14:paraId="122D7977" w14:textId="77777777" w:rsidR="00DE60CB" w:rsidRPr="00AA47AE" w:rsidRDefault="00DE60CB"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r>
    </w:tbl>
    <w:p w14:paraId="206F04F2" w14:textId="77777777" w:rsidR="007F1B92" w:rsidRDefault="007F1B92" w:rsidP="00937FF0">
      <w:pPr>
        <w:tabs>
          <w:tab w:val="left" w:pos="4580"/>
        </w:tabs>
        <w:spacing w:after="0" w:line="240" w:lineRule="auto"/>
        <w:rPr>
          <w:rFonts w:ascii="Times New Roman" w:eastAsia="Arial Unicode MS" w:hAnsi="Times New Roman"/>
          <w:b/>
          <w:i/>
          <w:sz w:val="24"/>
          <w:szCs w:val="24"/>
        </w:rPr>
      </w:pPr>
    </w:p>
    <w:p w14:paraId="5E1D7341" w14:textId="77777777" w:rsidR="007F1B92" w:rsidRDefault="007F1B92" w:rsidP="00937FF0">
      <w:pPr>
        <w:tabs>
          <w:tab w:val="left" w:pos="4580"/>
        </w:tabs>
        <w:spacing w:after="0" w:line="240" w:lineRule="auto"/>
        <w:rPr>
          <w:rFonts w:ascii="Times New Roman" w:eastAsia="Arial Unicode MS" w:hAnsi="Times New Roman"/>
          <w:b/>
          <w:i/>
          <w:sz w:val="24"/>
          <w:szCs w:val="24"/>
        </w:rPr>
      </w:pPr>
    </w:p>
    <w:p w14:paraId="03068D16" w14:textId="77777777" w:rsidR="007F1B92" w:rsidRDefault="007F1B92" w:rsidP="00937FF0">
      <w:pPr>
        <w:tabs>
          <w:tab w:val="left" w:pos="4580"/>
        </w:tabs>
        <w:spacing w:after="0" w:line="240" w:lineRule="auto"/>
        <w:rPr>
          <w:rFonts w:ascii="Times New Roman" w:eastAsia="Arial Unicode MS" w:hAnsi="Times New Roman"/>
          <w:b/>
          <w:i/>
          <w:sz w:val="24"/>
          <w:szCs w:val="24"/>
        </w:rPr>
      </w:pPr>
    </w:p>
    <w:p w14:paraId="2D5F41C3" w14:textId="77777777" w:rsidR="00937FF0" w:rsidRPr="00AA47AE" w:rsidRDefault="00937FF0" w:rsidP="00937FF0">
      <w:pPr>
        <w:tabs>
          <w:tab w:val="left" w:pos="4580"/>
        </w:tabs>
        <w:spacing w:after="0" w:line="240" w:lineRule="auto"/>
        <w:rPr>
          <w:rFonts w:ascii="Times New Roman" w:eastAsia="Arial Unicode MS" w:hAnsi="Times New Roman"/>
          <w:b/>
          <w:sz w:val="24"/>
          <w:szCs w:val="24"/>
        </w:rPr>
      </w:pPr>
      <w:r w:rsidRPr="00AA47AE">
        <w:rPr>
          <w:rFonts w:ascii="Times New Roman" w:eastAsia="Arial Unicode MS" w:hAnsi="Times New Roman"/>
          <w:b/>
          <w:i/>
          <w:sz w:val="24"/>
          <w:szCs w:val="24"/>
        </w:rPr>
        <w:t>Community Facility Linkages and Referrals</w:t>
      </w:r>
    </w:p>
    <w:p w14:paraId="3A6A953B" w14:textId="77777777" w:rsidR="00937FF0" w:rsidRPr="00AA47AE" w:rsidRDefault="00937FF0" w:rsidP="00937FF0">
      <w:pPr>
        <w:spacing w:after="0" w:line="240" w:lineRule="auto"/>
        <w:rPr>
          <w:rFonts w:ascii="Times New Roman" w:eastAsia="Arial Unicode MS" w:hAnsi="Times New Roman"/>
          <w:b/>
          <w:i/>
          <w:sz w:val="24"/>
          <w:szCs w:val="24"/>
        </w:rPr>
      </w:pPr>
    </w:p>
    <w:tbl>
      <w:tblPr>
        <w:tblStyle w:val="GridTable4-Accent51"/>
        <w:tblW w:w="0" w:type="auto"/>
        <w:tblLook w:val="04A0" w:firstRow="1" w:lastRow="0" w:firstColumn="1" w:lastColumn="0" w:noHBand="0" w:noVBand="1"/>
      </w:tblPr>
      <w:tblGrid>
        <w:gridCol w:w="2171"/>
        <w:gridCol w:w="2357"/>
        <w:gridCol w:w="2174"/>
        <w:gridCol w:w="1974"/>
      </w:tblGrid>
      <w:tr w:rsidR="00937FF0" w:rsidRPr="00AA47AE" w14:paraId="7F486578" w14:textId="77777777" w:rsidTr="00810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5EBDC8A" w14:textId="77777777" w:rsidR="00937FF0" w:rsidRPr="00AA47AE" w:rsidRDefault="00937FF0" w:rsidP="00810A96">
            <w:pPr>
              <w:rPr>
                <w:rFonts w:ascii="Times New Roman" w:eastAsia="Arial Unicode MS" w:hAnsi="Times New Roman"/>
                <w:b w:val="0"/>
                <w:i/>
                <w:sz w:val="24"/>
                <w:szCs w:val="24"/>
              </w:rPr>
            </w:pPr>
            <w:r w:rsidRPr="00AA47AE">
              <w:rPr>
                <w:rFonts w:ascii="Times New Roman" w:eastAsia="Arial Unicode MS" w:hAnsi="Times New Roman"/>
                <w:i/>
                <w:sz w:val="24"/>
                <w:szCs w:val="24"/>
              </w:rPr>
              <w:t>SUBCOUNTY</w:t>
            </w:r>
          </w:p>
        </w:tc>
        <w:tc>
          <w:tcPr>
            <w:tcW w:w="2964" w:type="dxa"/>
          </w:tcPr>
          <w:p w14:paraId="64786762" w14:textId="77777777" w:rsidR="00937FF0" w:rsidRPr="00AA47AE" w:rsidRDefault="00937FF0" w:rsidP="00810A96">
            <w:pP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b w:val="0"/>
                <w:i/>
                <w:sz w:val="24"/>
                <w:szCs w:val="24"/>
              </w:rPr>
            </w:pPr>
            <w:r w:rsidRPr="00AA47AE">
              <w:rPr>
                <w:rFonts w:ascii="Times New Roman" w:eastAsia="Arial Unicode MS" w:hAnsi="Times New Roman"/>
                <w:i/>
                <w:sz w:val="24"/>
                <w:szCs w:val="24"/>
              </w:rPr>
              <w:t>BOYS</w:t>
            </w:r>
          </w:p>
        </w:tc>
        <w:tc>
          <w:tcPr>
            <w:tcW w:w="2671" w:type="dxa"/>
          </w:tcPr>
          <w:p w14:paraId="7A22FEDA" w14:textId="77777777" w:rsidR="00937FF0" w:rsidRPr="00AA47AE" w:rsidRDefault="00937FF0" w:rsidP="00810A96">
            <w:pP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sz w:val="24"/>
                <w:szCs w:val="24"/>
              </w:rPr>
            </w:pPr>
            <w:r w:rsidRPr="00AA47AE">
              <w:rPr>
                <w:rFonts w:ascii="Times New Roman" w:eastAsia="Arial Unicode MS" w:hAnsi="Times New Roman"/>
                <w:i/>
                <w:sz w:val="24"/>
                <w:szCs w:val="24"/>
              </w:rPr>
              <w:t>GIRLS</w:t>
            </w:r>
          </w:p>
        </w:tc>
        <w:tc>
          <w:tcPr>
            <w:tcW w:w="2671" w:type="dxa"/>
          </w:tcPr>
          <w:p w14:paraId="2B97F2BF" w14:textId="77777777" w:rsidR="00937FF0" w:rsidRPr="00AA47AE" w:rsidRDefault="00937FF0" w:rsidP="00810A96">
            <w:pP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b w:val="0"/>
                <w:i/>
                <w:sz w:val="24"/>
                <w:szCs w:val="24"/>
              </w:rPr>
            </w:pPr>
          </w:p>
        </w:tc>
      </w:tr>
      <w:tr w:rsidR="00937FF0" w:rsidRPr="00AA47AE" w14:paraId="03A640E6" w14:textId="77777777" w:rsidTr="0081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769B5DD" w14:textId="4A1A7212" w:rsidR="00937FF0" w:rsidRPr="002F5D9A" w:rsidRDefault="002F5D9A" w:rsidP="00810A96">
            <w:pPr>
              <w:rPr>
                <w:rFonts w:ascii="Times New Roman" w:eastAsia="Arial Unicode MS" w:hAnsi="Times New Roman"/>
                <w:sz w:val="24"/>
                <w:szCs w:val="24"/>
              </w:rPr>
            </w:pPr>
            <w:proofErr w:type="spellStart"/>
            <w:r w:rsidRPr="00AA47AE">
              <w:rPr>
                <w:rFonts w:ascii="Times New Roman" w:eastAsia="Arial Unicode MS" w:hAnsi="Times New Roman"/>
                <w:sz w:val="24"/>
                <w:szCs w:val="24"/>
              </w:rPr>
              <w:t>Kiringente</w:t>
            </w:r>
            <w:proofErr w:type="spellEnd"/>
          </w:p>
        </w:tc>
        <w:tc>
          <w:tcPr>
            <w:tcW w:w="2964" w:type="dxa"/>
          </w:tcPr>
          <w:p w14:paraId="4D72B022" w14:textId="77777777" w:rsidR="00937FF0" w:rsidRPr="00AA47AE" w:rsidRDefault="00A02C49"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1</w:t>
            </w:r>
          </w:p>
        </w:tc>
        <w:tc>
          <w:tcPr>
            <w:tcW w:w="2671" w:type="dxa"/>
          </w:tcPr>
          <w:p w14:paraId="43DBE1D1" w14:textId="77777777" w:rsidR="00937FF0" w:rsidRPr="00AA47AE" w:rsidRDefault="00A02C49"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0</w:t>
            </w:r>
          </w:p>
        </w:tc>
        <w:tc>
          <w:tcPr>
            <w:tcW w:w="2671" w:type="dxa"/>
          </w:tcPr>
          <w:p w14:paraId="6572E41E" w14:textId="77777777"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r>
      <w:tr w:rsidR="00937FF0" w:rsidRPr="00AA47AE" w14:paraId="3FF879CF" w14:textId="77777777" w:rsidTr="00810A96">
        <w:tc>
          <w:tcPr>
            <w:cnfStyle w:val="001000000000" w:firstRow="0" w:lastRow="0" w:firstColumn="1" w:lastColumn="0" w:oddVBand="0" w:evenVBand="0" w:oddHBand="0" w:evenHBand="0" w:firstRowFirstColumn="0" w:firstRowLastColumn="0" w:lastRowFirstColumn="0" w:lastRowLastColumn="0"/>
            <w:tcW w:w="2376" w:type="dxa"/>
          </w:tcPr>
          <w:p w14:paraId="1C145D8C" w14:textId="04735683" w:rsidR="00937FF0" w:rsidRPr="00AA47AE" w:rsidRDefault="002F5D9A" w:rsidP="00810A96">
            <w:pPr>
              <w:rPr>
                <w:rFonts w:ascii="Times New Roman" w:eastAsia="Arial Unicode MS" w:hAnsi="Times New Roman"/>
                <w:b w:val="0"/>
                <w:sz w:val="24"/>
                <w:szCs w:val="24"/>
              </w:rPr>
            </w:pPr>
            <w:proofErr w:type="spellStart"/>
            <w:r>
              <w:rPr>
                <w:rFonts w:ascii="Times New Roman" w:eastAsia="Arial Unicode MS" w:hAnsi="Times New Roman"/>
                <w:sz w:val="24"/>
                <w:szCs w:val="24"/>
              </w:rPr>
              <w:t>M</w:t>
            </w:r>
            <w:r w:rsidRPr="00AA47AE">
              <w:rPr>
                <w:rFonts w:ascii="Times New Roman" w:eastAsia="Arial Unicode MS" w:hAnsi="Times New Roman"/>
                <w:sz w:val="24"/>
                <w:szCs w:val="24"/>
              </w:rPr>
              <w:t>uduuma</w:t>
            </w:r>
            <w:proofErr w:type="spellEnd"/>
          </w:p>
        </w:tc>
        <w:tc>
          <w:tcPr>
            <w:tcW w:w="2964" w:type="dxa"/>
          </w:tcPr>
          <w:p w14:paraId="54557ADB" w14:textId="48C39C6E" w:rsidR="00937FF0" w:rsidRPr="00AA47AE" w:rsidRDefault="00663C54"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1</w:t>
            </w:r>
          </w:p>
        </w:tc>
        <w:tc>
          <w:tcPr>
            <w:tcW w:w="2671" w:type="dxa"/>
          </w:tcPr>
          <w:p w14:paraId="6E5709D5" w14:textId="3CF12124" w:rsidR="00937FF0" w:rsidRPr="00AA47AE" w:rsidRDefault="00663C54"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2</w:t>
            </w:r>
          </w:p>
        </w:tc>
        <w:tc>
          <w:tcPr>
            <w:tcW w:w="2671" w:type="dxa"/>
          </w:tcPr>
          <w:p w14:paraId="1C212E43" w14:textId="77777777" w:rsidR="00937FF0" w:rsidRPr="00AA47AE" w:rsidRDefault="00937FF0"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r>
      <w:tr w:rsidR="00937FF0" w:rsidRPr="00AA47AE" w14:paraId="746F9215" w14:textId="77777777" w:rsidTr="0081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A65E041" w14:textId="2323FFE9" w:rsidR="00937FF0" w:rsidRPr="00AA47AE" w:rsidRDefault="002F5D9A" w:rsidP="002F5D9A">
            <w:pPr>
              <w:rPr>
                <w:rFonts w:ascii="Times New Roman" w:eastAsia="Arial Unicode MS" w:hAnsi="Times New Roman"/>
                <w:b w:val="0"/>
                <w:sz w:val="24"/>
                <w:szCs w:val="24"/>
              </w:rPr>
            </w:pPr>
            <w:r>
              <w:rPr>
                <w:rFonts w:ascii="Times New Roman" w:eastAsia="Arial Unicode MS" w:hAnsi="Times New Roman"/>
                <w:sz w:val="24"/>
                <w:szCs w:val="24"/>
              </w:rPr>
              <w:t>Buw</w:t>
            </w:r>
            <w:r w:rsidRPr="00AA47AE">
              <w:rPr>
                <w:rFonts w:ascii="Times New Roman" w:eastAsia="Arial Unicode MS" w:hAnsi="Times New Roman"/>
                <w:sz w:val="24"/>
                <w:szCs w:val="24"/>
              </w:rPr>
              <w:t>ama</w:t>
            </w:r>
          </w:p>
        </w:tc>
        <w:tc>
          <w:tcPr>
            <w:tcW w:w="2964" w:type="dxa"/>
          </w:tcPr>
          <w:p w14:paraId="7158E039" w14:textId="23F0149E" w:rsidR="00937FF0" w:rsidRPr="00AA47AE" w:rsidRDefault="00663C54"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61</w:t>
            </w:r>
          </w:p>
        </w:tc>
        <w:tc>
          <w:tcPr>
            <w:tcW w:w="2671" w:type="dxa"/>
          </w:tcPr>
          <w:p w14:paraId="799ED6E6" w14:textId="49DDD6DF" w:rsidR="00937FF0" w:rsidRPr="00AA47AE" w:rsidRDefault="00663C54"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71</w:t>
            </w:r>
          </w:p>
        </w:tc>
        <w:tc>
          <w:tcPr>
            <w:tcW w:w="2671" w:type="dxa"/>
          </w:tcPr>
          <w:p w14:paraId="5DA740D8" w14:textId="77777777" w:rsidR="00937FF0" w:rsidRPr="00AA47AE" w:rsidRDefault="00937FF0"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r>
      <w:tr w:rsidR="00937FF0" w:rsidRPr="00AA47AE" w14:paraId="17E34C68" w14:textId="77777777" w:rsidTr="00810A96">
        <w:tc>
          <w:tcPr>
            <w:cnfStyle w:val="001000000000" w:firstRow="0" w:lastRow="0" w:firstColumn="1" w:lastColumn="0" w:oddVBand="0" w:evenVBand="0" w:oddHBand="0" w:evenHBand="0" w:firstRowFirstColumn="0" w:firstRowLastColumn="0" w:lastRowFirstColumn="0" w:lastRowLastColumn="0"/>
            <w:tcW w:w="2376" w:type="dxa"/>
          </w:tcPr>
          <w:p w14:paraId="774413E1" w14:textId="7B6BB07F" w:rsidR="00937FF0" w:rsidRPr="00AA47AE" w:rsidRDefault="002F5D9A" w:rsidP="00810A96">
            <w:pPr>
              <w:rPr>
                <w:rFonts w:ascii="Times New Roman" w:eastAsia="Arial Unicode MS" w:hAnsi="Times New Roman"/>
                <w:b w:val="0"/>
                <w:sz w:val="24"/>
                <w:szCs w:val="24"/>
              </w:rPr>
            </w:pPr>
            <w:proofErr w:type="spellStart"/>
            <w:r>
              <w:rPr>
                <w:rFonts w:ascii="Times New Roman" w:eastAsia="Arial Unicode MS" w:hAnsi="Times New Roman"/>
                <w:sz w:val="24"/>
                <w:szCs w:val="24"/>
              </w:rPr>
              <w:t>K</w:t>
            </w:r>
            <w:r w:rsidRPr="00AA47AE">
              <w:rPr>
                <w:rFonts w:ascii="Times New Roman" w:eastAsia="Arial Unicode MS" w:hAnsi="Times New Roman"/>
                <w:sz w:val="24"/>
                <w:szCs w:val="24"/>
              </w:rPr>
              <w:t>ammengo</w:t>
            </w:r>
            <w:proofErr w:type="spellEnd"/>
          </w:p>
        </w:tc>
        <w:tc>
          <w:tcPr>
            <w:tcW w:w="2964" w:type="dxa"/>
          </w:tcPr>
          <w:p w14:paraId="09BBA071" w14:textId="6B34E7F0" w:rsidR="00937FF0" w:rsidRPr="00AA47AE" w:rsidRDefault="00663C54"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28</w:t>
            </w:r>
          </w:p>
        </w:tc>
        <w:tc>
          <w:tcPr>
            <w:tcW w:w="2671" w:type="dxa"/>
          </w:tcPr>
          <w:p w14:paraId="7E06D2B5" w14:textId="510EF141" w:rsidR="00937FF0" w:rsidRPr="00AA47AE" w:rsidRDefault="00663C54"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r>
              <w:rPr>
                <w:rFonts w:ascii="Times New Roman" w:eastAsia="Arial Unicode MS" w:hAnsi="Times New Roman"/>
                <w:b/>
                <w:sz w:val="24"/>
                <w:szCs w:val="24"/>
              </w:rPr>
              <w:t>48</w:t>
            </w:r>
          </w:p>
        </w:tc>
        <w:tc>
          <w:tcPr>
            <w:tcW w:w="2671" w:type="dxa"/>
          </w:tcPr>
          <w:p w14:paraId="66CE6AC7" w14:textId="77777777" w:rsidR="00937FF0" w:rsidRPr="00AA47AE" w:rsidRDefault="00937FF0"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r>
      <w:tr w:rsidR="002F5D9A" w:rsidRPr="00AA47AE" w14:paraId="5517195E" w14:textId="77777777" w:rsidTr="0081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13CADA4" w14:textId="723505E2" w:rsidR="002F5D9A" w:rsidRPr="00AA47AE" w:rsidRDefault="002F5D9A" w:rsidP="00810A96">
            <w:pPr>
              <w:rPr>
                <w:rFonts w:ascii="Times New Roman" w:eastAsia="Arial Unicode MS" w:hAnsi="Times New Roman"/>
                <w:sz w:val="24"/>
                <w:szCs w:val="24"/>
              </w:rPr>
            </w:pPr>
            <w:r>
              <w:rPr>
                <w:rFonts w:ascii="Times New Roman" w:eastAsia="Arial Unicode MS" w:hAnsi="Times New Roman"/>
                <w:sz w:val="24"/>
                <w:szCs w:val="24"/>
              </w:rPr>
              <w:t>Nkozi</w:t>
            </w:r>
          </w:p>
        </w:tc>
        <w:tc>
          <w:tcPr>
            <w:tcW w:w="2964" w:type="dxa"/>
          </w:tcPr>
          <w:p w14:paraId="4FDE56D4" w14:textId="77777777" w:rsidR="002F5D9A" w:rsidRDefault="002F5D9A"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c>
          <w:tcPr>
            <w:tcW w:w="2671" w:type="dxa"/>
          </w:tcPr>
          <w:p w14:paraId="1FB5D7B0" w14:textId="77777777" w:rsidR="002F5D9A" w:rsidRDefault="002F5D9A"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c>
          <w:tcPr>
            <w:tcW w:w="2671" w:type="dxa"/>
          </w:tcPr>
          <w:p w14:paraId="1E203828" w14:textId="77777777" w:rsidR="002F5D9A" w:rsidRPr="00AA47AE" w:rsidRDefault="002F5D9A" w:rsidP="00810A96">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sz w:val="24"/>
                <w:szCs w:val="24"/>
              </w:rPr>
            </w:pPr>
          </w:p>
        </w:tc>
      </w:tr>
      <w:tr w:rsidR="002F5D9A" w:rsidRPr="00AA47AE" w14:paraId="6028ACA5" w14:textId="77777777" w:rsidTr="00810A96">
        <w:tc>
          <w:tcPr>
            <w:cnfStyle w:val="001000000000" w:firstRow="0" w:lastRow="0" w:firstColumn="1" w:lastColumn="0" w:oddVBand="0" w:evenVBand="0" w:oddHBand="0" w:evenHBand="0" w:firstRowFirstColumn="0" w:firstRowLastColumn="0" w:lastRowFirstColumn="0" w:lastRowLastColumn="0"/>
            <w:tcW w:w="2376" w:type="dxa"/>
          </w:tcPr>
          <w:p w14:paraId="37C971A0" w14:textId="137417CD" w:rsidR="002F5D9A" w:rsidRDefault="002F5D9A" w:rsidP="00810A96">
            <w:pPr>
              <w:rPr>
                <w:rFonts w:ascii="Times New Roman" w:eastAsia="Arial Unicode MS" w:hAnsi="Times New Roman"/>
                <w:sz w:val="24"/>
                <w:szCs w:val="24"/>
              </w:rPr>
            </w:pPr>
            <w:proofErr w:type="spellStart"/>
            <w:r>
              <w:rPr>
                <w:rFonts w:ascii="Times New Roman" w:eastAsia="Arial Unicode MS" w:hAnsi="Times New Roman"/>
                <w:sz w:val="24"/>
                <w:szCs w:val="24"/>
              </w:rPr>
              <w:t>Kituntu</w:t>
            </w:r>
            <w:proofErr w:type="spellEnd"/>
          </w:p>
        </w:tc>
        <w:tc>
          <w:tcPr>
            <w:tcW w:w="2964" w:type="dxa"/>
          </w:tcPr>
          <w:p w14:paraId="4618D6B3" w14:textId="77777777" w:rsidR="002F5D9A" w:rsidRDefault="002F5D9A"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2671" w:type="dxa"/>
          </w:tcPr>
          <w:p w14:paraId="41F1671F" w14:textId="77777777" w:rsidR="002F5D9A" w:rsidRDefault="002F5D9A"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c>
          <w:tcPr>
            <w:tcW w:w="2671" w:type="dxa"/>
          </w:tcPr>
          <w:p w14:paraId="650DDEC9" w14:textId="77777777" w:rsidR="002F5D9A" w:rsidRPr="00AA47AE" w:rsidRDefault="002F5D9A" w:rsidP="00810A96">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sz w:val="24"/>
                <w:szCs w:val="24"/>
              </w:rPr>
            </w:pPr>
          </w:p>
        </w:tc>
      </w:tr>
    </w:tbl>
    <w:p w14:paraId="05F6EBC8" w14:textId="7B34375A" w:rsidR="00937FF0" w:rsidRPr="00AA47AE" w:rsidRDefault="00937FF0" w:rsidP="00937FF0">
      <w:pPr>
        <w:spacing w:after="0" w:line="240" w:lineRule="auto"/>
        <w:rPr>
          <w:rFonts w:ascii="Times New Roman" w:eastAsia="Arial Unicode MS" w:hAnsi="Times New Roman"/>
          <w:b/>
          <w:sz w:val="24"/>
          <w:szCs w:val="24"/>
        </w:rPr>
      </w:pPr>
    </w:p>
    <w:p w14:paraId="6CBFFB65" w14:textId="77777777" w:rsidR="00937FF0" w:rsidRPr="00AA47AE" w:rsidRDefault="00937FF0" w:rsidP="00937FF0">
      <w:pPr>
        <w:spacing w:after="0" w:line="240" w:lineRule="auto"/>
        <w:rPr>
          <w:rFonts w:ascii="Times New Roman" w:eastAsia="Arial Unicode MS" w:hAnsi="Times New Roman"/>
          <w:b/>
          <w:i/>
          <w:sz w:val="24"/>
          <w:szCs w:val="24"/>
        </w:rPr>
      </w:pPr>
      <w:r w:rsidRPr="00AA47AE">
        <w:rPr>
          <w:rFonts w:ascii="Times New Roman" w:eastAsia="Arial Unicode MS" w:hAnsi="Times New Roman"/>
          <w:b/>
          <w:i/>
          <w:sz w:val="24"/>
          <w:szCs w:val="24"/>
        </w:rPr>
        <w:t>Case file management &amp; Record keeping</w:t>
      </w:r>
    </w:p>
    <w:p w14:paraId="1C1C442F" w14:textId="77777777" w:rsidR="00937FF0" w:rsidRPr="00AA47AE" w:rsidRDefault="00937FF0" w:rsidP="00937FF0">
      <w:pPr>
        <w:spacing w:after="0" w:line="240" w:lineRule="auto"/>
        <w:rPr>
          <w:rFonts w:ascii="Times New Roman" w:eastAsia="Arial Unicode MS" w:hAnsi="Times New Roman"/>
          <w:sz w:val="24"/>
          <w:szCs w:val="24"/>
        </w:rPr>
      </w:pPr>
      <w:r w:rsidRPr="00AA47AE">
        <w:rPr>
          <w:rFonts w:ascii="Times New Roman" w:eastAsia="Arial Unicode MS" w:hAnsi="Times New Roman"/>
          <w:sz w:val="24"/>
          <w:szCs w:val="24"/>
        </w:rPr>
        <w:t>All children’s files are kept in the cabin.</w:t>
      </w:r>
    </w:p>
    <w:p w14:paraId="03708789" w14:textId="77777777" w:rsidR="00937FF0" w:rsidRPr="00AA47AE" w:rsidRDefault="00937FF0" w:rsidP="00937FF0">
      <w:pPr>
        <w:spacing w:after="0" w:line="240" w:lineRule="auto"/>
        <w:rPr>
          <w:rFonts w:ascii="Times New Roman" w:eastAsia="Arial Unicode MS" w:hAnsi="Times New Roman"/>
          <w:sz w:val="24"/>
          <w:szCs w:val="24"/>
        </w:rPr>
      </w:pPr>
      <w:r w:rsidRPr="00AA47AE">
        <w:rPr>
          <w:rFonts w:ascii="Times New Roman" w:eastAsia="Arial Unicode MS" w:hAnsi="Times New Roman"/>
          <w:sz w:val="24"/>
          <w:szCs w:val="24"/>
        </w:rPr>
        <w:t xml:space="preserve">All records of children are kept in the file; services given to children are recorded in children’s files. Care givers who exited the </w:t>
      </w:r>
      <w:r w:rsidR="002070A5">
        <w:rPr>
          <w:rFonts w:ascii="Times New Roman" w:eastAsia="Arial Unicode MS" w:hAnsi="Times New Roman"/>
          <w:sz w:val="24"/>
          <w:szCs w:val="24"/>
        </w:rPr>
        <w:t>program were removed from the Ca</w:t>
      </w:r>
      <w:r w:rsidRPr="00AA47AE">
        <w:rPr>
          <w:rFonts w:ascii="Times New Roman" w:eastAsia="Arial Unicode MS" w:hAnsi="Times New Roman"/>
          <w:sz w:val="24"/>
          <w:szCs w:val="24"/>
        </w:rPr>
        <w:t xml:space="preserve">bin and kept in </w:t>
      </w:r>
      <w:r w:rsidR="002070A5">
        <w:rPr>
          <w:rFonts w:ascii="Times New Roman" w:eastAsia="Arial Unicode MS" w:hAnsi="Times New Roman"/>
          <w:sz w:val="24"/>
          <w:szCs w:val="24"/>
        </w:rPr>
        <w:t>another lockable cabin</w:t>
      </w:r>
      <w:r w:rsidRPr="00AA47AE">
        <w:rPr>
          <w:rFonts w:ascii="Times New Roman" w:eastAsia="Arial Unicode MS" w:hAnsi="Times New Roman"/>
          <w:sz w:val="24"/>
          <w:szCs w:val="24"/>
        </w:rPr>
        <w:t>, our files also contain child ID numbers, and each house hold has a unique ID</w:t>
      </w:r>
      <w:r w:rsidR="00500FA4">
        <w:rPr>
          <w:rFonts w:ascii="Times New Roman" w:eastAsia="Arial Unicode MS" w:hAnsi="Times New Roman"/>
          <w:sz w:val="24"/>
          <w:szCs w:val="24"/>
        </w:rPr>
        <w:t xml:space="preserve"> for easy identification.</w:t>
      </w:r>
    </w:p>
    <w:p w14:paraId="0F0C38B0" w14:textId="77777777" w:rsidR="00937FF0" w:rsidRPr="00AA47AE" w:rsidRDefault="00937FF0" w:rsidP="00937FF0">
      <w:pPr>
        <w:spacing w:after="0" w:line="240" w:lineRule="auto"/>
        <w:rPr>
          <w:rFonts w:ascii="Times New Roman" w:eastAsia="Arial Unicode MS" w:hAnsi="Times New Roman"/>
          <w:sz w:val="24"/>
          <w:szCs w:val="24"/>
        </w:rPr>
      </w:pPr>
    </w:p>
    <w:p w14:paraId="62E767F7" w14:textId="77777777" w:rsidR="00937FF0" w:rsidRPr="00AA47AE" w:rsidRDefault="00A02C49" w:rsidP="00937FF0">
      <w:pPr>
        <w:spacing w:after="0" w:line="240" w:lineRule="auto"/>
        <w:rPr>
          <w:rFonts w:ascii="Times New Roman" w:eastAsia="Arial Unicode MS" w:hAnsi="Times New Roman"/>
          <w:sz w:val="24"/>
          <w:szCs w:val="24"/>
        </w:rPr>
      </w:pPr>
      <w:r w:rsidRPr="00A02C49">
        <w:rPr>
          <w:rFonts w:ascii="Times New Roman" w:eastAsia="Arial Unicode MS" w:hAnsi="Times New Roman"/>
          <w:sz w:val="24"/>
          <w:szCs w:val="24"/>
          <w:highlight w:val="darkGreen"/>
        </w:rPr>
        <w:t>HOME VISITS</w:t>
      </w:r>
    </w:p>
    <w:p w14:paraId="628C5920" w14:textId="77777777" w:rsidR="00937FF0" w:rsidRPr="00AA47AE" w:rsidRDefault="00937FF0" w:rsidP="00937FF0">
      <w:pPr>
        <w:spacing w:after="0" w:line="240" w:lineRule="auto"/>
        <w:rPr>
          <w:rFonts w:ascii="Times New Roman" w:eastAsia="Arial Unicode MS" w:hAnsi="Times New Roman"/>
          <w:sz w:val="24"/>
          <w:szCs w:val="24"/>
        </w:rPr>
      </w:pPr>
    </w:p>
    <w:p w14:paraId="3D441E21" w14:textId="77777777" w:rsidR="00A02C49" w:rsidRDefault="00A02C49" w:rsidP="00A02C49">
      <w:pPr>
        <w:spacing w:line="360" w:lineRule="auto"/>
        <w:jc w:val="both"/>
        <w:rPr>
          <w:rFonts w:ascii="Times New Roman" w:hAnsi="Times New Roman"/>
          <w:sz w:val="24"/>
          <w:szCs w:val="24"/>
        </w:rPr>
      </w:pPr>
      <w:r w:rsidRPr="00DE6C16">
        <w:rPr>
          <w:rFonts w:ascii="Times New Roman" w:hAnsi="Times New Roman"/>
          <w:b/>
          <w:sz w:val="24"/>
          <w:szCs w:val="24"/>
        </w:rPr>
        <w:t>PURPOSE</w:t>
      </w:r>
      <w:r w:rsidRPr="001E020C">
        <w:rPr>
          <w:rFonts w:ascii="Times New Roman" w:hAnsi="Times New Roman"/>
          <w:sz w:val="24"/>
          <w:szCs w:val="24"/>
        </w:rPr>
        <w:t>:</w:t>
      </w:r>
    </w:p>
    <w:p w14:paraId="7944BB57" w14:textId="77777777" w:rsidR="00180541" w:rsidRDefault="00180541" w:rsidP="00A02C49">
      <w:pPr>
        <w:pStyle w:val="ListParagraph"/>
        <w:numPr>
          <w:ilvl w:val="0"/>
          <w:numId w:val="19"/>
        </w:numPr>
        <w:spacing w:after="200" w:line="360" w:lineRule="auto"/>
        <w:jc w:val="both"/>
        <w:rPr>
          <w:rFonts w:ascii="Times New Roman" w:hAnsi="Times New Roman"/>
          <w:sz w:val="24"/>
          <w:szCs w:val="24"/>
        </w:rPr>
      </w:pPr>
      <w:r>
        <w:rPr>
          <w:rFonts w:ascii="Times New Roman" w:hAnsi="Times New Roman"/>
          <w:sz w:val="24"/>
          <w:szCs w:val="24"/>
        </w:rPr>
        <w:t>To</w:t>
      </w:r>
      <w:r w:rsidRPr="00180541">
        <w:rPr>
          <w:rFonts w:ascii="Times New Roman" w:hAnsi="Times New Roman"/>
          <w:sz w:val="24"/>
          <w:szCs w:val="24"/>
        </w:rPr>
        <w:t xml:space="preserve"> assess the house hold status for improved </w:t>
      </w:r>
      <w:r w:rsidR="00A02C49" w:rsidRPr="00180541">
        <w:rPr>
          <w:rFonts w:ascii="Times New Roman" w:hAnsi="Times New Roman"/>
          <w:sz w:val="24"/>
          <w:szCs w:val="24"/>
        </w:rPr>
        <w:t>standards of</w:t>
      </w:r>
      <w:r w:rsidRPr="00180541">
        <w:rPr>
          <w:rFonts w:ascii="Times New Roman" w:hAnsi="Times New Roman"/>
          <w:sz w:val="24"/>
          <w:szCs w:val="24"/>
        </w:rPr>
        <w:t xml:space="preserve"> living.</w:t>
      </w:r>
      <w:r w:rsidR="00A02C49" w:rsidRPr="00180541">
        <w:rPr>
          <w:rFonts w:ascii="Times New Roman" w:hAnsi="Times New Roman"/>
          <w:sz w:val="24"/>
          <w:szCs w:val="24"/>
        </w:rPr>
        <w:t xml:space="preserve"> </w:t>
      </w:r>
    </w:p>
    <w:p w14:paraId="5CD3F343" w14:textId="77777777" w:rsidR="00A02C49" w:rsidRPr="00180541" w:rsidRDefault="00180541" w:rsidP="00A02C49">
      <w:pPr>
        <w:pStyle w:val="ListParagraph"/>
        <w:numPr>
          <w:ilvl w:val="0"/>
          <w:numId w:val="19"/>
        </w:numPr>
        <w:spacing w:after="200" w:line="360" w:lineRule="auto"/>
        <w:jc w:val="both"/>
        <w:rPr>
          <w:rFonts w:ascii="Times New Roman" w:hAnsi="Times New Roman"/>
          <w:sz w:val="24"/>
          <w:szCs w:val="24"/>
        </w:rPr>
      </w:pPr>
      <w:r>
        <w:rPr>
          <w:rFonts w:ascii="Times New Roman" w:hAnsi="Times New Roman"/>
          <w:sz w:val="24"/>
          <w:szCs w:val="24"/>
        </w:rPr>
        <w:t>Identifying those that</w:t>
      </w:r>
      <w:r w:rsidR="00A02C49" w:rsidRPr="00180541">
        <w:rPr>
          <w:rFonts w:ascii="Times New Roman" w:hAnsi="Times New Roman"/>
          <w:sz w:val="24"/>
          <w:szCs w:val="24"/>
        </w:rPr>
        <w:t xml:space="preserve"> are still vulnerable.</w:t>
      </w:r>
    </w:p>
    <w:p w14:paraId="4A283884" w14:textId="77777777" w:rsidR="00A02C49" w:rsidRPr="000C17FF" w:rsidRDefault="00A02C49" w:rsidP="000C17FF">
      <w:pPr>
        <w:pStyle w:val="ListParagraph"/>
        <w:numPr>
          <w:ilvl w:val="0"/>
          <w:numId w:val="19"/>
        </w:numPr>
        <w:spacing w:after="200" w:line="360" w:lineRule="auto"/>
        <w:jc w:val="both"/>
        <w:rPr>
          <w:rFonts w:ascii="Times New Roman" w:hAnsi="Times New Roman"/>
          <w:sz w:val="24"/>
          <w:szCs w:val="24"/>
        </w:rPr>
      </w:pPr>
      <w:r>
        <w:rPr>
          <w:rFonts w:ascii="Times New Roman" w:hAnsi="Times New Roman"/>
          <w:sz w:val="24"/>
          <w:szCs w:val="24"/>
        </w:rPr>
        <w:t>Assessing those households that are vulnerable.</w:t>
      </w:r>
    </w:p>
    <w:p w14:paraId="040CFE5E" w14:textId="77777777" w:rsidR="00A02C49" w:rsidRDefault="00A02C49" w:rsidP="00A02C49">
      <w:pPr>
        <w:spacing w:line="360" w:lineRule="auto"/>
        <w:jc w:val="both"/>
        <w:rPr>
          <w:rFonts w:ascii="Times New Roman" w:hAnsi="Times New Roman"/>
          <w:b/>
          <w:sz w:val="24"/>
          <w:szCs w:val="24"/>
        </w:rPr>
      </w:pPr>
      <w:r w:rsidRPr="00DE6C16">
        <w:rPr>
          <w:rFonts w:ascii="Times New Roman" w:hAnsi="Times New Roman"/>
          <w:b/>
          <w:sz w:val="24"/>
          <w:szCs w:val="24"/>
        </w:rPr>
        <w:t>ACTIVITIES DONE</w:t>
      </w:r>
    </w:p>
    <w:p w14:paraId="01870A88" w14:textId="77777777" w:rsidR="00A02C49" w:rsidRPr="0032793A" w:rsidRDefault="00A02C49" w:rsidP="00A02C49">
      <w:pPr>
        <w:pStyle w:val="ListParagraph"/>
        <w:numPr>
          <w:ilvl w:val="0"/>
          <w:numId w:val="6"/>
        </w:numPr>
        <w:spacing w:after="200" w:line="360" w:lineRule="auto"/>
        <w:jc w:val="both"/>
        <w:rPr>
          <w:rFonts w:ascii="Times New Roman" w:hAnsi="Times New Roman"/>
          <w:sz w:val="24"/>
          <w:szCs w:val="24"/>
        </w:rPr>
      </w:pPr>
      <w:r>
        <w:rPr>
          <w:rFonts w:ascii="Times New Roman" w:hAnsi="Times New Roman"/>
          <w:sz w:val="24"/>
          <w:szCs w:val="24"/>
        </w:rPr>
        <w:t>Filling the House-hold vulnerability assessment tool in their households.</w:t>
      </w:r>
    </w:p>
    <w:p w14:paraId="34ABC798" w14:textId="77777777" w:rsidR="00A02C49" w:rsidRDefault="00A02C49" w:rsidP="00A02C49">
      <w:pPr>
        <w:pStyle w:val="ListParagraph"/>
        <w:numPr>
          <w:ilvl w:val="0"/>
          <w:numId w:val="6"/>
        </w:numPr>
        <w:spacing w:after="200" w:line="360" w:lineRule="auto"/>
        <w:jc w:val="both"/>
        <w:rPr>
          <w:rFonts w:ascii="Times New Roman" w:hAnsi="Times New Roman"/>
          <w:sz w:val="24"/>
          <w:szCs w:val="24"/>
        </w:rPr>
      </w:pPr>
      <w:r>
        <w:rPr>
          <w:rFonts w:ascii="Times New Roman" w:hAnsi="Times New Roman"/>
          <w:sz w:val="24"/>
          <w:szCs w:val="24"/>
        </w:rPr>
        <w:t>Filling in the monitoring tool.</w:t>
      </w:r>
    </w:p>
    <w:p w14:paraId="3D14D0EF" w14:textId="77777777" w:rsidR="00A02C49" w:rsidRDefault="00A02C49" w:rsidP="00A02C49">
      <w:pPr>
        <w:pStyle w:val="ListParagraph"/>
        <w:numPr>
          <w:ilvl w:val="0"/>
          <w:numId w:val="6"/>
        </w:numPr>
        <w:spacing w:after="200" w:line="360" w:lineRule="auto"/>
        <w:jc w:val="both"/>
        <w:rPr>
          <w:rFonts w:ascii="Times New Roman" w:hAnsi="Times New Roman"/>
          <w:sz w:val="24"/>
          <w:szCs w:val="24"/>
        </w:rPr>
      </w:pPr>
      <w:r>
        <w:rPr>
          <w:rFonts w:ascii="Times New Roman" w:hAnsi="Times New Roman"/>
          <w:sz w:val="24"/>
          <w:szCs w:val="24"/>
        </w:rPr>
        <w:t>Giving psychosocial support</w:t>
      </w:r>
    </w:p>
    <w:tbl>
      <w:tblPr>
        <w:tblStyle w:val="TableGrid"/>
        <w:tblW w:w="0" w:type="auto"/>
        <w:tblInd w:w="720" w:type="dxa"/>
        <w:tblLook w:val="04A0" w:firstRow="1" w:lastRow="0" w:firstColumn="1" w:lastColumn="0" w:noHBand="0" w:noVBand="1"/>
      </w:tblPr>
      <w:tblGrid>
        <w:gridCol w:w="1475"/>
        <w:gridCol w:w="1944"/>
        <w:gridCol w:w="2602"/>
        <w:gridCol w:w="1935"/>
      </w:tblGrid>
      <w:tr w:rsidR="00A02C49" w14:paraId="5F77E1CC" w14:textId="77777777" w:rsidTr="00DE24FE">
        <w:tc>
          <w:tcPr>
            <w:tcW w:w="1548" w:type="dxa"/>
          </w:tcPr>
          <w:p w14:paraId="62A04770" w14:textId="77777777" w:rsidR="00A02C49" w:rsidRDefault="00A02C49" w:rsidP="00DE24FE">
            <w:pPr>
              <w:pStyle w:val="ListParagraph"/>
              <w:spacing w:after="200" w:line="360" w:lineRule="auto"/>
              <w:ind w:left="0"/>
              <w:jc w:val="both"/>
              <w:rPr>
                <w:rFonts w:ascii="Times New Roman" w:hAnsi="Times New Roman"/>
                <w:sz w:val="24"/>
                <w:szCs w:val="24"/>
              </w:rPr>
            </w:pPr>
            <w:r>
              <w:rPr>
                <w:rFonts w:ascii="Times New Roman" w:hAnsi="Times New Roman"/>
                <w:sz w:val="24"/>
                <w:szCs w:val="24"/>
              </w:rPr>
              <w:t>Sub county</w:t>
            </w:r>
          </w:p>
        </w:tc>
        <w:tc>
          <w:tcPr>
            <w:tcW w:w="2160" w:type="dxa"/>
          </w:tcPr>
          <w:p w14:paraId="39E17758" w14:textId="77777777" w:rsidR="00A02C49" w:rsidRDefault="00A02C49" w:rsidP="00DE24FE">
            <w:pPr>
              <w:pStyle w:val="ListParagraph"/>
              <w:spacing w:after="200" w:line="360" w:lineRule="auto"/>
              <w:ind w:left="0"/>
              <w:jc w:val="both"/>
              <w:rPr>
                <w:rFonts w:ascii="Times New Roman" w:hAnsi="Times New Roman"/>
                <w:sz w:val="24"/>
                <w:szCs w:val="24"/>
              </w:rPr>
            </w:pPr>
            <w:r>
              <w:rPr>
                <w:rFonts w:ascii="Times New Roman" w:hAnsi="Times New Roman"/>
                <w:sz w:val="24"/>
                <w:szCs w:val="24"/>
              </w:rPr>
              <w:t>Number of house holds</w:t>
            </w:r>
          </w:p>
        </w:tc>
        <w:tc>
          <w:tcPr>
            <w:tcW w:w="2969" w:type="dxa"/>
          </w:tcPr>
          <w:p w14:paraId="19AC34C7" w14:textId="77777777" w:rsidR="00A02C49" w:rsidRDefault="00A02C49" w:rsidP="00DE24FE">
            <w:pPr>
              <w:pStyle w:val="ListParagraph"/>
              <w:spacing w:after="200" w:line="360" w:lineRule="auto"/>
              <w:ind w:left="0"/>
              <w:jc w:val="both"/>
              <w:rPr>
                <w:rFonts w:ascii="Times New Roman" w:hAnsi="Times New Roman"/>
                <w:sz w:val="24"/>
                <w:szCs w:val="24"/>
              </w:rPr>
            </w:pPr>
            <w:r>
              <w:rPr>
                <w:rFonts w:ascii="Times New Roman" w:hAnsi="Times New Roman"/>
                <w:sz w:val="24"/>
                <w:szCs w:val="24"/>
              </w:rPr>
              <w:t>Number of OVC visited male</w:t>
            </w:r>
          </w:p>
        </w:tc>
        <w:tc>
          <w:tcPr>
            <w:tcW w:w="2179" w:type="dxa"/>
          </w:tcPr>
          <w:p w14:paraId="7E71668B" w14:textId="77777777" w:rsidR="00A02C49" w:rsidRDefault="00A02C49" w:rsidP="00DE24FE">
            <w:pPr>
              <w:pStyle w:val="ListParagraph"/>
              <w:spacing w:after="200" w:line="360" w:lineRule="auto"/>
              <w:ind w:left="0"/>
              <w:jc w:val="both"/>
              <w:rPr>
                <w:rFonts w:ascii="Times New Roman" w:hAnsi="Times New Roman"/>
                <w:sz w:val="24"/>
                <w:szCs w:val="24"/>
              </w:rPr>
            </w:pPr>
            <w:r>
              <w:rPr>
                <w:rFonts w:ascii="Times New Roman" w:hAnsi="Times New Roman"/>
                <w:sz w:val="24"/>
                <w:szCs w:val="24"/>
              </w:rPr>
              <w:t>female</w:t>
            </w:r>
          </w:p>
        </w:tc>
      </w:tr>
      <w:tr w:rsidR="00A02C49" w14:paraId="7453FD35" w14:textId="77777777" w:rsidTr="00DE24FE">
        <w:tc>
          <w:tcPr>
            <w:tcW w:w="1548" w:type="dxa"/>
          </w:tcPr>
          <w:p w14:paraId="151E4054" w14:textId="77777777" w:rsidR="00A02C49" w:rsidRPr="0032793A" w:rsidRDefault="00A02C49" w:rsidP="00DE24FE">
            <w:pPr>
              <w:rPr>
                <w:rFonts w:ascii="Times New Roman" w:eastAsia="Arial Unicode MS" w:hAnsi="Times New Roman"/>
                <w:color w:val="000000" w:themeColor="text1"/>
              </w:rPr>
            </w:pPr>
            <w:proofErr w:type="spellStart"/>
            <w:r w:rsidRPr="0032793A">
              <w:rPr>
                <w:rFonts w:ascii="Times New Roman" w:eastAsia="Arial Unicode MS" w:hAnsi="Times New Roman"/>
                <w:color w:val="000000" w:themeColor="text1"/>
              </w:rPr>
              <w:t>Kiringente</w:t>
            </w:r>
            <w:proofErr w:type="spellEnd"/>
          </w:p>
        </w:tc>
        <w:tc>
          <w:tcPr>
            <w:tcW w:w="2160" w:type="dxa"/>
          </w:tcPr>
          <w:p w14:paraId="44969B99" w14:textId="45E1EF96" w:rsidR="00A02C49" w:rsidRPr="0032793A" w:rsidRDefault="00A02C49" w:rsidP="00DE24FE">
            <w:pPr>
              <w:rPr>
                <w:rFonts w:ascii="Times New Roman" w:eastAsia="Arial Unicode MS" w:hAnsi="Times New Roman"/>
                <w:color w:val="000000" w:themeColor="text1"/>
              </w:rPr>
            </w:pPr>
          </w:p>
        </w:tc>
        <w:tc>
          <w:tcPr>
            <w:tcW w:w="2969" w:type="dxa"/>
          </w:tcPr>
          <w:p w14:paraId="60DC288D" w14:textId="77777777" w:rsidR="00A02C49" w:rsidRPr="0032793A" w:rsidRDefault="00A02C49" w:rsidP="00DE24FE">
            <w:pPr>
              <w:rPr>
                <w:rFonts w:ascii="Times New Roman" w:eastAsia="Arial Unicode MS" w:hAnsi="Times New Roman"/>
                <w:color w:val="000000" w:themeColor="text1"/>
              </w:rPr>
            </w:pPr>
          </w:p>
        </w:tc>
        <w:tc>
          <w:tcPr>
            <w:tcW w:w="2179" w:type="dxa"/>
          </w:tcPr>
          <w:p w14:paraId="790C9F9B" w14:textId="77777777" w:rsidR="00A02C49" w:rsidRPr="0032793A" w:rsidRDefault="00A02C49" w:rsidP="00DE24FE">
            <w:pPr>
              <w:rPr>
                <w:rFonts w:ascii="Times New Roman" w:eastAsia="Arial Unicode MS" w:hAnsi="Times New Roman"/>
                <w:color w:val="000000" w:themeColor="text1"/>
              </w:rPr>
            </w:pPr>
          </w:p>
        </w:tc>
      </w:tr>
      <w:tr w:rsidR="00A02C49" w14:paraId="37A7F73B" w14:textId="77777777" w:rsidTr="00DE24FE">
        <w:tc>
          <w:tcPr>
            <w:tcW w:w="1548" w:type="dxa"/>
          </w:tcPr>
          <w:p w14:paraId="5525DCDA" w14:textId="77777777" w:rsidR="00A02C49" w:rsidRPr="0032793A" w:rsidRDefault="00A02C49" w:rsidP="00DE24FE">
            <w:pPr>
              <w:rPr>
                <w:rFonts w:ascii="Times New Roman" w:eastAsia="Arial Unicode MS" w:hAnsi="Times New Roman"/>
                <w:color w:val="000000" w:themeColor="text1"/>
              </w:rPr>
            </w:pPr>
            <w:proofErr w:type="spellStart"/>
            <w:r w:rsidRPr="0032793A">
              <w:rPr>
                <w:rFonts w:ascii="Times New Roman" w:eastAsia="Arial Unicode MS" w:hAnsi="Times New Roman"/>
                <w:color w:val="000000" w:themeColor="text1"/>
              </w:rPr>
              <w:lastRenderedPageBreak/>
              <w:t>Muduuma</w:t>
            </w:r>
            <w:proofErr w:type="spellEnd"/>
          </w:p>
        </w:tc>
        <w:tc>
          <w:tcPr>
            <w:tcW w:w="2160" w:type="dxa"/>
          </w:tcPr>
          <w:p w14:paraId="2896881D" w14:textId="07B129BC" w:rsidR="00A02C49" w:rsidRPr="0032793A" w:rsidRDefault="00A02C49" w:rsidP="00DE24FE">
            <w:pPr>
              <w:rPr>
                <w:rFonts w:ascii="Times New Roman" w:eastAsia="Arial Unicode MS" w:hAnsi="Times New Roman"/>
                <w:color w:val="000000" w:themeColor="text1"/>
              </w:rPr>
            </w:pPr>
          </w:p>
        </w:tc>
        <w:tc>
          <w:tcPr>
            <w:tcW w:w="2969" w:type="dxa"/>
          </w:tcPr>
          <w:p w14:paraId="31F0901C" w14:textId="77777777" w:rsidR="00A02C49" w:rsidRPr="0032793A" w:rsidRDefault="00A02C49" w:rsidP="00DE24FE">
            <w:pPr>
              <w:rPr>
                <w:rFonts w:ascii="Times New Roman" w:eastAsia="Arial Unicode MS" w:hAnsi="Times New Roman"/>
                <w:color w:val="000000" w:themeColor="text1"/>
              </w:rPr>
            </w:pPr>
          </w:p>
        </w:tc>
        <w:tc>
          <w:tcPr>
            <w:tcW w:w="2179" w:type="dxa"/>
          </w:tcPr>
          <w:p w14:paraId="74D55843" w14:textId="77777777" w:rsidR="00A02C49" w:rsidRPr="0032793A" w:rsidRDefault="00A02C49" w:rsidP="00DE24FE">
            <w:pPr>
              <w:rPr>
                <w:rFonts w:ascii="Times New Roman" w:eastAsia="Arial Unicode MS" w:hAnsi="Times New Roman"/>
                <w:color w:val="000000" w:themeColor="text1"/>
              </w:rPr>
            </w:pPr>
          </w:p>
        </w:tc>
      </w:tr>
      <w:tr w:rsidR="00A02C49" w14:paraId="16ECECD2" w14:textId="77777777" w:rsidTr="00DE24FE">
        <w:tc>
          <w:tcPr>
            <w:tcW w:w="1548" w:type="dxa"/>
          </w:tcPr>
          <w:p w14:paraId="41C453B2" w14:textId="77777777" w:rsidR="00A02C49" w:rsidRPr="0032793A" w:rsidRDefault="0078491F" w:rsidP="00DE24FE">
            <w:pPr>
              <w:rPr>
                <w:rFonts w:ascii="Times New Roman" w:eastAsia="Arial Unicode MS" w:hAnsi="Times New Roman"/>
                <w:color w:val="000000" w:themeColor="text1"/>
              </w:rPr>
            </w:pPr>
            <w:proofErr w:type="spellStart"/>
            <w:r w:rsidRPr="0032793A">
              <w:rPr>
                <w:rFonts w:ascii="Times New Roman" w:eastAsia="Arial Unicode MS" w:hAnsi="Times New Roman"/>
                <w:color w:val="000000" w:themeColor="text1"/>
              </w:rPr>
              <w:t>K</w:t>
            </w:r>
            <w:r w:rsidR="00A02C49" w:rsidRPr="0032793A">
              <w:rPr>
                <w:rFonts w:ascii="Times New Roman" w:eastAsia="Arial Unicode MS" w:hAnsi="Times New Roman"/>
                <w:color w:val="000000" w:themeColor="text1"/>
              </w:rPr>
              <w:t>amemgo</w:t>
            </w:r>
            <w:proofErr w:type="spellEnd"/>
          </w:p>
        </w:tc>
        <w:tc>
          <w:tcPr>
            <w:tcW w:w="2160" w:type="dxa"/>
          </w:tcPr>
          <w:p w14:paraId="23CBB586" w14:textId="329AB56A" w:rsidR="00A02C49" w:rsidRPr="0032793A" w:rsidRDefault="00A02C49" w:rsidP="00DE24FE">
            <w:pPr>
              <w:rPr>
                <w:rFonts w:ascii="Times New Roman" w:eastAsia="Arial Unicode MS" w:hAnsi="Times New Roman"/>
                <w:color w:val="000000" w:themeColor="text1"/>
              </w:rPr>
            </w:pPr>
          </w:p>
        </w:tc>
        <w:tc>
          <w:tcPr>
            <w:tcW w:w="2969" w:type="dxa"/>
          </w:tcPr>
          <w:p w14:paraId="58FF91B2" w14:textId="77777777" w:rsidR="00A02C49" w:rsidRPr="0032793A" w:rsidRDefault="00A02C49" w:rsidP="00DE24FE">
            <w:pPr>
              <w:rPr>
                <w:rFonts w:ascii="Times New Roman" w:eastAsia="Arial Unicode MS" w:hAnsi="Times New Roman"/>
                <w:color w:val="000000" w:themeColor="text1"/>
              </w:rPr>
            </w:pPr>
          </w:p>
        </w:tc>
        <w:tc>
          <w:tcPr>
            <w:tcW w:w="2179" w:type="dxa"/>
          </w:tcPr>
          <w:p w14:paraId="5F854675" w14:textId="77777777" w:rsidR="00A02C49" w:rsidRPr="0032793A" w:rsidRDefault="00A02C49" w:rsidP="00DE24FE">
            <w:pPr>
              <w:rPr>
                <w:rFonts w:ascii="Times New Roman" w:eastAsia="Arial Unicode MS" w:hAnsi="Times New Roman"/>
                <w:color w:val="000000" w:themeColor="text1"/>
              </w:rPr>
            </w:pPr>
          </w:p>
        </w:tc>
      </w:tr>
      <w:tr w:rsidR="00A02C49" w14:paraId="6B34C6EB" w14:textId="77777777" w:rsidTr="00DE24FE">
        <w:tc>
          <w:tcPr>
            <w:tcW w:w="1548" w:type="dxa"/>
          </w:tcPr>
          <w:p w14:paraId="1A45E080" w14:textId="77777777" w:rsidR="00A02C49" w:rsidRPr="0032793A" w:rsidRDefault="00A02C49" w:rsidP="00DE24FE">
            <w:pPr>
              <w:spacing w:after="0"/>
              <w:rPr>
                <w:rFonts w:ascii="Times New Roman" w:eastAsia="Arial Unicode MS" w:hAnsi="Times New Roman"/>
                <w:color w:val="000000" w:themeColor="text1"/>
              </w:rPr>
            </w:pPr>
            <w:r w:rsidRPr="0032793A">
              <w:rPr>
                <w:rFonts w:ascii="Times New Roman" w:eastAsia="Arial Unicode MS" w:hAnsi="Times New Roman"/>
                <w:color w:val="000000" w:themeColor="text1"/>
              </w:rPr>
              <w:t>Buwama</w:t>
            </w:r>
          </w:p>
        </w:tc>
        <w:tc>
          <w:tcPr>
            <w:tcW w:w="2160" w:type="dxa"/>
          </w:tcPr>
          <w:p w14:paraId="05C2486C" w14:textId="742E6C1C" w:rsidR="00A02C49" w:rsidRPr="0032793A" w:rsidRDefault="00A02C49" w:rsidP="00DE24FE">
            <w:pPr>
              <w:rPr>
                <w:rFonts w:ascii="Times New Roman" w:eastAsia="Arial Unicode MS" w:hAnsi="Times New Roman"/>
                <w:color w:val="000000" w:themeColor="text1"/>
              </w:rPr>
            </w:pPr>
          </w:p>
        </w:tc>
        <w:tc>
          <w:tcPr>
            <w:tcW w:w="2969" w:type="dxa"/>
          </w:tcPr>
          <w:p w14:paraId="09611A60" w14:textId="77777777" w:rsidR="00A02C49" w:rsidRPr="0032793A" w:rsidRDefault="00A02C49" w:rsidP="00DE24FE">
            <w:pPr>
              <w:rPr>
                <w:rFonts w:ascii="Times New Roman" w:eastAsia="Arial Unicode MS" w:hAnsi="Times New Roman"/>
                <w:color w:val="000000" w:themeColor="text1"/>
              </w:rPr>
            </w:pPr>
          </w:p>
        </w:tc>
        <w:tc>
          <w:tcPr>
            <w:tcW w:w="2179" w:type="dxa"/>
          </w:tcPr>
          <w:p w14:paraId="6D3D7EC2" w14:textId="77777777" w:rsidR="00A02C49" w:rsidRPr="0032793A" w:rsidRDefault="00A02C49" w:rsidP="00DE24FE">
            <w:pPr>
              <w:rPr>
                <w:rFonts w:ascii="Times New Roman" w:eastAsia="Arial Unicode MS" w:hAnsi="Times New Roman"/>
                <w:color w:val="000000" w:themeColor="text1"/>
              </w:rPr>
            </w:pPr>
          </w:p>
        </w:tc>
      </w:tr>
      <w:tr w:rsidR="00201E87" w14:paraId="08F88329" w14:textId="77777777" w:rsidTr="00DE24FE">
        <w:tc>
          <w:tcPr>
            <w:tcW w:w="1548" w:type="dxa"/>
          </w:tcPr>
          <w:p w14:paraId="50113FFE" w14:textId="40CC7AD6" w:rsidR="00201E87" w:rsidRPr="0032793A" w:rsidRDefault="00201E87" w:rsidP="00DE24FE">
            <w:pPr>
              <w:spacing w:after="0"/>
              <w:rPr>
                <w:rFonts w:ascii="Times New Roman" w:eastAsia="Arial Unicode MS" w:hAnsi="Times New Roman"/>
                <w:color w:val="000000" w:themeColor="text1"/>
              </w:rPr>
            </w:pPr>
            <w:r>
              <w:rPr>
                <w:rFonts w:ascii="Times New Roman" w:eastAsia="Arial Unicode MS" w:hAnsi="Times New Roman"/>
                <w:color w:val="000000" w:themeColor="text1"/>
              </w:rPr>
              <w:t>Nkozi</w:t>
            </w:r>
          </w:p>
        </w:tc>
        <w:tc>
          <w:tcPr>
            <w:tcW w:w="2160" w:type="dxa"/>
          </w:tcPr>
          <w:p w14:paraId="40D0D248" w14:textId="77777777" w:rsidR="00201E87" w:rsidRPr="0032793A" w:rsidRDefault="00201E87" w:rsidP="00DE24FE">
            <w:pPr>
              <w:rPr>
                <w:rFonts w:ascii="Times New Roman" w:eastAsia="Arial Unicode MS" w:hAnsi="Times New Roman"/>
                <w:color w:val="000000" w:themeColor="text1"/>
              </w:rPr>
            </w:pPr>
          </w:p>
        </w:tc>
        <w:tc>
          <w:tcPr>
            <w:tcW w:w="2969" w:type="dxa"/>
          </w:tcPr>
          <w:p w14:paraId="261FFA49" w14:textId="77777777" w:rsidR="00201E87" w:rsidRPr="0032793A" w:rsidRDefault="00201E87" w:rsidP="00DE24FE">
            <w:pPr>
              <w:rPr>
                <w:rFonts w:ascii="Times New Roman" w:eastAsia="Arial Unicode MS" w:hAnsi="Times New Roman"/>
                <w:color w:val="000000" w:themeColor="text1"/>
              </w:rPr>
            </w:pPr>
          </w:p>
        </w:tc>
        <w:tc>
          <w:tcPr>
            <w:tcW w:w="2179" w:type="dxa"/>
          </w:tcPr>
          <w:p w14:paraId="33D18C1A" w14:textId="77777777" w:rsidR="00201E87" w:rsidRPr="0032793A" w:rsidRDefault="00201E87" w:rsidP="00DE24FE">
            <w:pPr>
              <w:rPr>
                <w:rFonts w:ascii="Times New Roman" w:eastAsia="Arial Unicode MS" w:hAnsi="Times New Roman"/>
                <w:color w:val="000000" w:themeColor="text1"/>
              </w:rPr>
            </w:pPr>
          </w:p>
        </w:tc>
      </w:tr>
      <w:tr w:rsidR="00201E87" w14:paraId="46997FE8" w14:textId="77777777" w:rsidTr="00DE24FE">
        <w:tc>
          <w:tcPr>
            <w:tcW w:w="1548" w:type="dxa"/>
          </w:tcPr>
          <w:p w14:paraId="6FA8844A" w14:textId="09CCC1F3" w:rsidR="00201E87" w:rsidRDefault="00201E87" w:rsidP="00DE24FE">
            <w:pPr>
              <w:spacing w:after="0"/>
              <w:rPr>
                <w:rFonts w:ascii="Times New Roman" w:eastAsia="Arial Unicode MS" w:hAnsi="Times New Roman"/>
                <w:color w:val="000000" w:themeColor="text1"/>
              </w:rPr>
            </w:pPr>
            <w:proofErr w:type="spellStart"/>
            <w:r>
              <w:rPr>
                <w:rFonts w:ascii="Times New Roman" w:eastAsia="Arial Unicode MS" w:hAnsi="Times New Roman"/>
                <w:color w:val="000000" w:themeColor="text1"/>
              </w:rPr>
              <w:t>Kituntu</w:t>
            </w:r>
            <w:proofErr w:type="spellEnd"/>
          </w:p>
        </w:tc>
        <w:tc>
          <w:tcPr>
            <w:tcW w:w="2160" w:type="dxa"/>
          </w:tcPr>
          <w:p w14:paraId="2EE7FA74" w14:textId="77777777" w:rsidR="00201E87" w:rsidRPr="0032793A" w:rsidRDefault="00201E87" w:rsidP="00DE24FE">
            <w:pPr>
              <w:rPr>
                <w:rFonts w:ascii="Times New Roman" w:eastAsia="Arial Unicode MS" w:hAnsi="Times New Roman"/>
                <w:color w:val="000000" w:themeColor="text1"/>
              </w:rPr>
            </w:pPr>
          </w:p>
        </w:tc>
        <w:tc>
          <w:tcPr>
            <w:tcW w:w="2969" w:type="dxa"/>
          </w:tcPr>
          <w:p w14:paraId="147FF974" w14:textId="77777777" w:rsidR="00201E87" w:rsidRPr="0032793A" w:rsidRDefault="00201E87" w:rsidP="00DE24FE">
            <w:pPr>
              <w:rPr>
                <w:rFonts w:ascii="Times New Roman" w:eastAsia="Arial Unicode MS" w:hAnsi="Times New Roman"/>
                <w:color w:val="000000" w:themeColor="text1"/>
              </w:rPr>
            </w:pPr>
          </w:p>
        </w:tc>
        <w:tc>
          <w:tcPr>
            <w:tcW w:w="2179" w:type="dxa"/>
          </w:tcPr>
          <w:p w14:paraId="0C918B4B" w14:textId="77777777" w:rsidR="00201E87" w:rsidRPr="0032793A" w:rsidRDefault="00201E87" w:rsidP="00DE24FE">
            <w:pPr>
              <w:rPr>
                <w:rFonts w:ascii="Times New Roman" w:eastAsia="Arial Unicode MS" w:hAnsi="Times New Roman"/>
                <w:color w:val="000000" w:themeColor="text1"/>
              </w:rPr>
            </w:pPr>
          </w:p>
        </w:tc>
      </w:tr>
    </w:tbl>
    <w:p w14:paraId="62C01BAE" w14:textId="77777777" w:rsidR="00A02C49" w:rsidRDefault="00A02C49" w:rsidP="00A02C49">
      <w:pPr>
        <w:pStyle w:val="ListParagraph"/>
        <w:spacing w:after="200" w:line="360" w:lineRule="auto"/>
        <w:jc w:val="both"/>
        <w:rPr>
          <w:rFonts w:ascii="Times New Roman" w:hAnsi="Times New Roman"/>
          <w:sz w:val="24"/>
          <w:szCs w:val="24"/>
        </w:rPr>
      </w:pPr>
    </w:p>
    <w:p w14:paraId="7EF2DB37" w14:textId="77777777" w:rsidR="007F1B92" w:rsidRDefault="007F1B92" w:rsidP="00A02C49">
      <w:pPr>
        <w:pStyle w:val="ListParagraph"/>
        <w:spacing w:after="200" w:line="360" w:lineRule="auto"/>
        <w:jc w:val="both"/>
        <w:rPr>
          <w:rFonts w:ascii="Times New Roman" w:hAnsi="Times New Roman"/>
          <w:sz w:val="24"/>
          <w:szCs w:val="24"/>
        </w:rPr>
      </w:pPr>
    </w:p>
    <w:p w14:paraId="45D0DA98" w14:textId="77777777" w:rsidR="007F1B92" w:rsidRDefault="007F1B92" w:rsidP="00A02C49">
      <w:pPr>
        <w:pStyle w:val="ListParagraph"/>
        <w:spacing w:after="200" w:line="360" w:lineRule="auto"/>
        <w:jc w:val="both"/>
        <w:rPr>
          <w:rFonts w:ascii="Times New Roman" w:hAnsi="Times New Roman"/>
          <w:sz w:val="24"/>
          <w:szCs w:val="24"/>
        </w:rPr>
      </w:pPr>
    </w:p>
    <w:p w14:paraId="785EDEBE" w14:textId="77777777" w:rsidR="007F1B92" w:rsidRDefault="007F1B92" w:rsidP="00A02C49">
      <w:pPr>
        <w:pStyle w:val="ListParagraph"/>
        <w:spacing w:after="200" w:line="360" w:lineRule="auto"/>
        <w:jc w:val="both"/>
        <w:rPr>
          <w:rFonts w:ascii="Times New Roman" w:hAnsi="Times New Roman"/>
          <w:sz w:val="24"/>
          <w:szCs w:val="24"/>
        </w:rPr>
      </w:pPr>
    </w:p>
    <w:p w14:paraId="6A9423F2" w14:textId="77777777" w:rsidR="00A83825" w:rsidRDefault="00A83825" w:rsidP="00A02C49">
      <w:pPr>
        <w:pStyle w:val="ListParagraph"/>
        <w:spacing w:after="200" w:line="360" w:lineRule="auto"/>
        <w:jc w:val="both"/>
        <w:rPr>
          <w:rFonts w:ascii="Times New Roman" w:hAnsi="Times New Roman"/>
          <w:sz w:val="24"/>
          <w:szCs w:val="24"/>
        </w:rPr>
      </w:pPr>
    </w:p>
    <w:p w14:paraId="583FC3C7" w14:textId="59AC666B" w:rsidR="00A02C49" w:rsidRPr="0032793A" w:rsidRDefault="00A02C49" w:rsidP="00A02C49">
      <w:pPr>
        <w:spacing w:after="0" w:line="240" w:lineRule="auto"/>
        <w:rPr>
          <w:rFonts w:ascii="Times New Roman" w:eastAsia="Arial Unicode MS" w:hAnsi="Times New Roman"/>
          <w:b/>
          <w:i/>
          <w:color w:val="C00000"/>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A02C49" w:rsidRPr="0032793A" w14:paraId="270B01D5" w14:textId="77777777" w:rsidTr="00BF14E3">
        <w:tc>
          <w:tcPr>
            <w:tcW w:w="10170" w:type="dxa"/>
          </w:tcPr>
          <w:p w14:paraId="21467B6B" w14:textId="77777777" w:rsidR="00A02C49" w:rsidRPr="001260A3" w:rsidRDefault="00A02C49" w:rsidP="00DE24FE">
            <w:pPr>
              <w:jc w:val="center"/>
              <w:rPr>
                <w:rFonts w:ascii="Times New Roman" w:eastAsia="Arial Unicode MS" w:hAnsi="Times New Roman"/>
                <w:b/>
                <w:color w:val="000000" w:themeColor="text1"/>
                <w:sz w:val="24"/>
                <w:szCs w:val="24"/>
              </w:rPr>
            </w:pPr>
            <w:r w:rsidRPr="001260A3">
              <w:rPr>
                <w:rFonts w:ascii="Times New Roman" w:eastAsia="Arial Unicode MS" w:hAnsi="Times New Roman"/>
                <w:b/>
                <w:color w:val="000000" w:themeColor="text1"/>
                <w:sz w:val="24"/>
                <w:szCs w:val="24"/>
              </w:rPr>
              <w:t>FINDING DURING HOME VISITS</w:t>
            </w:r>
          </w:p>
          <w:p w14:paraId="27F96E59" w14:textId="77777777" w:rsidR="00A02C49" w:rsidRPr="0032793A" w:rsidRDefault="00A02C49" w:rsidP="00DE24FE">
            <w:pPr>
              <w:rPr>
                <w:rFonts w:ascii="Times New Roman" w:eastAsia="Arial Unicode MS" w:hAnsi="Times New Roman"/>
                <w:color w:val="000000" w:themeColor="text1"/>
              </w:rPr>
            </w:pPr>
          </w:p>
        </w:tc>
      </w:tr>
      <w:tr w:rsidR="00A02C49" w:rsidRPr="0032793A" w14:paraId="24316473" w14:textId="77777777" w:rsidTr="00BF14E3">
        <w:tc>
          <w:tcPr>
            <w:tcW w:w="10170" w:type="dxa"/>
          </w:tcPr>
          <w:p w14:paraId="6C521660" w14:textId="77777777" w:rsidR="00A02C49" w:rsidRPr="0032793A" w:rsidRDefault="00A02C49" w:rsidP="00DE24FE">
            <w:pPr>
              <w:rPr>
                <w:rFonts w:ascii="Times New Roman" w:eastAsia="Arial Unicode MS" w:hAnsi="Times New Roman"/>
                <w:color w:val="000000" w:themeColor="text1"/>
              </w:rPr>
            </w:pPr>
          </w:p>
        </w:tc>
      </w:tr>
      <w:tr w:rsidR="00A02C49" w:rsidRPr="0032793A" w14:paraId="16835228" w14:textId="77777777" w:rsidTr="00BF14E3">
        <w:trPr>
          <w:trHeight w:val="1319"/>
        </w:trPr>
        <w:tc>
          <w:tcPr>
            <w:tcW w:w="10170" w:type="dxa"/>
          </w:tcPr>
          <w:p w14:paraId="362DD0BB" w14:textId="77777777" w:rsidR="00A02C49" w:rsidRDefault="00A02C49" w:rsidP="00DE24FE">
            <w:pPr>
              <w:ind w:left="360"/>
              <w:rPr>
                <w:rFonts w:ascii="Times New Roman" w:eastAsia="Arial Unicode MS" w:hAnsi="Times New Roman"/>
                <w:color w:val="000000" w:themeColor="text1"/>
              </w:rPr>
            </w:pPr>
          </w:p>
          <w:p w14:paraId="16AD6EE0" w14:textId="77777777" w:rsidR="00A02C49" w:rsidRPr="0032793A" w:rsidRDefault="00A02C49" w:rsidP="00DE24FE">
            <w:pPr>
              <w:ind w:left="360"/>
              <w:rPr>
                <w:rFonts w:ascii="Times New Roman" w:eastAsia="Arial Unicode MS" w:hAnsi="Times New Roman"/>
                <w:color w:val="000000" w:themeColor="text1"/>
              </w:rPr>
            </w:pPr>
          </w:p>
        </w:tc>
      </w:tr>
    </w:tbl>
    <w:p w14:paraId="46F386A6" w14:textId="77777777" w:rsidR="00937FF0" w:rsidRPr="00AA47AE" w:rsidRDefault="00937FF0" w:rsidP="00937FF0">
      <w:pPr>
        <w:spacing w:after="0" w:line="240" w:lineRule="auto"/>
        <w:rPr>
          <w:rFonts w:ascii="Times New Roman" w:eastAsia="Arial Unicode MS" w:hAnsi="Times New Roman"/>
          <w:b/>
          <w:sz w:val="24"/>
          <w:szCs w:val="24"/>
          <w:u w:val="single"/>
        </w:rPr>
      </w:pPr>
    </w:p>
    <w:p w14:paraId="0781580A" w14:textId="77777777" w:rsidR="00937FF0" w:rsidRDefault="00937FF0" w:rsidP="00937FF0">
      <w:pPr>
        <w:spacing w:after="0" w:line="240" w:lineRule="auto"/>
        <w:rPr>
          <w:rFonts w:ascii="Times New Roman" w:eastAsia="Arial Unicode MS" w:hAnsi="Times New Roman"/>
          <w:sz w:val="24"/>
          <w:szCs w:val="24"/>
        </w:rPr>
      </w:pPr>
    </w:p>
    <w:p w14:paraId="081B20EC" w14:textId="77777777" w:rsidR="007F1B92" w:rsidRDefault="007F1B92" w:rsidP="00937FF0">
      <w:pPr>
        <w:spacing w:after="0" w:line="240" w:lineRule="auto"/>
        <w:rPr>
          <w:rFonts w:ascii="Times New Roman" w:eastAsia="Arial Unicode MS" w:hAnsi="Times New Roman"/>
          <w:sz w:val="24"/>
          <w:szCs w:val="24"/>
        </w:rPr>
      </w:pPr>
    </w:p>
    <w:p w14:paraId="13CAB46F" w14:textId="77777777" w:rsidR="007F1B92" w:rsidRPr="00AA47AE" w:rsidRDefault="007F1B92" w:rsidP="00937FF0">
      <w:pPr>
        <w:spacing w:after="0" w:line="240" w:lineRule="auto"/>
        <w:rPr>
          <w:rFonts w:ascii="Times New Roman" w:eastAsia="Arial Unicode MS" w:hAnsi="Times New Roman"/>
          <w:sz w:val="24"/>
          <w:szCs w:val="24"/>
        </w:rPr>
      </w:pPr>
    </w:p>
    <w:p w14:paraId="6278D0BA" w14:textId="77777777" w:rsidR="00937FF0" w:rsidRPr="00AA47AE" w:rsidRDefault="00937FF0" w:rsidP="00937FF0">
      <w:pPr>
        <w:spacing w:after="0" w:line="240" w:lineRule="auto"/>
        <w:rPr>
          <w:rFonts w:ascii="Times New Roman" w:eastAsia="Arial Unicode MS" w:hAnsi="Times New Roman"/>
          <w:sz w:val="24"/>
          <w:szCs w:val="24"/>
        </w:rPr>
      </w:pPr>
    </w:p>
    <w:p w14:paraId="4FEC5792" w14:textId="77777777" w:rsidR="00937FF0" w:rsidRPr="00A02C49" w:rsidRDefault="00937FF0" w:rsidP="00A02C49">
      <w:pPr>
        <w:shd w:val="clear" w:color="auto" w:fill="007A37"/>
        <w:spacing w:after="0" w:line="240" w:lineRule="auto"/>
        <w:ind w:right="450"/>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CPA 4: Health, Water and Sanitation (Healthy)</w:t>
      </w:r>
    </w:p>
    <w:p w14:paraId="38E85A60" w14:textId="77777777" w:rsidR="00B621AE" w:rsidRDefault="00B621AE" w:rsidP="00937FF0">
      <w:pPr>
        <w:tabs>
          <w:tab w:val="left" w:pos="0"/>
        </w:tabs>
        <w:spacing w:after="0" w:line="240" w:lineRule="auto"/>
        <w:ind w:left="-270" w:firstLine="270"/>
        <w:rPr>
          <w:rFonts w:ascii="Times New Roman" w:eastAsia="Arial Unicode MS" w:hAnsi="Times New Roman"/>
          <w:b/>
          <w:sz w:val="24"/>
          <w:szCs w:val="24"/>
        </w:rPr>
      </w:pPr>
    </w:p>
    <w:p w14:paraId="44DFE2A7" w14:textId="77777777" w:rsidR="00937FF0" w:rsidRDefault="00A02C49" w:rsidP="00937FF0">
      <w:pPr>
        <w:tabs>
          <w:tab w:val="left" w:pos="0"/>
        </w:tabs>
        <w:spacing w:after="0" w:line="240" w:lineRule="auto"/>
        <w:ind w:left="-270" w:firstLine="270"/>
        <w:rPr>
          <w:rFonts w:ascii="Times New Roman" w:eastAsia="Arial Unicode MS" w:hAnsi="Times New Roman"/>
          <w:b/>
          <w:sz w:val="24"/>
          <w:szCs w:val="24"/>
        </w:rPr>
      </w:pPr>
      <w:r>
        <w:rPr>
          <w:rFonts w:ascii="Times New Roman" w:eastAsia="Arial Unicode MS" w:hAnsi="Times New Roman"/>
          <w:b/>
          <w:sz w:val="24"/>
          <w:szCs w:val="24"/>
        </w:rPr>
        <w:t>DISTRIBUTION OF FARM INPUTS</w:t>
      </w:r>
    </w:p>
    <w:p w14:paraId="5C06E8F9" w14:textId="77777777" w:rsidR="00A02C49" w:rsidRDefault="00A02C49" w:rsidP="00937FF0">
      <w:pPr>
        <w:tabs>
          <w:tab w:val="left" w:pos="0"/>
        </w:tabs>
        <w:spacing w:after="0" w:line="240" w:lineRule="auto"/>
        <w:ind w:left="-270" w:firstLine="270"/>
        <w:rPr>
          <w:rFonts w:ascii="Times New Roman" w:eastAsia="Arial Unicode MS" w:hAnsi="Times New Roman"/>
          <w:b/>
          <w:sz w:val="24"/>
          <w:szCs w:val="24"/>
        </w:rPr>
      </w:pPr>
    </w:p>
    <w:p w14:paraId="10247D2A" w14:textId="77777777" w:rsidR="00A02C49" w:rsidRDefault="00A02C49" w:rsidP="00A02C49">
      <w:pPr>
        <w:jc w:val="both"/>
        <w:rPr>
          <w:rFonts w:ascii="Times New Roman" w:hAnsi="Times New Roman"/>
          <w:b/>
          <w:sz w:val="24"/>
          <w:szCs w:val="24"/>
        </w:rPr>
      </w:pPr>
      <w:r>
        <w:rPr>
          <w:rFonts w:ascii="Times New Roman" w:hAnsi="Times New Roman"/>
          <w:b/>
          <w:sz w:val="24"/>
          <w:szCs w:val="24"/>
        </w:rPr>
        <w:t>PURPOSE</w:t>
      </w:r>
    </w:p>
    <w:p w14:paraId="236A60B2" w14:textId="77777777" w:rsidR="00A02C49" w:rsidRPr="00235779" w:rsidRDefault="00A02C49" w:rsidP="00A02C49">
      <w:pPr>
        <w:jc w:val="both"/>
        <w:rPr>
          <w:rFonts w:ascii="Times New Roman" w:hAnsi="Times New Roman"/>
          <w:b/>
          <w:sz w:val="24"/>
          <w:szCs w:val="24"/>
        </w:rPr>
      </w:pPr>
    </w:p>
    <w:tbl>
      <w:tblPr>
        <w:tblStyle w:val="TableGrid"/>
        <w:tblW w:w="10980" w:type="dxa"/>
        <w:tblInd w:w="-972" w:type="dxa"/>
        <w:tblLayout w:type="fixed"/>
        <w:tblLook w:val="04A0" w:firstRow="1" w:lastRow="0" w:firstColumn="1" w:lastColumn="0" w:noHBand="0" w:noVBand="1"/>
      </w:tblPr>
      <w:tblGrid>
        <w:gridCol w:w="10980"/>
      </w:tblGrid>
      <w:tr w:rsidR="00231A8A" w14:paraId="109D7ACD" w14:textId="77777777" w:rsidTr="009C7BE0">
        <w:trPr>
          <w:trHeight w:val="458"/>
        </w:trPr>
        <w:tc>
          <w:tcPr>
            <w:tcW w:w="10980" w:type="dxa"/>
          </w:tcPr>
          <w:p w14:paraId="430C447C" w14:textId="77777777" w:rsidR="00231A8A" w:rsidRDefault="00CA451B" w:rsidP="00DE24FE">
            <w:pPr>
              <w:jc w:val="both"/>
              <w:rPr>
                <w:rFonts w:ascii="Times New Roman" w:hAnsi="Times New Roman"/>
                <w:b/>
                <w:sz w:val="24"/>
                <w:szCs w:val="24"/>
              </w:rPr>
            </w:pPr>
            <w:r>
              <w:rPr>
                <w:rFonts w:ascii="Times New Roman" w:hAnsi="Times New Roman"/>
                <w:b/>
                <w:sz w:val="24"/>
                <w:szCs w:val="24"/>
              </w:rPr>
              <w:t xml:space="preserve">                                            </w:t>
            </w:r>
            <w:r w:rsidR="00231A8A">
              <w:rPr>
                <w:rFonts w:ascii="Times New Roman" w:hAnsi="Times New Roman"/>
                <w:b/>
                <w:sz w:val="24"/>
                <w:szCs w:val="24"/>
              </w:rPr>
              <w:t>ACTIVITIES DONE.</w:t>
            </w:r>
          </w:p>
          <w:p w14:paraId="48AC2F40" w14:textId="77777777" w:rsidR="00231A8A" w:rsidRDefault="00231A8A" w:rsidP="00DE24FE">
            <w:pPr>
              <w:jc w:val="both"/>
              <w:rPr>
                <w:rFonts w:ascii="Times New Roman" w:hAnsi="Times New Roman"/>
                <w:b/>
                <w:sz w:val="24"/>
                <w:szCs w:val="24"/>
              </w:rPr>
            </w:pPr>
          </w:p>
        </w:tc>
      </w:tr>
      <w:tr w:rsidR="00231A8A" w14:paraId="0C622A70" w14:textId="77777777" w:rsidTr="002E4319">
        <w:trPr>
          <w:trHeight w:val="6110"/>
        </w:trPr>
        <w:tc>
          <w:tcPr>
            <w:tcW w:w="10980" w:type="dxa"/>
          </w:tcPr>
          <w:p w14:paraId="43A8D7A2" w14:textId="77777777" w:rsidR="00231A8A" w:rsidRDefault="00231A8A" w:rsidP="00DE24FE">
            <w:pPr>
              <w:pStyle w:val="ListParagraph"/>
              <w:jc w:val="both"/>
              <w:rPr>
                <w:rFonts w:ascii="Times New Roman" w:hAnsi="Times New Roman"/>
                <w:sz w:val="24"/>
                <w:szCs w:val="24"/>
              </w:rPr>
            </w:pPr>
          </w:p>
          <w:p w14:paraId="3F6532A0" w14:textId="77777777" w:rsidR="00231A8A" w:rsidRDefault="00231A8A" w:rsidP="00DE24FE">
            <w:pPr>
              <w:pStyle w:val="ListParagraph"/>
              <w:jc w:val="both"/>
              <w:rPr>
                <w:rFonts w:ascii="Times New Roman" w:hAnsi="Times New Roman"/>
                <w:sz w:val="24"/>
                <w:szCs w:val="24"/>
              </w:rPr>
            </w:pPr>
          </w:p>
          <w:p w14:paraId="2853F69F" w14:textId="77777777" w:rsidR="00231A8A" w:rsidRDefault="00231A8A" w:rsidP="00DE24FE">
            <w:pPr>
              <w:pStyle w:val="ListParagraph"/>
              <w:jc w:val="both"/>
              <w:rPr>
                <w:rFonts w:ascii="Times New Roman" w:hAnsi="Times New Roman"/>
                <w:sz w:val="24"/>
                <w:szCs w:val="24"/>
              </w:rPr>
            </w:pPr>
          </w:p>
          <w:p w14:paraId="38290B14" w14:textId="77777777" w:rsidR="00231A8A" w:rsidRDefault="00231A8A" w:rsidP="00DE24FE">
            <w:pPr>
              <w:pStyle w:val="ListParagraph"/>
              <w:jc w:val="both"/>
              <w:rPr>
                <w:rFonts w:ascii="Times New Roman" w:hAnsi="Times New Roman"/>
                <w:sz w:val="24"/>
                <w:szCs w:val="24"/>
              </w:rPr>
            </w:pPr>
          </w:p>
          <w:p w14:paraId="199AC586" w14:textId="77777777" w:rsidR="00231A8A" w:rsidRDefault="00231A8A" w:rsidP="00DE24FE">
            <w:pPr>
              <w:pStyle w:val="ListParagraph"/>
              <w:jc w:val="both"/>
              <w:rPr>
                <w:rFonts w:ascii="Times New Roman" w:hAnsi="Times New Roman"/>
                <w:sz w:val="24"/>
                <w:szCs w:val="24"/>
              </w:rPr>
            </w:pPr>
          </w:p>
          <w:p w14:paraId="6198758D" w14:textId="77777777" w:rsidR="00231A8A" w:rsidRDefault="00231A8A" w:rsidP="00DE24FE">
            <w:pPr>
              <w:pStyle w:val="ListParagraph"/>
              <w:jc w:val="both"/>
              <w:rPr>
                <w:rFonts w:ascii="Times New Roman" w:hAnsi="Times New Roman"/>
                <w:sz w:val="24"/>
                <w:szCs w:val="24"/>
              </w:rPr>
            </w:pPr>
          </w:p>
          <w:p w14:paraId="30E29431" w14:textId="77777777" w:rsidR="00231A8A" w:rsidRDefault="00231A8A" w:rsidP="00DE24FE">
            <w:pPr>
              <w:pStyle w:val="ListParagraph"/>
              <w:jc w:val="both"/>
              <w:rPr>
                <w:rFonts w:ascii="Times New Roman" w:hAnsi="Times New Roman"/>
                <w:sz w:val="24"/>
                <w:szCs w:val="24"/>
              </w:rPr>
            </w:pPr>
          </w:p>
          <w:p w14:paraId="7F5BD9D6" w14:textId="77777777" w:rsidR="00231A8A" w:rsidRDefault="00231A8A" w:rsidP="00DE24FE">
            <w:pPr>
              <w:pStyle w:val="ListParagraph"/>
              <w:jc w:val="both"/>
              <w:rPr>
                <w:rFonts w:ascii="Times New Roman" w:hAnsi="Times New Roman"/>
                <w:sz w:val="24"/>
                <w:szCs w:val="24"/>
              </w:rPr>
            </w:pPr>
          </w:p>
          <w:p w14:paraId="01C0F63C" w14:textId="77777777" w:rsidR="00231A8A" w:rsidRDefault="00231A8A" w:rsidP="00DE24FE">
            <w:pPr>
              <w:pStyle w:val="ListParagraph"/>
              <w:jc w:val="both"/>
              <w:rPr>
                <w:rFonts w:ascii="Times New Roman" w:hAnsi="Times New Roman"/>
                <w:sz w:val="24"/>
                <w:szCs w:val="24"/>
              </w:rPr>
            </w:pPr>
          </w:p>
          <w:p w14:paraId="62B30947" w14:textId="77777777" w:rsidR="00231A8A" w:rsidRDefault="00231A8A" w:rsidP="00DE24FE">
            <w:pPr>
              <w:pStyle w:val="ListParagraph"/>
              <w:jc w:val="both"/>
              <w:rPr>
                <w:rFonts w:ascii="Times New Roman" w:hAnsi="Times New Roman"/>
                <w:sz w:val="24"/>
                <w:szCs w:val="24"/>
              </w:rPr>
            </w:pPr>
          </w:p>
          <w:p w14:paraId="0977CC74" w14:textId="77777777" w:rsidR="00231A8A" w:rsidRDefault="00231A8A" w:rsidP="00DE24FE">
            <w:pPr>
              <w:pStyle w:val="ListParagraph"/>
              <w:jc w:val="both"/>
              <w:rPr>
                <w:rFonts w:ascii="Times New Roman" w:hAnsi="Times New Roman"/>
                <w:sz w:val="24"/>
                <w:szCs w:val="24"/>
              </w:rPr>
            </w:pPr>
          </w:p>
          <w:p w14:paraId="53EB3895" w14:textId="77777777" w:rsidR="00231A8A" w:rsidRDefault="00231A8A" w:rsidP="00DE24FE">
            <w:pPr>
              <w:pStyle w:val="ListParagraph"/>
              <w:jc w:val="both"/>
              <w:rPr>
                <w:rFonts w:ascii="Times New Roman" w:hAnsi="Times New Roman"/>
                <w:sz w:val="24"/>
                <w:szCs w:val="24"/>
              </w:rPr>
            </w:pPr>
          </w:p>
          <w:p w14:paraId="01E6A00C" w14:textId="77777777" w:rsidR="00231A8A" w:rsidRDefault="00231A8A" w:rsidP="00DE24FE">
            <w:pPr>
              <w:pStyle w:val="ListParagraph"/>
              <w:jc w:val="both"/>
              <w:rPr>
                <w:rFonts w:ascii="Times New Roman" w:hAnsi="Times New Roman"/>
                <w:sz w:val="24"/>
                <w:szCs w:val="24"/>
              </w:rPr>
            </w:pPr>
          </w:p>
          <w:p w14:paraId="07969FC4" w14:textId="77777777" w:rsidR="00231A8A" w:rsidRDefault="00231A8A" w:rsidP="00DE24FE">
            <w:pPr>
              <w:pStyle w:val="ListParagraph"/>
              <w:jc w:val="both"/>
              <w:rPr>
                <w:rFonts w:ascii="Times New Roman" w:hAnsi="Times New Roman"/>
                <w:sz w:val="24"/>
                <w:szCs w:val="24"/>
              </w:rPr>
            </w:pPr>
          </w:p>
          <w:p w14:paraId="387BC68C" w14:textId="77777777" w:rsidR="00231A8A" w:rsidRDefault="00231A8A" w:rsidP="00DE24FE">
            <w:pPr>
              <w:pStyle w:val="ListParagraph"/>
              <w:jc w:val="both"/>
              <w:rPr>
                <w:rFonts w:ascii="Times New Roman" w:hAnsi="Times New Roman"/>
                <w:sz w:val="24"/>
                <w:szCs w:val="24"/>
              </w:rPr>
            </w:pPr>
          </w:p>
          <w:p w14:paraId="7F7CB6FF" w14:textId="77777777" w:rsidR="00231A8A" w:rsidRDefault="00231A8A" w:rsidP="00DE24FE">
            <w:pPr>
              <w:pStyle w:val="ListParagraph"/>
              <w:jc w:val="both"/>
              <w:rPr>
                <w:rFonts w:ascii="Times New Roman" w:hAnsi="Times New Roman"/>
                <w:sz w:val="24"/>
                <w:szCs w:val="24"/>
              </w:rPr>
            </w:pPr>
          </w:p>
          <w:p w14:paraId="6E8556DC" w14:textId="626616F7" w:rsidR="00E43383" w:rsidRDefault="00E43383" w:rsidP="00DE24FE">
            <w:pPr>
              <w:ind w:left="360"/>
              <w:jc w:val="both"/>
              <w:rPr>
                <w:rFonts w:ascii="Times New Roman" w:hAnsi="Times New Roman"/>
                <w:sz w:val="24"/>
                <w:szCs w:val="24"/>
              </w:rPr>
            </w:pPr>
          </w:p>
          <w:p w14:paraId="018BE59D" w14:textId="77777777" w:rsidR="00231A8A" w:rsidRPr="00E43383" w:rsidRDefault="00231A8A" w:rsidP="00E43383">
            <w:pPr>
              <w:rPr>
                <w:rFonts w:ascii="Times New Roman" w:hAnsi="Times New Roman"/>
                <w:sz w:val="24"/>
                <w:szCs w:val="24"/>
              </w:rPr>
            </w:pPr>
          </w:p>
        </w:tc>
      </w:tr>
      <w:tr w:rsidR="00A02C49" w14:paraId="4A41C90E" w14:textId="77777777" w:rsidTr="00BF14E3">
        <w:trPr>
          <w:trHeight w:val="6741"/>
        </w:trPr>
        <w:tc>
          <w:tcPr>
            <w:tcW w:w="10980" w:type="dxa"/>
            <w:tcBorders>
              <w:top w:val="nil"/>
              <w:left w:val="nil"/>
              <w:bottom w:val="nil"/>
              <w:right w:val="nil"/>
            </w:tcBorders>
          </w:tcPr>
          <w:p w14:paraId="2D02CF8C" w14:textId="4F8D1B23" w:rsidR="00A02C49" w:rsidRDefault="00A02C49" w:rsidP="00DE24FE">
            <w:pPr>
              <w:jc w:val="both"/>
              <w:rPr>
                <w:rFonts w:ascii="Times New Roman" w:hAnsi="Times New Roman"/>
                <w:b/>
                <w:sz w:val="24"/>
                <w:szCs w:val="24"/>
              </w:rPr>
            </w:pPr>
          </w:p>
          <w:p w14:paraId="5FE104ED" w14:textId="77777777" w:rsidR="00A02C49" w:rsidRDefault="00A02C49" w:rsidP="00DE24FE">
            <w:pPr>
              <w:jc w:val="both"/>
              <w:rPr>
                <w:rFonts w:ascii="Times New Roman" w:hAnsi="Times New Roman"/>
                <w:b/>
                <w:sz w:val="24"/>
                <w:szCs w:val="24"/>
              </w:rPr>
            </w:pPr>
            <w:r>
              <w:rPr>
                <w:rFonts w:ascii="Times New Roman" w:hAnsi="Times New Roman"/>
                <w:b/>
                <w:sz w:val="24"/>
                <w:szCs w:val="24"/>
              </w:rPr>
              <w:t>Pictures taken during distribution.</w:t>
            </w:r>
          </w:p>
          <w:p w14:paraId="5686D47C" w14:textId="4B26D8BE" w:rsidR="00A02C49" w:rsidRDefault="00A02C49" w:rsidP="00DE24FE">
            <w:pPr>
              <w:jc w:val="both"/>
              <w:rPr>
                <w:rFonts w:ascii="Times New Roman" w:hAnsi="Times New Roman"/>
                <w:b/>
                <w:sz w:val="24"/>
                <w:szCs w:val="24"/>
              </w:rPr>
            </w:pPr>
          </w:p>
          <w:p w14:paraId="0D927177" w14:textId="77777777" w:rsidR="00A02C49" w:rsidRDefault="00A02C49" w:rsidP="00DE24FE">
            <w:pPr>
              <w:jc w:val="both"/>
              <w:rPr>
                <w:rFonts w:ascii="Times New Roman" w:hAnsi="Times New Roman"/>
                <w:b/>
                <w:sz w:val="24"/>
                <w:szCs w:val="24"/>
              </w:rPr>
            </w:pPr>
          </w:p>
          <w:p w14:paraId="4617A298" w14:textId="77777777" w:rsidR="006B1268" w:rsidRDefault="006B1268" w:rsidP="00DE24FE">
            <w:pPr>
              <w:jc w:val="both"/>
              <w:rPr>
                <w:rFonts w:ascii="Times New Roman" w:hAnsi="Times New Roman"/>
                <w:b/>
                <w:sz w:val="24"/>
                <w:szCs w:val="24"/>
              </w:rPr>
            </w:pPr>
          </w:p>
          <w:p w14:paraId="13C57C2F" w14:textId="77777777" w:rsidR="00A02C49" w:rsidRPr="0017393E" w:rsidRDefault="00E7058B" w:rsidP="00557DF9">
            <w:pPr>
              <w:jc w:val="both"/>
              <w:rPr>
                <w:rFonts w:ascii="Times New Roman" w:hAnsi="Times New Roman"/>
                <w:b/>
                <w:sz w:val="24"/>
                <w:szCs w:val="24"/>
              </w:rPr>
            </w:pPr>
            <w:r w:rsidRPr="00E7058B">
              <w:rPr>
                <w:rFonts w:ascii="Times New Roman" w:hAnsi="Times New Roman"/>
                <w:b/>
                <w:sz w:val="24"/>
                <w:szCs w:val="24"/>
                <w:highlight w:val="darkGreen"/>
              </w:rPr>
              <w:t>ADHERENCE SUPPORT VISITS</w:t>
            </w:r>
          </w:p>
          <w:p w14:paraId="1A39DE2F" w14:textId="77777777" w:rsidR="00A02C49" w:rsidRDefault="00A02C49" w:rsidP="00DE24FE">
            <w:pPr>
              <w:jc w:val="both"/>
              <w:rPr>
                <w:rFonts w:ascii="Times New Roman" w:eastAsia="Times New Roman" w:hAnsi="Times New Roman"/>
                <w:snapToGrid w:val="0"/>
                <w:color w:val="000000"/>
                <w:w w:val="0"/>
                <w:sz w:val="0"/>
                <w:szCs w:val="0"/>
                <w:u w:color="000000"/>
                <w:bdr w:val="none" w:sz="0" w:space="0" w:color="000000"/>
                <w:shd w:val="clear" w:color="000000" w:fill="000000"/>
              </w:rPr>
            </w:pPr>
          </w:p>
          <w:p w14:paraId="390D7303" w14:textId="77777777" w:rsidR="00E7058B" w:rsidRPr="004F67C9" w:rsidRDefault="00E7058B" w:rsidP="00E7058B">
            <w:pPr>
              <w:spacing w:line="360" w:lineRule="auto"/>
              <w:jc w:val="both"/>
              <w:rPr>
                <w:rFonts w:ascii="Times New Roman" w:hAnsi="Times New Roman"/>
                <w:sz w:val="24"/>
                <w:szCs w:val="24"/>
              </w:rPr>
            </w:pPr>
            <w:r w:rsidRPr="004F67C9">
              <w:rPr>
                <w:rFonts w:ascii="Times New Roman" w:hAnsi="Times New Roman"/>
                <w:b/>
                <w:sz w:val="24"/>
                <w:szCs w:val="24"/>
              </w:rPr>
              <w:t>PURPOSE</w:t>
            </w:r>
            <w:r w:rsidRPr="004F67C9">
              <w:rPr>
                <w:rFonts w:ascii="Times New Roman" w:hAnsi="Times New Roman"/>
                <w:sz w:val="24"/>
                <w:szCs w:val="24"/>
              </w:rPr>
              <w:t>:</w:t>
            </w:r>
          </w:p>
          <w:p w14:paraId="54020DEF" w14:textId="77777777" w:rsidR="00E7058B" w:rsidRPr="004F67C9" w:rsidRDefault="00E7058B" w:rsidP="00E7058B">
            <w:pPr>
              <w:spacing w:line="360" w:lineRule="auto"/>
              <w:jc w:val="both"/>
              <w:rPr>
                <w:rFonts w:ascii="Times New Roman" w:hAnsi="Times New Roman"/>
                <w:sz w:val="24"/>
                <w:szCs w:val="24"/>
              </w:rPr>
            </w:pPr>
            <w:r w:rsidRPr="004F67C9">
              <w:rPr>
                <w:rFonts w:ascii="Times New Roman" w:hAnsi="Times New Roman"/>
                <w:sz w:val="24"/>
                <w:szCs w:val="24"/>
              </w:rPr>
              <w:t xml:space="preserve">To assess children who </w:t>
            </w:r>
            <w:r>
              <w:rPr>
                <w:rFonts w:ascii="Times New Roman" w:hAnsi="Times New Roman"/>
                <w:sz w:val="24"/>
                <w:szCs w:val="24"/>
              </w:rPr>
              <w:t xml:space="preserve">are </w:t>
            </w:r>
            <w:r w:rsidRPr="004F67C9">
              <w:rPr>
                <w:rFonts w:ascii="Times New Roman" w:hAnsi="Times New Roman"/>
                <w:sz w:val="24"/>
                <w:szCs w:val="24"/>
              </w:rPr>
              <w:t>not suppressing.</w:t>
            </w:r>
          </w:p>
          <w:p w14:paraId="6DDD6D7A" w14:textId="77777777" w:rsidR="00E7058B" w:rsidRDefault="00E7058B" w:rsidP="00E7058B">
            <w:pPr>
              <w:spacing w:line="360" w:lineRule="auto"/>
              <w:jc w:val="both"/>
              <w:rPr>
                <w:rFonts w:ascii="Times New Roman" w:hAnsi="Times New Roman"/>
                <w:b/>
                <w:sz w:val="24"/>
                <w:szCs w:val="24"/>
              </w:rPr>
            </w:pPr>
            <w:r w:rsidRPr="004F67C9">
              <w:rPr>
                <w:rFonts w:ascii="Times New Roman" w:hAnsi="Times New Roman"/>
                <w:b/>
                <w:sz w:val="24"/>
                <w:szCs w:val="24"/>
              </w:rPr>
              <w:t>ACTIVITIES DONE</w:t>
            </w:r>
          </w:p>
          <w:p w14:paraId="62BDD17C" w14:textId="77777777" w:rsidR="00E7058B" w:rsidRDefault="00E7058B" w:rsidP="00E7058B">
            <w:pPr>
              <w:spacing w:line="360" w:lineRule="auto"/>
              <w:jc w:val="both"/>
              <w:rPr>
                <w:rFonts w:ascii="Times New Roman" w:hAnsi="Times New Roman"/>
                <w:sz w:val="24"/>
                <w:szCs w:val="24"/>
              </w:rPr>
            </w:pPr>
            <w:r w:rsidRPr="004F67C9">
              <w:rPr>
                <w:rFonts w:ascii="Times New Roman" w:hAnsi="Times New Roman"/>
                <w:sz w:val="24"/>
                <w:szCs w:val="24"/>
              </w:rPr>
              <w:t xml:space="preserve">                                                                                                                                                                                                              </w:t>
            </w:r>
            <w:r>
              <w:rPr>
                <w:rFonts w:ascii="Times New Roman" w:hAnsi="Times New Roman"/>
                <w:sz w:val="24"/>
                <w:szCs w:val="24"/>
              </w:rPr>
              <w:t xml:space="preserve">                            </w:t>
            </w:r>
            <w:r w:rsidRPr="004F67C9">
              <w:rPr>
                <w:rFonts w:ascii="Times New Roman" w:hAnsi="Times New Roman"/>
                <w:sz w:val="24"/>
                <w:szCs w:val="24"/>
              </w:rPr>
              <w:t xml:space="preserve">Following up </w:t>
            </w:r>
            <w:r w:rsidRPr="004F67C9">
              <w:rPr>
                <w:rFonts w:ascii="Times New Roman" w:hAnsi="Times New Roman"/>
                <w:sz w:val="24"/>
                <w:szCs w:val="24"/>
              </w:rPr>
              <w:tab/>
              <w:t xml:space="preserve">OVCs who are not suppressing  </w:t>
            </w:r>
          </w:p>
          <w:p w14:paraId="47E82FE0" w14:textId="0E9992FE" w:rsidR="006E5839" w:rsidRDefault="006E5839" w:rsidP="00E7058B">
            <w:pPr>
              <w:spacing w:line="360" w:lineRule="auto"/>
              <w:jc w:val="both"/>
              <w:rPr>
                <w:rFonts w:ascii="Times New Roman" w:hAnsi="Times New Roman"/>
                <w:sz w:val="24"/>
                <w:szCs w:val="24"/>
              </w:rPr>
            </w:pPr>
            <w:r>
              <w:rPr>
                <w:rFonts w:ascii="Times New Roman" w:hAnsi="Times New Roman"/>
                <w:sz w:val="24"/>
                <w:szCs w:val="24"/>
              </w:rPr>
              <w:t xml:space="preserve">We have a total number of  234 HIV positive OVC on the program.as </w:t>
            </w:r>
            <w:r w:rsidR="00803E35">
              <w:rPr>
                <w:rFonts w:ascii="Times New Roman" w:hAnsi="Times New Roman"/>
                <w:sz w:val="24"/>
                <w:szCs w:val="24"/>
              </w:rPr>
              <w:t>summarised</w:t>
            </w:r>
            <w:r>
              <w:rPr>
                <w:rFonts w:ascii="Times New Roman" w:hAnsi="Times New Roman"/>
                <w:sz w:val="24"/>
                <w:szCs w:val="24"/>
              </w:rPr>
              <w:t xml:space="preserve"> below  in each </w:t>
            </w:r>
            <w:r w:rsidR="00803E35">
              <w:rPr>
                <w:rFonts w:ascii="Times New Roman" w:hAnsi="Times New Roman"/>
                <w:sz w:val="24"/>
                <w:szCs w:val="24"/>
              </w:rPr>
              <w:t>sub county per facility</w:t>
            </w:r>
          </w:p>
          <w:p w14:paraId="34A8D05F" w14:textId="77777777" w:rsidR="00803E35" w:rsidRDefault="00803E35" w:rsidP="00E7058B">
            <w:pPr>
              <w:spacing w:line="360" w:lineRule="auto"/>
              <w:jc w:val="both"/>
              <w:rPr>
                <w:rFonts w:ascii="Times New Roman" w:hAnsi="Times New Roman"/>
                <w:sz w:val="24"/>
                <w:szCs w:val="24"/>
              </w:rPr>
            </w:pPr>
          </w:p>
          <w:p w14:paraId="4B4EABE5" w14:textId="77777777" w:rsidR="00803E35" w:rsidRDefault="00803E35" w:rsidP="00E7058B">
            <w:pPr>
              <w:spacing w:line="360" w:lineRule="auto"/>
              <w:jc w:val="both"/>
              <w:rPr>
                <w:rFonts w:ascii="Times New Roman" w:hAnsi="Times New Roman"/>
                <w:sz w:val="24"/>
                <w:szCs w:val="24"/>
              </w:rPr>
            </w:pPr>
          </w:p>
          <w:p w14:paraId="242552CD" w14:textId="77777777" w:rsidR="00803E35" w:rsidRDefault="00803E35" w:rsidP="00E7058B">
            <w:pPr>
              <w:spacing w:line="360" w:lineRule="auto"/>
              <w:jc w:val="both"/>
              <w:rPr>
                <w:rFonts w:ascii="Times New Roman" w:hAnsi="Times New Roman"/>
                <w:sz w:val="24"/>
                <w:szCs w:val="24"/>
              </w:rPr>
            </w:pPr>
          </w:p>
          <w:p w14:paraId="46E63772" w14:textId="77777777" w:rsidR="00803E35" w:rsidRDefault="00803E35" w:rsidP="00E7058B">
            <w:pPr>
              <w:spacing w:line="360" w:lineRule="auto"/>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3583"/>
              <w:gridCol w:w="3583"/>
              <w:gridCol w:w="2711"/>
            </w:tblGrid>
            <w:tr w:rsidR="00803E35" w14:paraId="063548F0" w14:textId="77777777" w:rsidTr="00803E35">
              <w:tc>
                <w:tcPr>
                  <w:tcW w:w="3583" w:type="dxa"/>
                </w:tcPr>
                <w:p w14:paraId="0D448A0F" w14:textId="67745091" w:rsidR="00803E35" w:rsidRDefault="00803E35" w:rsidP="00E7058B">
                  <w:pPr>
                    <w:spacing w:line="360" w:lineRule="auto"/>
                    <w:jc w:val="both"/>
                    <w:rPr>
                      <w:rFonts w:ascii="Times New Roman" w:hAnsi="Times New Roman"/>
                      <w:b/>
                      <w:sz w:val="24"/>
                      <w:szCs w:val="24"/>
                    </w:rPr>
                  </w:pPr>
                  <w:r>
                    <w:rPr>
                      <w:rFonts w:ascii="Times New Roman" w:hAnsi="Times New Roman"/>
                      <w:b/>
                      <w:sz w:val="24"/>
                      <w:szCs w:val="24"/>
                    </w:rPr>
                    <w:t>sub county</w:t>
                  </w:r>
                </w:p>
              </w:tc>
              <w:tc>
                <w:tcPr>
                  <w:tcW w:w="3583" w:type="dxa"/>
                </w:tcPr>
                <w:p w14:paraId="19710AAA" w14:textId="560F9C71" w:rsidR="00803E35" w:rsidRDefault="00803E35" w:rsidP="00E7058B">
                  <w:pPr>
                    <w:spacing w:line="360" w:lineRule="auto"/>
                    <w:jc w:val="both"/>
                    <w:rPr>
                      <w:rFonts w:ascii="Times New Roman" w:hAnsi="Times New Roman"/>
                      <w:b/>
                      <w:sz w:val="24"/>
                      <w:szCs w:val="24"/>
                    </w:rPr>
                  </w:pPr>
                  <w:r>
                    <w:rPr>
                      <w:rFonts w:ascii="Times New Roman" w:hAnsi="Times New Roman"/>
                      <w:b/>
                      <w:sz w:val="24"/>
                      <w:szCs w:val="24"/>
                    </w:rPr>
                    <w:t>Name of facility</w:t>
                  </w:r>
                </w:p>
              </w:tc>
              <w:tc>
                <w:tcPr>
                  <w:tcW w:w="2711" w:type="dxa"/>
                </w:tcPr>
                <w:p w14:paraId="20B2CB7D" w14:textId="50FA6C4C" w:rsidR="00803E35" w:rsidRDefault="00803E35" w:rsidP="00E7058B">
                  <w:pPr>
                    <w:spacing w:line="360" w:lineRule="auto"/>
                    <w:jc w:val="both"/>
                    <w:rPr>
                      <w:rFonts w:ascii="Times New Roman" w:hAnsi="Times New Roman"/>
                      <w:b/>
                      <w:sz w:val="24"/>
                      <w:szCs w:val="24"/>
                    </w:rPr>
                  </w:pPr>
                  <w:r>
                    <w:rPr>
                      <w:rFonts w:ascii="Times New Roman" w:hAnsi="Times New Roman"/>
                      <w:b/>
                      <w:sz w:val="24"/>
                      <w:szCs w:val="24"/>
                    </w:rPr>
                    <w:t>Number of HIV positive OVC</w:t>
                  </w:r>
                </w:p>
              </w:tc>
            </w:tr>
            <w:tr w:rsidR="00803E35" w14:paraId="6B10D744" w14:textId="77777777" w:rsidTr="00803E35">
              <w:tc>
                <w:tcPr>
                  <w:tcW w:w="3583" w:type="dxa"/>
                </w:tcPr>
                <w:p w14:paraId="65E4CE3A" w14:textId="2F12CBB4" w:rsidR="00803E35" w:rsidRDefault="00803E35" w:rsidP="00E7058B">
                  <w:pPr>
                    <w:spacing w:line="360" w:lineRule="auto"/>
                    <w:jc w:val="both"/>
                    <w:rPr>
                      <w:rFonts w:ascii="Times New Roman" w:hAnsi="Times New Roman"/>
                      <w:b/>
                      <w:sz w:val="24"/>
                      <w:szCs w:val="24"/>
                    </w:rPr>
                  </w:pPr>
                </w:p>
              </w:tc>
              <w:tc>
                <w:tcPr>
                  <w:tcW w:w="3583" w:type="dxa"/>
                </w:tcPr>
                <w:p w14:paraId="15C87D63" w14:textId="23773401" w:rsidR="00803E35" w:rsidRDefault="00803E35" w:rsidP="00E7058B">
                  <w:pPr>
                    <w:spacing w:line="360" w:lineRule="auto"/>
                    <w:jc w:val="both"/>
                    <w:rPr>
                      <w:rFonts w:ascii="Times New Roman" w:hAnsi="Times New Roman"/>
                      <w:b/>
                      <w:sz w:val="24"/>
                      <w:szCs w:val="24"/>
                    </w:rPr>
                  </w:pPr>
                </w:p>
              </w:tc>
              <w:tc>
                <w:tcPr>
                  <w:tcW w:w="2711" w:type="dxa"/>
                </w:tcPr>
                <w:p w14:paraId="477EEB2C" w14:textId="48D160B1" w:rsidR="00803E35" w:rsidRDefault="00803E35" w:rsidP="00E7058B">
                  <w:pPr>
                    <w:spacing w:line="360" w:lineRule="auto"/>
                    <w:jc w:val="both"/>
                    <w:rPr>
                      <w:rFonts w:ascii="Times New Roman" w:hAnsi="Times New Roman"/>
                      <w:b/>
                      <w:sz w:val="24"/>
                      <w:szCs w:val="24"/>
                    </w:rPr>
                  </w:pPr>
                </w:p>
              </w:tc>
            </w:tr>
            <w:tr w:rsidR="00803E35" w14:paraId="37C2AA09" w14:textId="77777777" w:rsidTr="00803E35">
              <w:tc>
                <w:tcPr>
                  <w:tcW w:w="3583" w:type="dxa"/>
                </w:tcPr>
                <w:p w14:paraId="52FC1814" w14:textId="77777777" w:rsidR="00803E35" w:rsidRDefault="00803E35" w:rsidP="00E7058B">
                  <w:pPr>
                    <w:spacing w:line="360" w:lineRule="auto"/>
                    <w:jc w:val="both"/>
                    <w:rPr>
                      <w:rFonts w:ascii="Times New Roman" w:hAnsi="Times New Roman"/>
                      <w:b/>
                      <w:sz w:val="24"/>
                      <w:szCs w:val="24"/>
                    </w:rPr>
                  </w:pPr>
                </w:p>
              </w:tc>
              <w:tc>
                <w:tcPr>
                  <w:tcW w:w="3583" w:type="dxa"/>
                </w:tcPr>
                <w:p w14:paraId="2C349D78" w14:textId="28FEDB75" w:rsidR="00803E35" w:rsidRDefault="00803E35" w:rsidP="00E7058B">
                  <w:pPr>
                    <w:spacing w:line="360" w:lineRule="auto"/>
                    <w:jc w:val="both"/>
                    <w:rPr>
                      <w:rFonts w:ascii="Times New Roman" w:hAnsi="Times New Roman"/>
                      <w:b/>
                      <w:sz w:val="24"/>
                      <w:szCs w:val="24"/>
                    </w:rPr>
                  </w:pPr>
                </w:p>
              </w:tc>
              <w:tc>
                <w:tcPr>
                  <w:tcW w:w="2711" w:type="dxa"/>
                </w:tcPr>
                <w:p w14:paraId="7989D523" w14:textId="7F1D7AD9" w:rsidR="00803E35" w:rsidRDefault="00803E35" w:rsidP="00E7058B">
                  <w:pPr>
                    <w:spacing w:line="360" w:lineRule="auto"/>
                    <w:jc w:val="both"/>
                    <w:rPr>
                      <w:rFonts w:ascii="Times New Roman" w:hAnsi="Times New Roman"/>
                      <w:b/>
                      <w:sz w:val="24"/>
                      <w:szCs w:val="24"/>
                    </w:rPr>
                  </w:pPr>
                </w:p>
              </w:tc>
            </w:tr>
            <w:tr w:rsidR="00AA5A13" w14:paraId="34FE417C" w14:textId="77777777" w:rsidTr="00803E35">
              <w:tc>
                <w:tcPr>
                  <w:tcW w:w="3583" w:type="dxa"/>
                </w:tcPr>
                <w:p w14:paraId="0052AEDE" w14:textId="77777777" w:rsidR="00AA5A13" w:rsidRDefault="00AA5A13" w:rsidP="00E7058B">
                  <w:pPr>
                    <w:spacing w:line="360" w:lineRule="auto"/>
                    <w:jc w:val="both"/>
                    <w:rPr>
                      <w:rFonts w:ascii="Times New Roman" w:hAnsi="Times New Roman"/>
                      <w:b/>
                      <w:sz w:val="24"/>
                      <w:szCs w:val="24"/>
                    </w:rPr>
                  </w:pPr>
                </w:p>
              </w:tc>
              <w:tc>
                <w:tcPr>
                  <w:tcW w:w="3583" w:type="dxa"/>
                </w:tcPr>
                <w:p w14:paraId="7F0B36F6" w14:textId="31A42F3B" w:rsidR="00AA5A13" w:rsidRDefault="00AA5A13" w:rsidP="00E7058B">
                  <w:pPr>
                    <w:spacing w:line="360" w:lineRule="auto"/>
                    <w:jc w:val="both"/>
                    <w:rPr>
                      <w:rFonts w:ascii="Times New Roman" w:hAnsi="Times New Roman"/>
                      <w:b/>
                      <w:sz w:val="24"/>
                      <w:szCs w:val="24"/>
                    </w:rPr>
                  </w:pPr>
                </w:p>
              </w:tc>
              <w:tc>
                <w:tcPr>
                  <w:tcW w:w="2711" w:type="dxa"/>
                </w:tcPr>
                <w:p w14:paraId="6C488409" w14:textId="5435DE76" w:rsidR="00AA5A13" w:rsidRDefault="00AA5A13" w:rsidP="00E7058B">
                  <w:pPr>
                    <w:spacing w:line="360" w:lineRule="auto"/>
                    <w:jc w:val="both"/>
                    <w:rPr>
                      <w:rFonts w:ascii="Times New Roman" w:hAnsi="Times New Roman"/>
                      <w:b/>
                      <w:sz w:val="24"/>
                      <w:szCs w:val="24"/>
                    </w:rPr>
                  </w:pPr>
                </w:p>
              </w:tc>
            </w:tr>
            <w:tr w:rsidR="00803E35" w14:paraId="6EEA6384" w14:textId="77777777" w:rsidTr="00803E35">
              <w:tc>
                <w:tcPr>
                  <w:tcW w:w="3583" w:type="dxa"/>
                </w:tcPr>
                <w:p w14:paraId="71445DAC" w14:textId="2524BE8F" w:rsidR="00803E35" w:rsidRDefault="00803E35" w:rsidP="00E7058B">
                  <w:pPr>
                    <w:spacing w:line="360" w:lineRule="auto"/>
                    <w:jc w:val="both"/>
                    <w:rPr>
                      <w:rFonts w:ascii="Times New Roman" w:hAnsi="Times New Roman"/>
                      <w:b/>
                      <w:sz w:val="24"/>
                      <w:szCs w:val="24"/>
                    </w:rPr>
                  </w:pPr>
                </w:p>
              </w:tc>
              <w:tc>
                <w:tcPr>
                  <w:tcW w:w="3583" w:type="dxa"/>
                </w:tcPr>
                <w:p w14:paraId="66CA7E27" w14:textId="6C30BF38" w:rsidR="00803E35" w:rsidRDefault="00803E35" w:rsidP="00E7058B">
                  <w:pPr>
                    <w:spacing w:line="360" w:lineRule="auto"/>
                    <w:jc w:val="both"/>
                    <w:rPr>
                      <w:rFonts w:ascii="Times New Roman" w:hAnsi="Times New Roman"/>
                      <w:b/>
                      <w:sz w:val="24"/>
                      <w:szCs w:val="24"/>
                    </w:rPr>
                  </w:pPr>
                </w:p>
              </w:tc>
              <w:tc>
                <w:tcPr>
                  <w:tcW w:w="2711" w:type="dxa"/>
                </w:tcPr>
                <w:p w14:paraId="015682F3" w14:textId="02B4C686" w:rsidR="00803E35" w:rsidRDefault="00803E35" w:rsidP="00E7058B">
                  <w:pPr>
                    <w:spacing w:line="360" w:lineRule="auto"/>
                    <w:jc w:val="both"/>
                    <w:rPr>
                      <w:rFonts w:ascii="Times New Roman" w:hAnsi="Times New Roman"/>
                      <w:b/>
                      <w:sz w:val="24"/>
                      <w:szCs w:val="24"/>
                    </w:rPr>
                  </w:pPr>
                </w:p>
              </w:tc>
            </w:tr>
            <w:tr w:rsidR="00803E35" w14:paraId="7E52E6EA" w14:textId="77777777" w:rsidTr="00803E35">
              <w:tc>
                <w:tcPr>
                  <w:tcW w:w="3583" w:type="dxa"/>
                </w:tcPr>
                <w:p w14:paraId="00F07C21" w14:textId="77777777" w:rsidR="00803E35" w:rsidRDefault="00803E35" w:rsidP="00E7058B">
                  <w:pPr>
                    <w:spacing w:line="360" w:lineRule="auto"/>
                    <w:jc w:val="both"/>
                    <w:rPr>
                      <w:rFonts w:ascii="Times New Roman" w:hAnsi="Times New Roman"/>
                      <w:b/>
                      <w:sz w:val="24"/>
                      <w:szCs w:val="24"/>
                    </w:rPr>
                  </w:pPr>
                </w:p>
              </w:tc>
              <w:tc>
                <w:tcPr>
                  <w:tcW w:w="3583" w:type="dxa"/>
                </w:tcPr>
                <w:p w14:paraId="24D6AC98" w14:textId="16EC6B37" w:rsidR="00803E35" w:rsidRDefault="00803E35" w:rsidP="00E7058B">
                  <w:pPr>
                    <w:spacing w:line="360" w:lineRule="auto"/>
                    <w:jc w:val="both"/>
                    <w:rPr>
                      <w:rFonts w:ascii="Times New Roman" w:hAnsi="Times New Roman"/>
                      <w:b/>
                      <w:sz w:val="24"/>
                      <w:szCs w:val="24"/>
                    </w:rPr>
                  </w:pPr>
                </w:p>
              </w:tc>
              <w:tc>
                <w:tcPr>
                  <w:tcW w:w="2711" w:type="dxa"/>
                </w:tcPr>
                <w:p w14:paraId="5AA81C4F" w14:textId="0DAF3E0F" w:rsidR="00803E35" w:rsidRDefault="00803E35" w:rsidP="00E7058B">
                  <w:pPr>
                    <w:spacing w:line="360" w:lineRule="auto"/>
                    <w:jc w:val="both"/>
                    <w:rPr>
                      <w:rFonts w:ascii="Times New Roman" w:hAnsi="Times New Roman"/>
                      <w:b/>
                      <w:sz w:val="24"/>
                      <w:szCs w:val="24"/>
                    </w:rPr>
                  </w:pPr>
                </w:p>
              </w:tc>
            </w:tr>
            <w:tr w:rsidR="00803E35" w14:paraId="57080E4F" w14:textId="77777777" w:rsidTr="00803E35">
              <w:tc>
                <w:tcPr>
                  <w:tcW w:w="3583" w:type="dxa"/>
                </w:tcPr>
                <w:p w14:paraId="0FE111A7" w14:textId="77777777" w:rsidR="00803E35" w:rsidRDefault="00803E35" w:rsidP="00E7058B">
                  <w:pPr>
                    <w:spacing w:line="360" w:lineRule="auto"/>
                    <w:jc w:val="both"/>
                    <w:rPr>
                      <w:rFonts w:ascii="Times New Roman" w:hAnsi="Times New Roman"/>
                      <w:b/>
                      <w:sz w:val="24"/>
                      <w:szCs w:val="24"/>
                    </w:rPr>
                  </w:pPr>
                </w:p>
              </w:tc>
              <w:tc>
                <w:tcPr>
                  <w:tcW w:w="3583" w:type="dxa"/>
                </w:tcPr>
                <w:p w14:paraId="486EE006" w14:textId="7043C5F6" w:rsidR="00803E35" w:rsidRDefault="00803E35" w:rsidP="00E7058B">
                  <w:pPr>
                    <w:spacing w:line="360" w:lineRule="auto"/>
                    <w:jc w:val="both"/>
                    <w:rPr>
                      <w:rFonts w:ascii="Times New Roman" w:hAnsi="Times New Roman"/>
                      <w:b/>
                      <w:sz w:val="24"/>
                      <w:szCs w:val="24"/>
                    </w:rPr>
                  </w:pPr>
                </w:p>
              </w:tc>
              <w:tc>
                <w:tcPr>
                  <w:tcW w:w="2711" w:type="dxa"/>
                </w:tcPr>
                <w:p w14:paraId="60953466" w14:textId="06D9E571" w:rsidR="00803E35" w:rsidRDefault="00803E35" w:rsidP="00E7058B">
                  <w:pPr>
                    <w:spacing w:line="360" w:lineRule="auto"/>
                    <w:jc w:val="both"/>
                    <w:rPr>
                      <w:rFonts w:ascii="Times New Roman" w:hAnsi="Times New Roman"/>
                      <w:b/>
                      <w:sz w:val="24"/>
                      <w:szCs w:val="24"/>
                    </w:rPr>
                  </w:pPr>
                </w:p>
              </w:tc>
            </w:tr>
            <w:tr w:rsidR="00803E35" w14:paraId="3DEBB420" w14:textId="77777777" w:rsidTr="00803E35">
              <w:tc>
                <w:tcPr>
                  <w:tcW w:w="3583" w:type="dxa"/>
                </w:tcPr>
                <w:p w14:paraId="559E71E6" w14:textId="5C15007B" w:rsidR="00803E35" w:rsidRDefault="00803E35" w:rsidP="00E7058B">
                  <w:pPr>
                    <w:spacing w:line="360" w:lineRule="auto"/>
                    <w:jc w:val="both"/>
                    <w:rPr>
                      <w:rFonts w:ascii="Times New Roman" w:hAnsi="Times New Roman"/>
                      <w:b/>
                      <w:sz w:val="24"/>
                      <w:szCs w:val="24"/>
                    </w:rPr>
                  </w:pPr>
                </w:p>
              </w:tc>
              <w:tc>
                <w:tcPr>
                  <w:tcW w:w="3583" w:type="dxa"/>
                </w:tcPr>
                <w:p w14:paraId="3A8473AD" w14:textId="0B306EBD" w:rsidR="00803E35" w:rsidRDefault="00803E35" w:rsidP="00E7058B">
                  <w:pPr>
                    <w:spacing w:line="360" w:lineRule="auto"/>
                    <w:jc w:val="both"/>
                    <w:rPr>
                      <w:rFonts w:ascii="Times New Roman" w:hAnsi="Times New Roman"/>
                      <w:b/>
                      <w:sz w:val="24"/>
                      <w:szCs w:val="24"/>
                    </w:rPr>
                  </w:pPr>
                </w:p>
              </w:tc>
              <w:tc>
                <w:tcPr>
                  <w:tcW w:w="2711" w:type="dxa"/>
                </w:tcPr>
                <w:p w14:paraId="065675A3" w14:textId="730E6B1F" w:rsidR="00803E35" w:rsidRDefault="00803E35" w:rsidP="00E7058B">
                  <w:pPr>
                    <w:spacing w:line="360" w:lineRule="auto"/>
                    <w:jc w:val="both"/>
                    <w:rPr>
                      <w:rFonts w:ascii="Times New Roman" w:hAnsi="Times New Roman"/>
                      <w:b/>
                      <w:sz w:val="24"/>
                      <w:szCs w:val="24"/>
                    </w:rPr>
                  </w:pPr>
                </w:p>
              </w:tc>
            </w:tr>
            <w:tr w:rsidR="00803E35" w14:paraId="5A8BE88E" w14:textId="77777777" w:rsidTr="00803E35">
              <w:tc>
                <w:tcPr>
                  <w:tcW w:w="3583" w:type="dxa"/>
                </w:tcPr>
                <w:p w14:paraId="3CDACC40" w14:textId="3BB4AC0B" w:rsidR="00803E35" w:rsidRDefault="00803E35" w:rsidP="00E7058B">
                  <w:pPr>
                    <w:spacing w:line="360" w:lineRule="auto"/>
                    <w:jc w:val="both"/>
                    <w:rPr>
                      <w:rFonts w:ascii="Times New Roman" w:hAnsi="Times New Roman"/>
                      <w:b/>
                      <w:sz w:val="24"/>
                      <w:szCs w:val="24"/>
                    </w:rPr>
                  </w:pPr>
                </w:p>
              </w:tc>
              <w:tc>
                <w:tcPr>
                  <w:tcW w:w="3583" w:type="dxa"/>
                </w:tcPr>
                <w:p w14:paraId="30DA867F" w14:textId="69855903" w:rsidR="00803E35" w:rsidRDefault="00803E35" w:rsidP="00E7058B">
                  <w:pPr>
                    <w:spacing w:line="360" w:lineRule="auto"/>
                    <w:jc w:val="both"/>
                    <w:rPr>
                      <w:rFonts w:ascii="Times New Roman" w:hAnsi="Times New Roman"/>
                      <w:b/>
                      <w:sz w:val="24"/>
                      <w:szCs w:val="24"/>
                    </w:rPr>
                  </w:pPr>
                </w:p>
              </w:tc>
              <w:tc>
                <w:tcPr>
                  <w:tcW w:w="2711" w:type="dxa"/>
                </w:tcPr>
                <w:p w14:paraId="4A668868" w14:textId="2CC054E3" w:rsidR="00803E35" w:rsidRDefault="00803E35" w:rsidP="00E7058B">
                  <w:pPr>
                    <w:spacing w:line="360" w:lineRule="auto"/>
                    <w:jc w:val="both"/>
                    <w:rPr>
                      <w:rFonts w:ascii="Times New Roman" w:hAnsi="Times New Roman"/>
                      <w:b/>
                      <w:sz w:val="24"/>
                      <w:szCs w:val="24"/>
                    </w:rPr>
                  </w:pPr>
                </w:p>
              </w:tc>
            </w:tr>
            <w:tr w:rsidR="00AA5A13" w14:paraId="0589464E" w14:textId="77777777" w:rsidTr="00803E35">
              <w:tc>
                <w:tcPr>
                  <w:tcW w:w="3583" w:type="dxa"/>
                </w:tcPr>
                <w:p w14:paraId="448D46BE" w14:textId="77777777" w:rsidR="00AA5A13" w:rsidRDefault="00AA5A13" w:rsidP="00E7058B">
                  <w:pPr>
                    <w:spacing w:line="360" w:lineRule="auto"/>
                    <w:jc w:val="both"/>
                    <w:rPr>
                      <w:rFonts w:ascii="Times New Roman" w:hAnsi="Times New Roman"/>
                      <w:b/>
                      <w:sz w:val="24"/>
                      <w:szCs w:val="24"/>
                    </w:rPr>
                  </w:pPr>
                </w:p>
              </w:tc>
              <w:tc>
                <w:tcPr>
                  <w:tcW w:w="3583" w:type="dxa"/>
                </w:tcPr>
                <w:p w14:paraId="7ADFC19C" w14:textId="2FE83DFB" w:rsidR="00AA5A13" w:rsidRDefault="00AA5A13" w:rsidP="00E7058B">
                  <w:pPr>
                    <w:spacing w:line="360" w:lineRule="auto"/>
                    <w:jc w:val="both"/>
                    <w:rPr>
                      <w:rFonts w:ascii="Times New Roman" w:hAnsi="Times New Roman"/>
                      <w:b/>
                      <w:sz w:val="24"/>
                      <w:szCs w:val="24"/>
                    </w:rPr>
                  </w:pPr>
                </w:p>
              </w:tc>
              <w:tc>
                <w:tcPr>
                  <w:tcW w:w="2711" w:type="dxa"/>
                </w:tcPr>
                <w:p w14:paraId="75136EA9" w14:textId="1D3907AD" w:rsidR="00AA5A13" w:rsidRDefault="00AA5A13" w:rsidP="00E7058B">
                  <w:pPr>
                    <w:spacing w:line="360" w:lineRule="auto"/>
                    <w:jc w:val="both"/>
                    <w:rPr>
                      <w:rFonts w:ascii="Times New Roman" w:hAnsi="Times New Roman"/>
                      <w:b/>
                      <w:sz w:val="24"/>
                      <w:szCs w:val="24"/>
                    </w:rPr>
                  </w:pPr>
                </w:p>
              </w:tc>
            </w:tr>
            <w:tr w:rsidR="00AA5A13" w14:paraId="0E66B888" w14:textId="77777777" w:rsidTr="00803E35">
              <w:tc>
                <w:tcPr>
                  <w:tcW w:w="3583" w:type="dxa"/>
                </w:tcPr>
                <w:p w14:paraId="1E8C4D0E" w14:textId="7631EEDB" w:rsidR="00AA5A13" w:rsidRDefault="00AA5A13" w:rsidP="00E7058B">
                  <w:pPr>
                    <w:spacing w:line="360" w:lineRule="auto"/>
                    <w:jc w:val="both"/>
                    <w:rPr>
                      <w:rFonts w:ascii="Times New Roman" w:hAnsi="Times New Roman"/>
                      <w:b/>
                      <w:sz w:val="24"/>
                      <w:szCs w:val="24"/>
                    </w:rPr>
                  </w:pPr>
                </w:p>
              </w:tc>
              <w:tc>
                <w:tcPr>
                  <w:tcW w:w="3583" w:type="dxa"/>
                </w:tcPr>
                <w:p w14:paraId="0774DE84" w14:textId="0F84D6D2" w:rsidR="00AA5A13" w:rsidRDefault="00AA5A13" w:rsidP="00E7058B">
                  <w:pPr>
                    <w:spacing w:line="360" w:lineRule="auto"/>
                    <w:jc w:val="both"/>
                    <w:rPr>
                      <w:rFonts w:ascii="Times New Roman" w:hAnsi="Times New Roman"/>
                      <w:b/>
                      <w:sz w:val="24"/>
                      <w:szCs w:val="24"/>
                    </w:rPr>
                  </w:pPr>
                </w:p>
              </w:tc>
              <w:tc>
                <w:tcPr>
                  <w:tcW w:w="2711" w:type="dxa"/>
                </w:tcPr>
                <w:p w14:paraId="29892BEC" w14:textId="7B9EA09E" w:rsidR="00AA5A13" w:rsidRDefault="00AA5A13" w:rsidP="00E7058B">
                  <w:pPr>
                    <w:spacing w:line="360" w:lineRule="auto"/>
                    <w:jc w:val="both"/>
                    <w:rPr>
                      <w:rFonts w:ascii="Times New Roman" w:hAnsi="Times New Roman"/>
                      <w:b/>
                      <w:sz w:val="24"/>
                      <w:szCs w:val="24"/>
                    </w:rPr>
                  </w:pPr>
                </w:p>
              </w:tc>
            </w:tr>
            <w:tr w:rsidR="00AA5A13" w14:paraId="37AA6CF5" w14:textId="77777777" w:rsidTr="00803E35">
              <w:tc>
                <w:tcPr>
                  <w:tcW w:w="3583" w:type="dxa"/>
                </w:tcPr>
                <w:p w14:paraId="1CB58AA4" w14:textId="609EFA08" w:rsidR="00AA5A13" w:rsidRDefault="00AA5A13" w:rsidP="00E7058B">
                  <w:pPr>
                    <w:spacing w:line="360" w:lineRule="auto"/>
                    <w:jc w:val="both"/>
                    <w:rPr>
                      <w:rFonts w:ascii="Times New Roman" w:hAnsi="Times New Roman"/>
                      <w:b/>
                      <w:sz w:val="24"/>
                      <w:szCs w:val="24"/>
                    </w:rPr>
                  </w:pPr>
                </w:p>
              </w:tc>
              <w:tc>
                <w:tcPr>
                  <w:tcW w:w="3583" w:type="dxa"/>
                </w:tcPr>
                <w:p w14:paraId="7B946FF2" w14:textId="048AEC7C" w:rsidR="00AA5A13" w:rsidRDefault="00AA5A13" w:rsidP="00E7058B">
                  <w:pPr>
                    <w:spacing w:line="360" w:lineRule="auto"/>
                    <w:jc w:val="both"/>
                    <w:rPr>
                      <w:rFonts w:ascii="Times New Roman" w:hAnsi="Times New Roman"/>
                      <w:b/>
                      <w:sz w:val="24"/>
                      <w:szCs w:val="24"/>
                    </w:rPr>
                  </w:pPr>
                </w:p>
              </w:tc>
              <w:tc>
                <w:tcPr>
                  <w:tcW w:w="2711" w:type="dxa"/>
                </w:tcPr>
                <w:p w14:paraId="089783DD" w14:textId="74A54D14" w:rsidR="00AA5A13" w:rsidRDefault="00AA5A13" w:rsidP="00E7058B">
                  <w:pPr>
                    <w:spacing w:line="360" w:lineRule="auto"/>
                    <w:jc w:val="both"/>
                    <w:rPr>
                      <w:rFonts w:ascii="Times New Roman" w:hAnsi="Times New Roman"/>
                      <w:b/>
                      <w:sz w:val="24"/>
                      <w:szCs w:val="24"/>
                    </w:rPr>
                  </w:pPr>
                </w:p>
              </w:tc>
            </w:tr>
            <w:tr w:rsidR="00AA5A13" w14:paraId="4C53CDE7" w14:textId="77777777" w:rsidTr="00803E35">
              <w:tc>
                <w:tcPr>
                  <w:tcW w:w="3583" w:type="dxa"/>
                </w:tcPr>
                <w:p w14:paraId="64640A4D" w14:textId="460EE631" w:rsidR="00AA5A13" w:rsidRDefault="00AA5A13" w:rsidP="00E7058B">
                  <w:pPr>
                    <w:spacing w:line="360" w:lineRule="auto"/>
                    <w:jc w:val="both"/>
                    <w:rPr>
                      <w:rFonts w:ascii="Times New Roman" w:hAnsi="Times New Roman"/>
                      <w:b/>
                      <w:sz w:val="24"/>
                      <w:szCs w:val="24"/>
                    </w:rPr>
                  </w:pPr>
                  <w:r>
                    <w:rPr>
                      <w:rFonts w:ascii="Times New Roman" w:hAnsi="Times New Roman"/>
                      <w:b/>
                      <w:sz w:val="24"/>
                      <w:szCs w:val="24"/>
                    </w:rPr>
                    <w:t xml:space="preserve">TOTAL OF </w:t>
                  </w:r>
                </w:p>
              </w:tc>
              <w:tc>
                <w:tcPr>
                  <w:tcW w:w="3583" w:type="dxa"/>
                </w:tcPr>
                <w:p w14:paraId="6CEC0AE8" w14:textId="77777777" w:rsidR="00AA5A13" w:rsidRDefault="00AA5A13" w:rsidP="00E7058B">
                  <w:pPr>
                    <w:spacing w:line="360" w:lineRule="auto"/>
                    <w:jc w:val="both"/>
                    <w:rPr>
                      <w:rFonts w:ascii="Times New Roman" w:hAnsi="Times New Roman"/>
                      <w:b/>
                      <w:sz w:val="24"/>
                      <w:szCs w:val="24"/>
                    </w:rPr>
                  </w:pPr>
                </w:p>
              </w:tc>
              <w:tc>
                <w:tcPr>
                  <w:tcW w:w="2711" w:type="dxa"/>
                </w:tcPr>
                <w:p w14:paraId="366B4571" w14:textId="4DEAEC75" w:rsidR="00AA5A13" w:rsidRDefault="00AA5A13" w:rsidP="00E7058B">
                  <w:pPr>
                    <w:spacing w:line="360" w:lineRule="auto"/>
                    <w:jc w:val="both"/>
                    <w:rPr>
                      <w:rFonts w:ascii="Times New Roman" w:hAnsi="Times New Roman"/>
                      <w:b/>
                      <w:sz w:val="24"/>
                      <w:szCs w:val="24"/>
                    </w:rPr>
                  </w:pPr>
                </w:p>
              </w:tc>
            </w:tr>
          </w:tbl>
          <w:p w14:paraId="2EA3735A" w14:textId="77777777" w:rsidR="00803E35" w:rsidRDefault="00803E35" w:rsidP="00E7058B">
            <w:pPr>
              <w:spacing w:line="360" w:lineRule="auto"/>
              <w:jc w:val="both"/>
              <w:rPr>
                <w:rFonts w:ascii="Times New Roman" w:hAnsi="Times New Roman"/>
                <w:b/>
                <w:sz w:val="24"/>
                <w:szCs w:val="24"/>
              </w:rPr>
            </w:pPr>
          </w:p>
          <w:p w14:paraId="271A7F1B" w14:textId="03D7E1FA" w:rsidR="00E7058B" w:rsidRPr="004F67C9" w:rsidRDefault="00E7058B" w:rsidP="00E7058B">
            <w:pPr>
              <w:spacing w:line="360" w:lineRule="auto"/>
              <w:jc w:val="both"/>
              <w:rPr>
                <w:rFonts w:ascii="Times New Roman" w:hAnsi="Times New Roman"/>
                <w:b/>
                <w:sz w:val="24"/>
                <w:szCs w:val="24"/>
              </w:rPr>
            </w:pPr>
          </w:p>
          <w:tbl>
            <w:tblPr>
              <w:tblStyle w:val="TableGrid"/>
              <w:tblW w:w="12177" w:type="dxa"/>
              <w:tblInd w:w="45" w:type="dxa"/>
              <w:tblLayout w:type="fixed"/>
              <w:tblLook w:val="04A0" w:firstRow="1" w:lastRow="0" w:firstColumn="1" w:lastColumn="0" w:noHBand="0" w:noVBand="1"/>
            </w:tblPr>
            <w:tblGrid>
              <w:gridCol w:w="12177"/>
            </w:tblGrid>
            <w:tr w:rsidR="00E43383" w:rsidRPr="004F67C9" w14:paraId="5DA30DCA" w14:textId="77777777" w:rsidTr="001010DF">
              <w:tc>
                <w:tcPr>
                  <w:tcW w:w="12177" w:type="dxa"/>
                  <w:tcBorders>
                    <w:top w:val="nil"/>
                    <w:left w:val="nil"/>
                    <w:bottom w:val="nil"/>
                  </w:tcBorders>
                </w:tcPr>
                <w:p w14:paraId="7B12DA07" w14:textId="5EDB4CF0" w:rsidR="00E43383" w:rsidRDefault="00AA5A13" w:rsidP="001419AA">
                  <w:pPr>
                    <w:spacing w:line="360" w:lineRule="auto"/>
                    <w:jc w:val="both"/>
                    <w:rPr>
                      <w:rFonts w:ascii="Times New Roman" w:hAnsi="Times New Roman"/>
                      <w:b/>
                      <w:sz w:val="24"/>
                      <w:szCs w:val="24"/>
                    </w:rPr>
                  </w:pPr>
                  <w:r>
                    <w:rPr>
                      <w:rFonts w:ascii="Times New Roman" w:hAnsi="Times New Roman"/>
                      <w:b/>
                      <w:sz w:val="24"/>
                      <w:szCs w:val="24"/>
                    </w:rPr>
                    <w:t>OUT OF 234 HIV positive OVC 28 are not suppressing due to the following reasons.</w:t>
                  </w:r>
                </w:p>
                <w:p w14:paraId="333CED5F" w14:textId="77777777" w:rsidR="001C464B" w:rsidRDefault="001C464B" w:rsidP="001C464B">
                  <w:pPr>
                    <w:pStyle w:val="ListParagraph"/>
                    <w:spacing w:line="360" w:lineRule="auto"/>
                    <w:jc w:val="both"/>
                    <w:rPr>
                      <w:rFonts w:ascii="Times New Roman" w:hAnsi="Times New Roman"/>
                      <w:b/>
                      <w:sz w:val="24"/>
                      <w:szCs w:val="24"/>
                    </w:rPr>
                  </w:pPr>
                  <w:bookmarkStart w:id="1" w:name="_GoBack"/>
                  <w:bookmarkEnd w:id="1"/>
                </w:p>
                <w:tbl>
                  <w:tblPr>
                    <w:tblStyle w:val="TableGrid"/>
                    <w:tblW w:w="0" w:type="auto"/>
                    <w:tblInd w:w="4" w:type="dxa"/>
                    <w:tblLayout w:type="fixed"/>
                    <w:tblLook w:val="04A0" w:firstRow="1" w:lastRow="0" w:firstColumn="1" w:lastColumn="0" w:noHBand="0" w:noVBand="1"/>
                  </w:tblPr>
                  <w:tblGrid>
                    <w:gridCol w:w="2578"/>
                    <w:gridCol w:w="1292"/>
                    <w:gridCol w:w="1440"/>
                    <w:gridCol w:w="1350"/>
                    <w:gridCol w:w="1350"/>
                    <w:gridCol w:w="3882"/>
                  </w:tblGrid>
                  <w:tr w:rsidR="001C464B" w14:paraId="7DA2C488" w14:textId="77777777" w:rsidTr="001010DF">
                    <w:tc>
                      <w:tcPr>
                        <w:tcW w:w="2578" w:type="dxa"/>
                      </w:tcPr>
                      <w:p w14:paraId="6331E64C" w14:textId="5A5379F0" w:rsidR="001C464B" w:rsidRDefault="001C464B"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Reasons for not suppressing</w:t>
                        </w:r>
                      </w:p>
                    </w:tc>
                    <w:tc>
                      <w:tcPr>
                        <w:tcW w:w="1292" w:type="dxa"/>
                      </w:tcPr>
                      <w:p w14:paraId="0C5CE78D" w14:textId="5C04181F"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Buwama</w:t>
                        </w:r>
                      </w:p>
                    </w:tc>
                    <w:tc>
                      <w:tcPr>
                        <w:tcW w:w="1440" w:type="dxa"/>
                      </w:tcPr>
                      <w:p w14:paraId="632BBBF3" w14:textId="6E83B9F3" w:rsidR="001C464B" w:rsidRDefault="001010DF" w:rsidP="001C464B">
                        <w:pPr>
                          <w:pStyle w:val="ListParagraph"/>
                          <w:spacing w:line="360" w:lineRule="auto"/>
                          <w:ind w:left="0"/>
                          <w:jc w:val="both"/>
                          <w:rPr>
                            <w:rFonts w:ascii="Times New Roman" w:hAnsi="Times New Roman"/>
                            <w:b/>
                            <w:sz w:val="24"/>
                            <w:szCs w:val="24"/>
                          </w:rPr>
                        </w:pPr>
                        <w:proofErr w:type="spellStart"/>
                        <w:r>
                          <w:rPr>
                            <w:rFonts w:ascii="Times New Roman" w:hAnsi="Times New Roman"/>
                            <w:b/>
                            <w:sz w:val="24"/>
                            <w:szCs w:val="24"/>
                          </w:rPr>
                          <w:t>Kammengo</w:t>
                        </w:r>
                        <w:proofErr w:type="spellEnd"/>
                      </w:p>
                    </w:tc>
                    <w:tc>
                      <w:tcPr>
                        <w:tcW w:w="1350" w:type="dxa"/>
                      </w:tcPr>
                      <w:p w14:paraId="1FD64E2B" w14:textId="1352C1E8" w:rsidR="001C464B" w:rsidRDefault="001010DF" w:rsidP="001C464B">
                        <w:pPr>
                          <w:pStyle w:val="ListParagraph"/>
                          <w:spacing w:line="360" w:lineRule="auto"/>
                          <w:ind w:left="0"/>
                          <w:jc w:val="both"/>
                          <w:rPr>
                            <w:rFonts w:ascii="Times New Roman" w:hAnsi="Times New Roman"/>
                            <w:b/>
                            <w:sz w:val="24"/>
                            <w:szCs w:val="24"/>
                          </w:rPr>
                        </w:pPr>
                        <w:proofErr w:type="spellStart"/>
                        <w:r>
                          <w:rPr>
                            <w:rFonts w:ascii="Times New Roman" w:hAnsi="Times New Roman"/>
                            <w:b/>
                            <w:sz w:val="24"/>
                            <w:szCs w:val="24"/>
                          </w:rPr>
                          <w:t>Muduuma</w:t>
                        </w:r>
                        <w:proofErr w:type="spellEnd"/>
                      </w:p>
                    </w:tc>
                    <w:tc>
                      <w:tcPr>
                        <w:tcW w:w="1350" w:type="dxa"/>
                      </w:tcPr>
                      <w:p w14:paraId="7B8188E1" w14:textId="4E70FB24" w:rsidR="001C464B" w:rsidRDefault="001010DF" w:rsidP="001C464B">
                        <w:pPr>
                          <w:pStyle w:val="ListParagraph"/>
                          <w:spacing w:line="360" w:lineRule="auto"/>
                          <w:ind w:left="0"/>
                          <w:jc w:val="both"/>
                          <w:rPr>
                            <w:rFonts w:ascii="Times New Roman" w:hAnsi="Times New Roman"/>
                            <w:b/>
                            <w:sz w:val="24"/>
                            <w:szCs w:val="24"/>
                          </w:rPr>
                        </w:pPr>
                        <w:proofErr w:type="spellStart"/>
                        <w:r>
                          <w:rPr>
                            <w:rFonts w:ascii="Times New Roman" w:hAnsi="Times New Roman"/>
                            <w:b/>
                            <w:sz w:val="24"/>
                            <w:szCs w:val="24"/>
                          </w:rPr>
                          <w:t>Kiringente</w:t>
                        </w:r>
                        <w:proofErr w:type="spellEnd"/>
                      </w:p>
                    </w:tc>
                    <w:tc>
                      <w:tcPr>
                        <w:tcW w:w="3882" w:type="dxa"/>
                      </w:tcPr>
                      <w:p w14:paraId="336D27F6" w14:textId="33899678"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Total number</w:t>
                        </w:r>
                      </w:p>
                    </w:tc>
                  </w:tr>
                  <w:tr w:rsidR="001C464B" w14:paraId="7EC0BF6B" w14:textId="77777777" w:rsidTr="001010DF">
                    <w:tc>
                      <w:tcPr>
                        <w:tcW w:w="2578" w:type="dxa"/>
                      </w:tcPr>
                      <w:p w14:paraId="685A9023" w14:textId="4B4D9288"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Poor time management</w:t>
                        </w:r>
                      </w:p>
                    </w:tc>
                    <w:tc>
                      <w:tcPr>
                        <w:tcW w:w="1292" w:type="dxa"/>
                      </w:tcPr>
                      <w:p w14:paraId="75587CEE" w14:textId="2854DD41"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1440" w:type="dxa"/>
                      </w:tcPr>
                      <w:p w14:paraId="5EBDBE14" w14:textId="014856A9"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1350" w:type="dxa"/>
                      </w:tcPr>
                      <w:p w14:paraId="3031FCC7" w14:textId="0B522DC9" w:rsidR="001C464B" w:rsidRDefault="0016795B"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1350" w:type="dxa"/>
                      </w:tcPr>
                      <w:p w14:paraId="08BB2D45" w14:textId="75E920B2" w:rsidR="001C464B" w:rsidRDefault="0016795B"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3882" w:type="dxa"/>
                      </w:tcPr>
                      <w:p w14:paraId="0FC474C7" w14:textId="77868D5D"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8</w:t>
                        </w:r>
                      </w:p>
                    </w:tc>
                  </w:tr>
                  <w:tr w:rsidR="001C464B" w14:paraId="28BA5F40" w14:textId="77777777" w:rsidTr="001010DF">
                    <w:tc>
                      <w:tcPr>
                        <w:tcW w:w="2578" w:type="dxa"/>
                      </w:tcPr>
                      <w:p w14:paraId="437C76DD" w14:textId="5BBA4694"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Parental negligence</w:t>
                        </w:r>
                      </w:p>
                    </w:tc>
                    <w:tc>
                      <w:tcPr>
                        <w:tcW w:w="1292" w:type="dxa"/>
                      </w:tcPr>
                      <w:p w14:paraId="18E8D407" w14:textId="6A2630B6" w:rsidR="001C464B" w:rsidRDefault="0016795B"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1440" w:type="dxa"/>
                      </w:tcPr>
                      <w:p w14:paraId="371ADEEB" w14:textId="48208C49" w:rsidR="001C464B" w:rsidRDefault="0016795B"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1350" w:type="dxa"/>
                      </w:tcPr>
                      <w:p w14:paraId="1CE6B710" w14:textId="18D2BB84" w:rsidR="001C464B" w:rsidRDefault="0016795B"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3</w:t>
                        </w:r>
                      </w:p>
                    </w:tc>
                    <w:tc>
                      <w:tcPr>
                        <w:tcW w:w="1350" w:type="dxa"/>
                      </w:tcPr>
                      <w:p w14:paraId="5A09A48C" w14:textId="5275E336"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tc>
                    <w:tc>
                      <w:tcPr>
                        <w:tcW w:w="3882" w:type="dxa"/>
                      </w:tcPr>
                      <w:p w14:paraId="3EFA707E" w14:textId="33D988D4"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9</w:t>
                        </w:r>
                      </w:p>
                    </w:tc>
                  </w:tr>
                  <w:tr w:rsidR="001C464B" w14:paraId="4AD5FFF9" w14:textId="77777777" w:rsidTr="001010DF">
                    <w:tc>
                      <w:tcPr>
                        <w:tcW w:w="2578" w:type="dxa"/>
                      </w:tcPr>
                      <w:p w14:paraId="10E4ED0D" w14:textId="1BAE93FA"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Pill burden</w:t>
                        </w:r>
                      </w:p>
                    </w:tc>
                    <w:tc>
                      <w:tcPr>
                        <w:tcW w:w="1292" w:type="dxa"/>
                      </w:tcPr>
                      <w:p w14:paraId="3966B42F" w14:textId="7477F9CF"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01</w:t>
                        </w:r>
                      </w:p>
                    </w:tc>
                    <w:tc>
                      <w:tcPr>
                        <w:tcW w:w="1440" w:type="dxa"/>
                      </w:tcPr>
                      <w:p w14:paraId="341B4C36" w14:textId="4D80BE90"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0</w:t>
                        </w:r>
                      </w:p>
                    </w:tc>
                    <w:tc>
                      <w:tcPr>
                        <w:tcW w:w="1350" w:type="dxa"/>
                      </w:tcPr>
                      <w:p w14:paraId="164784FE" w14:textId="5F1B695C"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tc>
                    <w:tc>
                      <w:tcPr>
                        <w:tcW w:w="1350" w:type="dxa"/>
                      </w:tcPr>
                      <w:p w14:paraId="50C5C1CA" w14:textId="39A5E077"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0</w:t>
                        </w:r>
                      </w:p>
                    </w:tc>
                    <w:tc>
                      <w:tcPr>
                        <w:tcW w:w="3882" w:type="dxa"/>
                      </w:tcPr>
                      <w:p w14:paraId="4DA84117" w14:textId="39B778AE"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r>
                  <w:tr w:rsidR="001C464B" w14:paraId="3E101522" w14:textId="77777777" w:rsidTr="001010DF">
                    <w:tc>
                      <w:tcPr>
                        <w:tcW w:w="2578" w:type="dxa"/>
                      </w:tcPr>
                      <w:p w14:paraId="0EC9CD86" w14:textId="352E8A61"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Vomiting of drugs</w:t>
                        </w:r>
                      </w:p>
                    </w:tc>
                    <w:tc>
                      <w:tcPr>
                        <w:tcW w:w="1292" w:type="dxa"/>
                      </w:tcPr>
                      <w:p w14:paraId="6EDE4DE4" w14:textId="2BA0FA3E"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0</w:t>
                        </w:r>
                      </w:p>
                    </w:tc>
                    <w:tc>
                      <w:tcPr>
                        <w:tcW w:w="1440" w:type="dxa"/>
                      </w:tcPr>
                      <w:p w14:paraId="615F1737" w14:textId="59ACDB2A"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tc>
                    <w:tc>
                      <w:tcPr>
                        <w:tcW w:w="1350" w:type="dxa"/>
                      </w:tcPr>
                      <w:p w14:paraId="180A8EB2" w14:textId="5760AE67"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0</w:t>
                        </w:r>
                      </w:p>
                    </w:tc>
                    <w:tc>
                      <w:tcPr>
                        <w:tcW w:w="1350" w:type="dxa"/>
                      </w:tcPr>
                      <w:p w14:paraId="681103D9" w14:textId="09C72F43"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tc>
                    <w:tc>
                      <w:tcPr>
                        <w:tcW w:w="3882" w:type="dxa"/>
                      </w:tcPr>
                      <w:p w14:paraId="6FCD9D15" w14:textId="396CE2F3"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r>
                  <w:tr w:rsidR="001C464B" w14:paraId="65370F41" w14:textId="77777777" w:rsidTr="001010DF">
                    <w:tc>
                      <w:tcPr>
                        <w:tcW w:w="2578" w:type="dxa"/>
                      </w:tcPr>
                      <w:p w14:paraId="3969A38F" w14:textId="77777777"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lastRenderedPageBreak/>
                          <w:t>S</w:t>
                        </w:r>
                        <w:r w:rsidR="001010DF">
                          <w:rPr>
                            <w:rFonts w:ascii="Times New Roman" w:hAnsi="Times New Roman"/>
                            <w:b/>
                            <w:sz w:val="24"/>
                            <w:szCs w:val="24"/>
                          </w:rPr>
                          <w:t>tigma</w:t>
                        </w:r>
                        <w:r>
                          <w:rPr>
                            <w:rFonts w:ascii="Times New Roman" w:hAnsi="Times New Roman"/>
                            <w:b/>
                            <w:sz w:val="24"/>
                            <w:szCs w:val="24"/>
                          </w:rPr>
                          <w:t>.</w:t>
                        </w:r>
                      </w:p>
                      <w:p w14:paraId="0A077F6A" w14:textId="5950A189" w:rsidR="00087366"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Luck of food</w:t>
                        </w:r>
                      </w:p>
                    </w:tc>
                    <w:tc>
                      <w:tcPr>
                        <w:tcW w:w="1292" w:type="dxa"/>
                      </w:tcPr>
                      <w:p w14:paraId="0551E847" w14:textId="77777777"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p w14:paraId="5CAFB29D" w14:textId="4F31525B" w:rsidR="00087366"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tc>
                    <w:tc>
                      <w:tcPr>
                        <w:tcW w:w="1440" w:type="dxa"/>
                      </w:tcPr>
                      <w:p w14:paraId="32315968" w14:textId="77777777"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p w14:paraId="5B641836" w14:textId="2A3FC2C0" w:rsidR="00087366"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tc>
                    <w:tc>
                      <w:tcPr>
                        <w:tcW w:w="1350" w:type="dxa"/>
                      </w:tcPr>
                      <w:p w14:paraId="6B1EFCAA" w14:textId="77777777"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1</w:t>
                        </w:r>
                      </w:p>
                      <w:p w14:paraId="2A01AE07" w14:textId="1ECFF973" w:rsidR="00087366"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2</w:t>
                        </w:r>
                      </w:p>
                    </w:tc>
                    <w:tc>
                      <w:tcPr>
                        <w:tcW w:w="1350" w:type="dxa"/>
                      </w:tcPr>
                      <w:p w14:paraId="2BA175A3" w14:textId="77777777" w:rsidR="001C464B" w:rsidRDefault="001010DF"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0</w:t>
                        </w:r>
                      </w:p>
                      <w:p w14:paraId="1D7E174A" w14:textId="6C2AC547" w:rsidR="00087366"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0</w:t>
                        </w:r>
                      </w:p>
                    </w:tc>
                    <w:tc>
                      <w:tcPr>
                        <w:tcW w:w="3882" w:type="dxa"/>
                      </w:tcPr>
                      <w:p w14:paraId="3FDF378B" w14:textId="77777777" w:rsidR="001C464B"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3</w:t>
                        </w:r>
                      </w:p>
                      <w:p w14:paraId="09503612" w14:textId="7162A7FC" w:rsidR="00087366" w:rsidRDefault="00087366" w:rsidP="001C464B">
                        <w:pPr>
                          <w:pStyle w:val="ListParagraph"/>
                          <w:spacing w:line="360" w:lineRule="auto"/>
                          <w:ind w:left="0"/>
                          <w:jc w:val="both"/>
                          <w:rPr>
                            <w:rFonts w:ascii="Times New Roman" w:hAnsi="Times New Roman"/>
                            <w:b/>
                            <w:sz w:val="24"/>
                            <w:szCs w:val="24"/>
                          </w:rPr>
                        </w:pPr>
                        <w:r>
                          <w:rPr>
                            <w:rFonts w:ascii="Times New Roman" w:hAnsi="Times New Roman"/>
                            <w:b/>
                            <w:sz w:val="24"/>
                            <w:szCs w:val="24"/>
                          </w:rPr>
                          <w:t>4</w:t>
                        </w:r>
                      </w:p>
                    </w:tc>
                  </w:tr>
                </w:tbl>
                <w:p w14:paraId="54F37769" w14:textId="60A915A0" w:rsidR="001C464B" w:rsidRPr="001010DF" w:rsidRDefault="001010DF" w:rsidP="001010DF">
                  <w:pPr>
                    <w:spacing w:line="360" w:lineRule="auto"/>
                    <w:jc w:val="both"/>
                    <w:rPr>
                      <w:rFonts w:ascii="Times New Roman" w:hAnsi="Times New Roman"/>
                      <w:b/>
                      <w:sz w:val="24"/>
                      <w:szCs w:val="24"/>
                    </w:rPr>
                  </w:pPr>
                  <w:r>
                    <w:rPr>
                      <w:rFonts w:ascii="Times New Roman" w:hAnsi="Times New Roman"/>
                      <w:b/>
                      <w:sz w:val="24"/>
                      <w:szCs w:val="24"/>
                    </w:rPr>
                    <w:t>TOTAL NUMBER</w:t>
                  </w:r>
                  <w:r w:rsidR="00087366">
                    <w:rPr>
                      <w:rFonts w:ascii="Times New Roman" w:hAnsi="Times New Roman"/>
                      <w:b/>
                      <w:sz w:val="24"/>
                      <w:szCs w:val="24"/>
                    </w:rPr>
                    <w:t xml:space="preserve">                                                                                                     28</w:t>
                  </w:r>
                </w:p>
                <w:p w14:paraId="6F4C4FEC" w14:textId="11E9A5E5" w:rsidR="00E43383" w:rsidRPr="004F67C9" w:rsidRDefault="00E43383" w:rsidP="001419AA">
                  <w:pPr>
                    <w:spacing w:line="360" w:lineRule="auto"/>
                    <w:jc w:val="both"/>
                    <w:rPr>
                      <w:rFonts w:ascii="Times New Roman" w:hAnsi="Times New Roman"/>
                      <w:b/>
                      <w:sz w:val="24"/>
                      <w:szCs w:val="24"/>
                    </w:rPr>
                  </w:pPr>
                </w:p>
              </w:tc>
            </w:tr>
          </w:tbl>
          <w:p w14:paraId="5766EF84" w14:textId="77777777" w:rsidR="00A02C49" w:rsidRDefault="00A02C49" w:rsidP="00DE24FE">
            <w:pPr>
              <w:jc w:val="both"/>
              <w:rPr>
                <w:rFonts w:ascii="Times New Roman" w:hAnsi="Times New Roman"/>
                <w:sz w:val="24"/>
                <w:szCs w:val="24"/>
              </w:rPr>
            </w:pPr>
          </w:p>
          <w:p w14:paraId="22FF91B7" w14:textId="77777777" w:rsidR="00A02C49" w:rsidRDefault="00A02C49" w:rsidP="00DE24FE">
            <w:pPr>
              <w:jc w:val="both"/>
              <w:rPr>
                <w:rFonts w:ascii="Times New Roman" w:hAnsi="Times New Roman"/>
                <w:b/>
                <w:sz w:val="24"/>
                <w:szCs w:val="24"/>
              </w:rPr>
            </w:pPr>
          </w:p>
          <w:p w14:paraId="4185EF80" w14:textId="77777777" w:rsidR="00315122" w:rsidRPr="00610169" w:rsidRDefault="00315122" w:rsidP="00DE24FE">
            <w:pPr>
              <w:jc w:val="both"/>
              <w:rPr>
                <w:rFonts w:ascii="Times New Roman" w:hAnsi="Times New Roman"/>
                <w:sz w:val="24"/>
                <w:szCs w:val="24"/>
              </w:rPr>
            </w:pPr>
          </w:p>
        </w:tc>
      </w:tr>
    </w:tbl>
    <w:p w14:paraId="58CB09D5" w14:textId="77777777" w:rsidR="00937FF0" w:rsidRPr="00AA47AE" w:rsidRDefault="00937FF0" w:rsidP="00937FF0">
      <w:pPr>
        <w:spacing w:line="360" w:lineRule="auto"/>
        <w:jc w:val="both"/>
        <w:rPr>
          <w:rFonts w:ascii="Times New Roman" w:hAnsi="Times New Roman"/>
          <w:b/>
          <w:sz w:val="24"/>
          <w:szCs w:val="24"/>
        </w:rPr>
      </w:pPr>
    </w:p>
    <w:p w14:paraId="004511DD" w14:textId="77777777" w:rsidR="00937FF0" w:rsidRPr="00AA47AE" w:rsidRDefault="00937FF0" w:rsidP="00937FF0">
      <w:pPr>
        <w:tabs>
          <w:tab w:val="left" w:pos="0"/>
        </w:tabs>
        <w:spacing w:after="0" w:line="240" w:lineRule="auto"/>
        <w:ind w:left="-270" w:firstLine="270"/>
        <w:rPr>
          <w:rFonts w:ascii="Times New Roman" w:eastAsia="Arial Unicode MS" w:hAnsi="Times New Roman"/>
          <w:b/>
          <w:sz w:val="24"/>
          <w:szCs w:val="24"/>
        </w:rPr>
        <w:sectPr w:rsidR="00937FF0" w:rsidRPr="00AA47AE" w:rsidSect="00087366">
          <w:footerReference w:type="default" r:id="rId10"/>
          <w:pgSz w:w="11906" w:h="16838" w:code="9"/>
          <w:pgMar w:top="900" w:right="1440" w:bottom="630" w:left="2006" w:header="706" w:footer="706" w:gutter="0"/>
          <w:cols w:space="708"/>
          <w:titlePg/>
          <w:docGrid w:linePitch="360"/>
        </w:sectPr>
      </w:pPr>
    </w:p>
    <w:p w14:paraId="74CB0AD2" w14:textId="77777777" w:rsidR="00572CFD" w:rsidRPr="009B2934" w:rsidRDefault="00572CFD" w:rsidP="00572CFD">
      <w:pPr>
        <w:rPr>
          <w:rFonts w:ascii="Times New Roman" w:eastAsia="Arial Unicode MS" w:hAnsi="Times New Roman"/>
          <w:b/>
          <w:sz w:val="24"/>
          <w:szCs w:val="24"/>
        </w:rPr>
      </w:pPr>
    </w:p>
    <w:p w14:paraId="2C6B1BB1" w14:textId="77777777" w:rsidR="00572CFD" w:rsidRPr="00572CFD" w:rsidRDefault="00572CFD" w:rsidP="00572CFD">
      <w:pPr>
        <w:rPr>
          <w:rFonts w:ascii="Times New Roman" w:eastAsia="Arial Unicode MS" w:hAnsi="Times New Roman"/>
          <w:sz w:val="24"/>
          <w:szCs w:val="24"/>
        </w:rPr>
      </w:pPr>
    </w:p>
    <w:p w14:paraId="241231D7" w14:textId="77777777" w:rsidR="00572CFD" w:rsidRPr="009B2934" w:rsidRDefault="00572CFD" w:rsidP="009B2934">
      <w:pPr>
        <w:tabs>
          <w:tab w:val="left" w:pos="1110"/>
        </w:tabs>
        <w:rPr>
          <w:rFonts w:ascii="Times New Roman" w:eastAsia="Arial Unicode MS" w:hAnsi="Times New Roman"/>
          <w:b/>
          <w:sz w:val="24"/>
          <w:szCs w:val="24"/>
        </w:rPr>
      </w:pPr>
      <w:r w:rsidRPr="00572CFD">
        <w:rPr>
          <w:rFonts w:ascii="Times New Roman" w:eastAsia="Arial Unicode MS" w:hAnsi="Times New Roman"/>
          <w:b/>
          <w:sz w:val="24"/>
          <w:szCs w:val="24"/>
        </w:rPr>
        <w:t>Pictures taken d</w:t>
      </w:r>
      <w:r w:rsidR="00AE6DCB">
        <w:rPr>
          <w:rFonts w:ascii="Times New Roman" w:eastAsia="Arial Unicode MS" w:hAnsi="Times New Roman"/>
          <w:b/>
          <w:sz w:val="24"/>
          <w:szCs w:val="24"/>
        </w:rPr>
        <w:t xml:space="preserve">uring home adherence visits in </w:t>
      </w:r>
      <w:proofErr w:type="spellStart"/>
      <w:r w:rsidR="00AE6DCB">
        <w:rPr>
          <w:rFonts w:ascii="Times New Roman" w:eastAsia="Arial Unicode MS" w:hAnsi="Times New Roman"/>
          <w:b/>
          <w:sz w:val="24"/>
          <w:szCs w:val="24"/>
        </w:rPr>
        <w:t>K</w:t>
      </w:r>
      <w:r w:rsidRPr="00572CFD">
        <w:rPr>
          <w:rFonts w:ascii="Times New Roman" w:eastAsia="Arial Unicode MS" w:hAnsi="Times New Roman"/>
          <w:b/>
          <w:sz w:val="24"/>
          <w:szCs w:val="24"/>
        </w:rPr>
        <w:t>amengo</w:t>
      </w:r>
      <w:proofErr w:type="spellEnd"/>
      <w:r w:rsidRPr="00572CFD">
        <w:rPr>
          <w:rFonts w:ascii="Times New Roman" w:eastAsia="Arial Unicode MS" w:hAnsi="Times New Roman"/>
          <w:b/>
          <w:sz w:val="24"/>
          <w:szCs w:val="24"/>
        </w:rPr>
        <w:t xml:space="preserve"> Sub County</w:t>
      </w:r>
    </w:p>
    <w:p w14:paraId="690EC518" w14:textId="27E0895C" w:rsidR="00572CFD" w:rsidRPr="00572CFD" w:rsidRDefault="00572CFD" w:rsidP="00572CFD">
      <w:pPr>
        <w:rPr>
          <w:rFonts w:ascii="Times New Roman" w:eastAsia="Arial Unicode MS" w:hAnsi="Times New Roman"/>
          <w:sz w:val="24"/>
          <w:szCs w:val="24"/>
        </w:rPr>
      </w:pPr>
    </w:p>
    <w:p w14:paraId="76AC0833" w14:textId="77777777" w:rsidR="007F74F6" w:rsidRDefault="007F74F6" w:rsidP="00572CFD">
      <w:pPr>
        <w:rPr>
          <w:rFonts w:ascii="Times New Roman" w:eastAsia="Arial Unicode MS" w:hAnsi="Times New Roman"/>
          <w:b/>
          <w:sz w:val="24"/>
          <w:szCs w:val="24"/>
        </w:rPr>
      </w:pPr>
    </w:p>
    <w:p w14:paraId="40C38E9A" w14:textId="77777777" w:rsidR="00572CFD" w:rsidRPr="007F74F6" w:rsidRDefault="007F74F6" w:rsidP="00572CFD">
      <w:pPr>
        <w:rPr>
          <w:rFonts w:ascii="Times New Roman" w:eastAsia="Arial Unicode MS" w:hAnsi="Times New Roman"/>
          <w:b/>
          <w:sz w:val="24"/>
          <w:szCs w:val="24"/>
        </w:rPr>
      </w:pPr>
      <w:r w:rsidRPr="007F74F6">
        <w:rPr>
          <w:rFonts w:ascii="Times New Roman" w:eastAsia="Arial Unicode MS" w:hAnsi="Times New Roman"/>
          <w:b/>
          <w:sz w:val="24"/>
          <w:szCs w:val="24"/>
          <w:highlight w:val="darkGreen"/>
        </w:rPr>
        <w:t>BOOSTER GRANT</w:t>
      </w:r>
    </w:p>
    <w:p w14:paraId="29429060" w14:textId="77777777" w:rsidR="007F74F6" w:rsidRDefault="007F74F6" w:rsidP="007F74F6">
      <w:pPr>
        <w:spacing w:line="360" w:lineRule="auto"/>
        <w:rPr>
          <w:rFonts w:ascii="Times New Roman" w:hAnsi="Times New Roman"/>
          <w:b/>
          <w:sz w:val="24"/>
          <w:szCs w:val="24"/>
        </w:rPr>
      </w:pPr>
    </w:p>
    <w:p w14:paraId="79A971F6" w14:textId="77777777" w:rsidR="007F74F6" w:rsidRPr="007F74F6" w:rsidRDefault="007F74F6" w:rsidP="007F74F6">
      <w:pPr>
        <w:spacing w:line="360" w:lineRule="auto"/>
        <w:rPr>
          <w:rFonts w:ascii="Times New Roman" w:hAnsi="Times New Roman"/>
          <w:sz w:val="24"/>
          <w:szCs w:val="24"/>
        </w:rPr>
      </w:pPr>
      <w:r w:rsidRPr="00DE6C16">
        <w:rPr>
          <w:rFonts w:ascii="Times New Roman" w:hAnsi="Times New Roman"/>
          <w:b/>
          <w:sz w:val="24"/>
          <w:szCs w:val="24"/>
        </w:rPr>
        <w:t>PURPOSE</w:t>
      </w:r>
      <w:r w:rsidRPr="001E020C">
        <w:rPr>
          <w:rFonts w:ascii="Times New Roman" w:hAnsi="Times New Roman"/>
          <w:sz w:val="24"/>
          <w:szCs w:val="24"/>
        </w:rPr>
        <w:t>:</w:t>
      </w:r>
    </w:p>
    <w:p w14:paraId="7485E852" w14:textId="77777777" w:rsidR="007F74F6" w:rsidRDefault="007F74F6" w:rsidP="007F74F6">
      <w:pPr>
        <w:spacing w:line="360" w:lineRule="auto"/>
        <w:jc w:val="both"/>
        <w:rPr>
          <w:rFonts w:ascii="Times New Roman" w:hAnsi="Times New Roman"/>
          <w:sz w:val="24"/>
          <w:szCs w:val="24"/>
        </w:rPr>
      </w:pPr>
      <w:r>
        <w:rPr>
          <w:rFonts w:ascii="Times New Roman" w:hAnsi="Times New Roman"/>
          <w:sz w:val="24"/>
          <w:szCs w:val="24"/>
        </w:rPr>
        <w:t>To support caregivers with IGAs by giving them booster grants.</w:t>
      </w:r>
    </w:p>
    <w:p w14:paraId="502E78AA" w14:textId="77777777" w:rsidR="007F74F6" w:rsidRDefault="007F74F6" w:rsidP="007F74F6">
      <w:pPr>
        <w:spacing w:line="360" w:lineRule="auto"/>
        <w:jc w:val="both"/>
        <w:rPr>
          <w:rFonts w:ascii="Times New Roman" w:hAnsi="Times New Roman"/>
          <w:b/>
          <w:sz w:val="24"/>
          <w:szCs w:val="24"/>
        </w:rPr>
      </w:pPr>
      <w:r w:rsidRPr="002C7307">
        <w:rPr>
          <w:rFonts w:ascii="Times New Roman" w:hAnsi="Times New Roman"/>
          <w:b/>
          <w:sz w:val="24"/>
          <w:szCs w:val="24"/>
        </w:rPr>
        <w:t>INTRODUCTION</w:t>
      </w:r>
    </w:p>
    <w:p w14:paraId="21D7FABC" w14:textId="360084F4" w:rsidR="007F74F6" w:rsidRDefault="007F74F6" w:rsidP="007F74F6">
      <w:pPr>
        <w:spacing w:line="360" w:lineRule="auto"/>
        <w:jc w:val="both"/>
        <w:rPr>
          <w:rFonts w:ascii="Times New Roman" w:hAnsi="Times New Roman"/>
          <w:sz w:val="24"/>
          <w:szCs w:val="24"/>
        </w:rPr>
      </w:pPr>
      <w:r w:rsidRPr="008B360E">
        <w:rPr>
          <w:rFonts w:ascii="Times New Roman" w:hAnsi="Times New Roman"/>
          <w:sz w:val="24"/>
          <w:szCs w:val="24"/>
        </w:rPr>
        <w:t>Mountains of hope</w:t>
      </w:r>
      <w:r>
        <w:rPr>
          <w:rFonts w:ascii="Times New Roman" w:hAnsi="Times New Roman"/>
          <w:sz w:val="24"/>
          <w:szCs w:val="24"/>
        </w:rPr>
        <w:t xml:space="preserve"> together with RHSP</w:t>
      </w:r>
      <w:r w:rsidRPr="008B360E">
        <w:rPr>
          <w:rFonts w:ascii="Times New Roman" w:hAnsi="Times New Roman"/>
          <w:sz w:val="24"/>
          <w:szCs w:val="24"/>
        </w:rPr>
        <w:t xml:space="preserve"> supported</w:t>
      </w:r>
      <w:r>
        <w:rPr>
          <w:rFonts w:ascii="Times New Roman" w:hAnsi="Times New Roman"/>
          <w:b/>
          <w:sz w:val="24"/>
          <w:szCs w:val="24"/>
        </w:rPr>
        <w:t xml:space="preserve"> </w:t>
      </w:r>
      <w:r w:rsidR="00C70BE5">
        <w:rPr>
          <w:rFonts w:ascii="Times New Roman" w:hAnsi="Times New Roman"/>
          <w:sz w:val="24"/>
          <w:szCs w:val="24"/>
        </w:rPr>
        <w:t>8</w:t>
      </w:r>
      <w:r w:rsidR="00C075AC">
        <w:rPr>
          <w:rFonts w:ascii="Times New Roman" w:hAnsi="Times New Roman"/>
          <w:sz w:val="24"/>
          <w:szCs w:val="24"/>
        </w:rPr>
        <w:t xml:space="preserve"> caregivers with IGAs</w:t>
      </w:r>
      <w:r>
        <w:rPr>
          <w:rFonts w:ascii="Times New Roman" w:hAnsi="Times New Roman"/>
          <w:sz w:val="24"/>
          <w:szCs w:val="24"/>
        </w:rPr>
        <w:t>. Each caregiver was supported with a booster grant worth 1</w:t>
      </w:r>
      <w:r w:rsidR="00A02DD9">
        <w:rPr>
          <w:rFonts w:ascii="Times New Roman" w:hAnsi="Times New Roman"/>
          <w:sz w:val="24"/>
          <w:szCs w:val="24"/>
        </w:rPr>
        <w:t>00,000/= given in kind</w:t>
      </w:r>
      <w:r>
        <w:rPr>
          <w:rFonts w:ascii="Times New Roman" w:hAnsi="Times New Roman"/>
          <w:sz w:val="24"/>
          <w:szCs w:val="24"/>
        </w:rPr>
        <w:t xml:space="preserve">. </w:t>
      </w:r>
    </w:p>
    <w:p w14:paraId="75BAC421" w14:textId="77777777" w:rsidR="00C075AC" w:rsidRDefault="00C075AC" w:rsidP="007F74F6">
      <w:pPr>
        <w:spacing w:line="360" w:lineRule="auto"/>
        <w:jc w:val="both"/>
        <w:rPr>
          <w:rFonts w:ascii="Times New Roman" w:hAnsi="Times New Roman"/>
          <w:b/>
          <w:sz w:val="24"/>
          <w:szCs w:val="24"/>
        </w:rPr>
      </w:pPr>
    </w:p>
    <w:p w14:paraId="19030AEB" w14:textId="77777777" w:rsidR="00AE6DCB" w:rsidRDefault="00AE6DCB" w:rsidP="007F74F6">
      <w:pPr>
        <w:spacing w:line="360" w:lineRule="auto"/>
        <w:jc w:val="both"/>
        <w:rPr>
          <w:rFonts w:ascii="Times New Roman" w:hAnsi="Times New Roman"/>
          <w:b/>
          <w:sz w:val="24"/>
          <w:szCs w:val="24"/>
        </w:rPr>
      </w:pPr>
    </w:p>
    <w:p w14:paraId="24C6A6A0" w14:textId="77777777" w:rsidR="00AE6DCB" w:rsidRDefault="00AE6DCB" w:rsidP="007F74F6">
      <w:pPr>
        <w:spacing w:line="360" w:lineRule="auto"/>
        <w:jc w:val="both"/>
        <w:rPr>
          <w:rFonts w:ascii="Times New Roman" w:hAnsi="Times New Roman"/>
          <w:b/>
          <w:sz w:val="24"/>
          <w:szCs w:val="24"/>
        </w:rPr>
      </w:pPr>
    </w:p>
    <w:p w14:paraId="73F30603" w14:textId="77777777" w:rsidR="00AE6DCB" w:rsidRDefault="00AE6DCB" w:rsidP="007F74F6">
      <w:pPr>
        <w:spacing w:line="360" w:lineRule="auto"/>
        <w:jc w:val="both"/>
        <w:rPr>
          <w:rFonts w:ascii="Times New Roman" w:hAnsi="Times New Roman"/>
          <w:b/>
          <w:sz w:val="24"/>
          <w:szCs w:val="24"/>
        </w:rPr>
      </w:pPr>
    </w:p>
    <w:p w14:paraId="4D3AA2A4" w14:textId="77777777" w:rsidR="00AE6DCB" w:rsidRDefault="00AE6DCB" w:rsidP="007F74F6">
      <w:pPr>
        <w:spacing w:line="360" w:lineRule="auto"/>
        <w:jc w:val="both"/>
        <w:rPr>
          <w:rFonts w:ascii="Times New Roman" w:hAnsi="Times New Roman"/>
          <w:b/>
          <w:sz w:val="24"/>
          <w:szCs w:val="24"/>
        </w:rPr>
      </w:pPr>
    </w:p>
    <w:p w14:paraId="5D7E49AA" w14:textId="77777777" w:rsidR="00AE6DCB" w:rsidRDefault="00AE6DCB" w:rsidP="007F74F6">
      <w:pPr>
        <w:spacing w:line="360" w:lineRule="auto"/>
        <w:jc w:val="both"/>
        <w:rPr>
          <w:rFonts w:ascii="Times New Roman" w:hAnsi="Times New Roman"/>
          <w:b/>
          <w:sz w:val="24"/>
          <w:szCs w:val="24"/>
        </w:rPr>
      </w:pPr>
    </w:p>
    <w:p w14:paraId="50DCE1AA" w14:textId="77777777" w:rsidR="00AE6DCB" w:rsidRDefault="00AE6DCB" w:rsidP="007F74F6">
      <w:pPr>
        <w:spacing w:line="360" w:lineRule="auto"/>
        <w:jc w:val="both"/>
        <w:rPr>
          <w:rFonts w:ascii="Times New Roman" w:hAnsi="Times New Roman"/>
          <w:b/>
          <w:sz w:val="24"/>
          <w:szCs w:val="24"/>
        </w:rPr>
      </w:pPr>
    </w:p>
    <w:p w14:paraId="44CA079B" w14:textId="77777777" w:rsidR="00AE6DCB" w:rsidRDefault="00AE6DCB" w:rsidP="007F74F6">
      <w:pPr>
        <w:spacing w:line="360" w:lineRule="auto"/>
        <w:jc w:val="both"/>
        <w:rPr>
          <w:rFonts w:ascii="Times New Roman" w:hAnsi="Times New Roman"/>
          <w:b/>
          <w:sz w:val="24"/>
          <w:szCs w:val="24"/>
        </w:rPr>
      </w:pPr>
    </w:p>
    <w:p w14:paraId="15929EC7" w14:textId="77777777" w:rsidR="00AE6DCB" w:rsidRDefault="00AE6DCB" w:rsidP="007F74F6">
      <w:pPr>
        <w:spacing w:line="360" w:lineRule="auto"/>
        <w:jc w:val="both"/>
        <w:rPr>
          <w:rFonts w:ascii="Times New Roman" w:hAnsi="Times New Roman"/>
          <w:b/>
          <w:sz w:val="24"/>
          <w:szCs w:val="24"/>
        </w:rPr>
      </w:pPr>
    </w:p>
    <w:p w14:paraId="4CF95DBB" w14:textId="77777777" w:rsidR="00C70BE5" w:rsidRDefault="00C70BE5" w:rsidP="007F74F6">
      <w:pPr>
        <w:spacing w:line="360" w:lineRule="auto"/>
        <w:jc w:val="both"/>
        <w:rPr>
          <w:rFonts w:ascii="Times New Roman" w:hAnsi="Times New Roman"/>
          <w:b/>
          <w:sz w:val="24"/>
          <w:szCs w:val="24"/>
        </w:rPr>
      </w:pPr>
    </w:p>
    <w:p w14:paraId="158DA7A7" w14:textId="77777777" w:rsidR="00C70BE5" w:rsidRDefault="00C70BE5" w:rsidP="007F74F6">
      <w:pPr>
        <w:spacing w:line="360" w:lineRule="auto"/>
        <w:jc w:val="both"/>
        <w:rPr>
          <w:rFonts w:ascii="Times New Roman" w:hAnsi="Times New Roman"/>
          <w:b/>
          <w:sz w:val="24"/>
          <w:szCs w:val="24"/>
        </w:rPr>
      </w:pPr>
    </w:p>
    <w:p w14:paraId="7665678A" w14:textId="77777777" w:rsidR="00C70BE5" w:rsidRDefault="00C70BE5" w:rsidP="007F74F6">
      <w:pPr>
        <w:spacing w:line="360" w:lineRule="auto"/>
        <w:jc w:val="both"/>
        <w:rPr>
          <w:rFonts w:ascii="Times New Roman" w:hAnsi="Times New Roman"/>
          <w:b/>
          <w:sz w:val="24"/>
          <w:szCs w:val="24"/>
        </w:rPr>
      </w:pPr>
    </w:p>
    <w:p w14:paraId="2B4209FA" w14:textId="77777777" w:rsidR="00C70BE5" w:rsidRDefault="00C70BE5" w:rsidP="007F74F6">
      <w:pPr>
        <w:spacing w:line="360" w:lineRule="auto"/>
        <w:jc w:val="both"/>
        <w:rPr>
          <w:rFonts w:ascii="Times New Roman" w:hAnsi="Times New Roman"/>
          <w:b/>
          <w:sz w:val="24"/>
          <w:szCs w:val="24"/>
        </w:rPr>
      </w:pPr>
    </w:p>
    <w:p w14:paraId="1F858494" w14:textId="77777777" w:rsidR="00C70BE5" w:rsidRDefault="00C70BE5" w:rsidP="007F74F6">
      <w:pPr>
        <w:spacing w:line="360" w:lineRule="auto"/>
        <w:jc w:val="both"/>
        <w:rPr>
          <w:rFonts w:ascii="Times New Roman" w:hAnsi="Times New Roman"/>
          <w:b/>
          <w:sz w:val="24"/>
          <w:szCs w:val="24"/>
        </w:rPr>
      </w:pPr>
    </w:p>
    <w:p w14:paraId="34E1E720" w14:textId="77777777" w:rsidR="00AE6DCB" w:rsidRDefault="00AE6DCB" w:rsidP="007F74F6">
      <w:pPr>
        <w:spacing w:line="360" w:lineRule="auto"/>
        <w:jc w:val="both"/>
        <w:rPr>
          <w:rFonts w:ascii="Times New Roman" w:hAnsi="Times New Roman"/>
          <w:b/>
          <w:sz w:val="24"/>
          <w:szCs w:val="24"/>
        </w:rPr>
      </w:pPr>
    </w:p>
    <w:p w14:paraId="596C7E41" w14:textId="77777777" w:rsidR="00AE6DCB" w:rsidRDefault="00AE6DCB" w:rsidP="007F74F6">
      <w:pPr>
        <w:spacing w:line="360" w:lineRule="auto"/>
        <w:jc w:val="both"/>
        <w:rPr>
          <w:rFonts w:ascii="Times New Roman" w:hAnsi="Times New Roman"/>
          <w:b/>
          <w:sz w:val="24"/>
          <w:szCs w:val="24"/>
        </w:rPr>
      </w:pPr>
    </w:p>
    <w:p w14:paraId="32347654" w14:textId="77777777" w:rsidR="007F74F6" w:rsidRDefault="007F74F6" w:rsidP="007F74F6">
      <w:pPr>
        <w:spacing w:line="360" w:lineRule="auto"/>
        <w:jc w:val="both"/>
        <w:rPr>
          <w:rFonts w:ascii="Times New Roman" w:hAnsi="Times New Roman"/>
          <w:b/>
          <w:sz w:val="24"/>
          <w:szCs w:val="24"/>
        </w:rPr>
      </w:pPr>
      <w:r>
        <w:rPr>
          <w:rFonts w:ascii="Times New Roman" w:hAnsi="Times New Roman"/>
          <w:b/>
          <w:sz w:val="24"/>
          <w:szCs w:val="24"/>
        </w:rPr>
        <w:lastRenderedPageBreak/>
        <w:t xml:space="preserve">ACTIVITIES </w:t>
      </w:r>
    </w:p>
    <w:tbl>
      <w:tblPr>
        <w:tblStyle w:val="TableGrid"/>
        <w:tblW w:w="11250" w:type="dxa"/>
        <w:tblInd w:w="-792" w:type="dxa"/>
        <w:tblLayout w:type="fixed"/>
        <w:tblLook w:val="04A0" w:firstRow="1" w:lastRow="0" w:firstColumn="1" w:lastColumn="0" w:noHBand="0" w:noVBand="1"/>
      </w:tblPr>
      <w:tblGrid>
        <w:gridCol w:w="11250"/>
      </w:tblGrid>
      <w:tr w:rsidR="007F74F6" w14:paraId="31640522" w14:textId="77777777" w:rsidTr="001419AA">
        <w:trPr>
          <w:trHeight w:val="7037"/>
        </w:trPr>
        <w:tc>
          <w:tcPr>
            <w:tcW w:w="11250" w:type="dxa"/>
            <w:tcBorders>
              <w:top w:val="nil"/>
              <w:left w:val="nil"/>
              <w:bottom w:val="nil"/>
              <w:right w:val="nil"/>
            </w:tcBorders>
          </w:tcPr>
          <w:p w14:paraId="21AC51E1" w14:textId="2FB8598D" w:rsidR="007F74F6" w:rsidRDefault="007F74F6" w:rsidP="001419AA">
            <w:pPr>
              <w:spacing w:line="360" w:lineRule="auto"/>
              <w:jc w:val="both"/>
              <w:rPr>
                <w:rFonts w:ascii="Times New Roman" w:hAnsi="Times New Roman"/>
                <w:b/>
                <w:sz w:val="24"/>
                <w:szCs w:val="24"/>
              </w:rPr>
            </w:pPr>
            <w:r>
              <w:rPr>
                <w:rFonts w:ascii="Times New Roman" w:hAnsi="Times New Roman"/>
                <w:b/>
                <w:sz w:val="24"/>
                <w:szCs w:val="24"/>
              </w:rPr>
              <w:t xml:space="preserve">Activities done </w:t>
            </w:r>
          </w:p>
          <w:p w14:paraId="6ACDE4A6" w14:textId="77777777" w:rsidR="007F74F6" w:rsidRDefault="007F74F6" w:rsidP="007F74F6">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Identifying the house holds</w:t>
            </w:r>
          </w:p>
          <w:p w14:paraId="77C9B22E" w14:textId="77777777" w:rsidR="007F74F6" w:rsidRDefault="007F74F6" w:rsidP="007F74F6">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Assessing the kind of business the caregiver wants.</w:t>
            </w:r>
          </w:p>
          <w:p w14:paraId="0FC594E9" w14:textId="77777777" w:rsidR="007F74F6" w:rsidRDefault="007F74F6" w:rsidP="007F74F6">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Purchasing the items for the caregiver.</w:t>
            </w:r>
          </w:p>
          <w:p w14:paraId="29EE6E69" w14:textId="77777777" w:rsidR="007F74F6" w:rsidRDefault="007F74F6" w:rsidP="001419AA">
            <w:pPr>
              <w:spacing w:line="360" w:lineRule="auto"/>
              <w:jc w:val="both"/>
              <w:rPr>
                <w:rFonts w:ascii="Times New Roman" w:hAnsi="Times New Roman"/>
                <w:b/>
                <w:sz w:val="24"/>
                <w:szCs w:val="24"/>
              </w:rPr>
            </w:pPr>
            <w:r>
              <w:rPr>
                <w:rFonts w:ascii="Times New Roman" w:hAnsi="Times New Roman"/>
                <w:b/>
                <w:sz w:val="24"/>
                <w:szCs w:val="24"/>
              </w:rPr>
              <w:t>Achievements</w:t>
            </w:r>
          </w:p>
          <w:p w14:paraId="5CAA7F8F" w14:textId="1D624712" w:rsidR="00563C23" w:rsidRPr="00563C23" w:rsidRDefault="00975638" w:rsidP="001419AA">
            <w:pPr>
              <w:spacing w:line="360" w:lineRule="auto"/>
              <w:jc w:val="both"/>
              <w:rPr>
                <w:rFonts w:ascii="Times New Roman" w:hAnsi="Times New Roman"/>
                <w:sz w:val="24"/>
                <w:szCs w:val="24"/>
              </w:rPr>
            </w:pPr>
            <w:r>
              <w:rPr>
                <w:rFonts w:ascii="Times New Roman" w:hAnsi="Times New Roman"/>
                <w:sz w:val="24"/>
                <w:szCs w:val="24"/>
              </w:rPr>
              <w:t>A total of</w:t>
            </w:r>
            <w:r w:rsidR="00C70BE5">
              <w:rPr>
                <w:rFonts w:ascii="Times New Roman" w:hAnsi="Times New Roman"/>
                <w:sz w:val="24"/>
                <w:szCs w:val="24"/>
              </w:rPr>
              <w:t xml:space="preserve"> 8</w:t>
            </w:r>
            <w:r>
              <w:rPr>
                <w:rFonts w:ascii="Times New Roman" w:hAnsi="Times New Roman"/>
                <w:sz w:val="24"/>
                <w:szCs w:val="24"/>
              </w:rPr>
              <w:t xml:space="preserve"> </w:t>
            </w:r>
            <w:r w:rsidR="007F74F6">
              <w:rPr>
                <w:rFonts w:ascii="Times New Roman" w:hAnsi="Times New Roman"/>
                <w:sz w:val="24"/>
                <w:szCs w:val="24"/>
              </w:rPr>
              <w:t>caregivers</w:t>
            </w:r>
            <w:r w:rsidR="00C70BE5">
              <w:rPr>
                <w:rFonts w:ascii="Times New Roman" w:hAnsi="Times New Roman"/>
                <w:sz w:val="24"/>
                <w:szCs w:val="24"/>
              </w:rPr>
              <w:t xml:space="preserve"> in </w:t>
            </w:r>
            <w:proofErr w:type="spellStart"/>
            <w:r w:rsidR="00C70BE5">
              <w:rPr>
                <w:rFonts w:ascii="Times New Roman" w:hAnsi="Times New Roman"/>
                <w:sz w:val="24"/>
                <w:szCs w:val="24"/>
              </w:rPr>
              <w:t>kiringente</w:t>
            </w:r>
            <w:proofErr w:type="spellEnd"/>
            <w:r w:rsidR="00C70BE5">
              <w:rPr>
                <w:rFonts w:ascii="Times New Roman" w:hAnsi="Times New Roman"/>
                <w:sz w:val="24"/>
                <w:szCs w:val="24"/>
              </w:rPr>
              <w:t xml:space="preserve"> have</w:t>
            </w:r>
            <w:r>
              <w:rPr>
                <w:rFonts w:ascii="Times New Roman" w:hAnsi="Times New Roman"/>
                <w:sz w:val="24"/>
                <w:szCs w:val="24"/>
              </w:rPr>
              <w:t xml:space="preserve"> been boosted</w:t>
            </w:r>
            <w:r w:rsidR="007F74F6">
              <w:rPr>
                <w:rFonts w:ascii="Times New Roman" w:hAnsi="Times New Roman"/>
                <w:sz w:val="24"/>
                <w:szCs w:val="24"/>
              </w:rPr>
              <w:t>.</w:t>
            </w:r>
          </w:p>
          <w:p w14:paraId="1E23745F" w14:textId="16F906D1" w:rsidR="00AA5A13" w:rsidRPr="00563C23" w:rsidRDefault="00AA5A13" w:rsidP="001419AA">
            <w:pPr>
              <w:spacing w:line="360" w:lineRule="auto"/>
              <w:jc w:val="both"/>
              <w:rPr>
                <w:rFonts w:ascii="Times New Roman" w:hAnsi="Times New Roman"/>
                <w:b/>
                <w:color w:val="FF0000"/>
                <w:sz w:val="24"/>
                <w:szCs w:val="24"/>
              </w:rPr>
            </w:pPr>
            <w:r>
              <w:rPr>
                <w:rFonts w:ascii="Times New Roman" w:hAnsi="Times New Roman"/>
                <w:b/>
                <w:sz w:val="24"/>
                <w:szCs w:val="24"/>
              </w:rPr>
              <w:t xml:space="preserve"> </w:t>
            </w:r>
            <w:r w:rsidR="00563C23" w:rsidRPr="00563C23">
              <w:rPr>
                <w:rFonts w:ascii="Times New Roman" w:hAnsi="Times New Roman"/>
                <w:b/>
                <w:color w:val="FF0000"/>
                <w:sz w:val="24"/>
                <w:szCs w:val="24"/>
              </w:rPr>
              <w:t>NUTRITION EDUCATION.</w:t>
            </w:r>
          </w:p>
          <w:p w14:paraId="1CEC3CAD" w14:textId="53BEAEF0" w:rsidR="00563C23" w:rsidRDefault="00563C23" w:rsidP="001419AA">
            <w:pPr>
              <w:spacing w:line="360" w:lineRule="auto"/>
              <w:jc w:val="both"/>
              <w:rPr>
                <w:rFonts w:ascii="Times New Roman" w:hAnsi="Times New Roman"/>
                <w:b/>
                <w:sz w:val="24"/>
                <w:szCs w:val="24"/>
              </w:rPr>
            </w:pPr>
            <w:r>
              <w:rPr>
                <w:rFonts w:ascii="Times New Roman" w:hAnsi="Times New Roman"/>
                <w:b/>
                <w:sz w:val="24"/>
                <w:szCs w:val="24"/>
              </w:rPr>
              <w:t>Mostly for the caregivers who have malnourished children and those with children who are not suppressing.</w:t>
            </w:r>
          </w:p>
          <w:p w14:paraId="5E4D4492" w14:textId="7165F27A" w:rsidR="00563C23" w:rsidRDefault="00563C23" w:rsidP="001419AA">
            <w:pPr>
              <w:spacing w:line="360" w:lineRule="auto"/>
              <w:jc w:val="both"/>
              <w:rPr>
                <w:rFonts w:ascii="Times New Roman" w:hAnsi="Times New Roman"/>
                <w:b/>
                <w:sz w:val="24"/>
                <w:szCs w:val="24"/>
              </w:rPr>
            </w:pPr>
            <w:r>
              <w:rPr>
                <w:rFonts w:ascii="Times New Roman" w:hAnsi="Times New Roman"/>
                <w:b/>
                <w:sz w:val="24"/>
                <w:szCs w:val="24"/>
              </w:rPr>
              <w:t xml:space="preserve">trained a total number of 60 caregivers on how to prepare </w:t>
            </w:r>
            <w:proofErr w:type="spellStart"/>
            <w:r>
              <w:rPr>
                <w:rFonts w:ascii="Times New Roman" w:hAnsi="Times New Roman"/>
                <w:b/>
                <w:sz w:val="24"/>
                <w:szCs w:val="24"/>
              </w:rPr>
              <w:t>ekitoobero</w:t>
            </w:r>
            <w:proofErr w:type="spellEnd"/>
          </w:p>
          <w:p w14:paraId="6F141599" w14:textId="780EA416" w:rsidR="00563C23" w:rsidRDefault="00563C23" w:rsidP="001419AA">
            <w:pPr>
              <w:spacing w:line="360" w:lineRule="auto"/>
              <w:jc w:val="both"/>
              <w:rPr>
                <w:rFonts w:ascii="Times New Roman" w:hAnsi="Times New Roman"/>
                <w:b/>
                <w:sz w:val="24"/>
                <w:szCs w:val="24"/>
              </w:rPr>
            </w:pPr>
            <w:r>
              <w:rPr>
                <w:rFonts w:ascii="Times New Roman" w:hAnsi="Times New Roman"/>
                <w:b/>
                <w:sz w:val="24"/>
                <w:szCs w:val="24"/>
              </w:rPr>
              <w:t>buwama 28</w:t>
            </w:r>
          </w:p>
          <w:p w14:paraId="7FCE5C3B" w14:textId="486220C7" w:rsidR="00563C23" w:rsidRDefault="00563C23" w:rsidP="001419AA">
            <w:pPr>
              <w:spacing w:line="360" w:lineRule="auto"/>
              <w:jc w:val="both"/>
              <w:rPr>
                <w:rFonts w:ascii="Times New Roman" w:hAnsi="Times New Roman"/>
                <w:b/>
                <w:sz w:val="24"/>
                <w:szCs w:val="24"/>
              </w:rPr>
            </w:pPr>
            <w:proofErr w:type="spellStart"/>
            <w:r>
              <w:rPr>
                <w:rFonts w:ascii="Times New Roman" w:hAnsi="Times New Roman"/>
                <w:b/>
                <w:sz w:val="24"/>
                <w:szCs w:val="24"/>
              </w:rPr>
              <w:t>bunjako</w:t>
            </w:r>
            <w:proofErr w:type="spellEnd"/>
            <w:r>
              <w:rPr>
                <w:rFonts w:ascii="Times New Roman" w:hAnsi="Times New Roman"/>
                <w:b/>
                <w:sz w:val="24"/>
                <w:szCs w:val="24"/>
              </w:rPr>
              <w:t xml:space="preserve"> 20</w:t>
            </w:r>
          </w:p>
          <w:p w14:paraId="06F655B5" w14:textId="77904E74" w:rsidR="00563C23" w:rsidRDefault="00563C23" w:rsidP="001419AA">
            <w:pPr>
              <w:spacing w:line="360" w:lineRule="auto"/>
              <w:jc w:val="both"/>
              <w:rPr>
                <w:rFonts w:ascii="Times New Roman" w:hAnsi="Times New Roman"/>
                <w:b/>
                <w:sz w:val="24"/>
                <w:szCs w:val="24"/>
              </w:rPr>
            </w:pPr>
            <w:proofErr w:type="spellStart"/>
            <w:r>
              <w:rPr>
                <w:rFonts w:ascii="Times New Roman" w:hAnsi="Times New Roman"/>
                <w:b/>
                <w:sz w:val="24"/>
                <w:szCs w:val="24"/>
              </w:rPr>
              <w:t>muduuma</w:t>
            </w:r>
            <w:proofErr w:type="spellEnd"/>
            <w:r>
              <w:rPr>
                <w:rFonts w:ascii="Times New Roman" w:hAnsi="Times New Roman"/>
                <w:b/>
                <w:sz w:val="24"/>
                <w:szCs w:val="24"/>
              </w:rPr>
              <w:t xml:space="preserve"> 12</w:t>
            </w:r>
          </w:p>
          <w:p w14:paraId="761EA203" w14:textId="25BFDE7F" w:rsidR="00563C23" w:rsidRDefault="00563C23" w:rsidP="001419AA">
            <w:pPr>
              <w:spacing w:line="360" w:lineRule="auto"/>
              <w:jc w:val="both"/>
              <w:rPr>
                <w:rFonts w:ascii="Times New Roman" w:hAnsi="Times New Roman"/>
                <w:b/>
                <w:sz w:val="24"/>
                <w:szCs w:val="24"/>
              </w:rPr>
            </w:pPr>
            <w:proofErr w:type="gramStart"/>
            <w:r>
              <w:rPr>
                <w:rFonts w:ascii="Times New Roman" w:hAnsi="Times New Roman"/>
                <w:b/>
                <w:sz w:val="24"/>
                <w:szCs w:val="24"/>
              </w:rPr>
              <w:t>total</w:t>
            </w:r>
            <w:proofErr w:type="gramEnd"/>
            <w:r>
              <w:rPr>
                <w:rFonts w:ascii="Times New Roman" w:hAnsi="Times New Roman"/>
                <w:b/>
                <w:sz w:val="24"/>
                <w:szCs w:val="24"/>
              </w:rPr>
              <w:t xml:space="preserve"> of  60</w:t>
            </w:r>
            <w:r w:rsidR="00B45CDD">
              <w:rPr>
                <w:rFonts w:ascii="Times New Roman" w:hAnsi="Times New Roman"/>
                <w:b/>
                <w:sz w:val="24"/>
                <w:szCs w:val="24"/>
              </w:rPr>
              <w:t>.</w:t>
            </w:r>
          </w:p>
          <w:p w14:paraId="27A25DDB" w14:textId="50501F9D" w:rsidR="00B45CDD" w:rsidRDefault="00B45CDD" w:rsidP="001419AA">
            <w:pPr>
              <w:spacing w:line="360" w:lineRule="auto"/>
              <w:jc w:val="both"/>
              <w:rPr>
                <w:rFonts w:ascii="Times New Roman" w:hAnsi="Times New Roman"/>
                <w:b/>
                <w:color w:val="FF0000"/>
                <w:sz w:val="24"/>
                <w:szCs w:val="24"/>
              </w:rPr>
            </w:pPr>
            <w:r w:rsidRPr="00B45CDD">
              <w:rPr>
                <w:rFonts w:ascii="Times New Roman" w:hAnsi="Times New Roman"/>
                <w:b/>
                <w:color w:val="FF0000"/>
                <w:sz w:val="24"/>
                <w:szCs w:val="24"/>
              </w:rPr>
              <w:t>ADOLESCENT CLUBS</w:t>
            </w:r>
          </w:p>
          <w:p w14:paraId="2CD9A992" w14:textId="1B69F69E" w:rsidR="00B45CDD" w:rsidRDefault="00B45CDD" w:rsidP="001419AA">
            <w:pPr>
              <w:spacing w:line="360" w:lineRule="auto"/>
              <w:jc w:val="both"/>
              <w:rPr>
                <w:rFonts w:ascii="Times New Roman" w:hAnsi="Times New Roman"/>
                <w:b/>
                <w:sz w:val="24"/>
                <w:szCs w:val="24"/>
              </w:rPr>
            </w:pPr>
            <w:r>
              <w:rPr>
                <w:rFonts w:ascii="Times New Roman" w:hAnsi="Times New Roman"/>
                <w:b/>
                <w:sz w:val="24"/>
                <w:szCs w:val="24"/>
              </w:rPr>
              <w:t>Conducted adolescent clubs to 50 adolescents from 5 facilities.</w:t>
            </w:r>
          </w:p>
          <w:p w14:paraId="4B26CC10" w14:textId="0BB49782" w:rsidR="00B45CDD" w:rsidRDefault="00B45CDD" w:rsidP="001419AA">
            <w:pPr>
              <w:spacing w:line="360" w:lineRule="auto"/>
              <w:jc w:val="both"/>
              <w:rPr>
                <w:rFonts w:ascii="Times New Roman" w:hAnsi="Times New Roman"/>
                <w:b/>
                <w:color w:val="FF0000"/>
                <w:sz w:val="24"/>
                <w:szCs w:val="24"/>
              </w:rPr>
            </w:pPr>
            <w:r w:rsidRPr="00B45CDD">
              <w:rPr>
                <w:rFonts w:ascii="Times New Roman" w:hAnsi="Times New Roman"/>
                <w:b/>
                <w:color w:val="FF0000"/>
                <w:sz w:val="24"/>
                <w:szCs w:val="24"/>
              </w:rPr>
              <w:t>SINOVUYO</w:t>
            </w:r>
          </w:p>
          <w:p w14:paraId="4AB3BC21" w14:textId="71EFD4DD" w:rsidR="00B45CDD" w:rsidRDefault="00B45CDD" w:rsidP="001419AA">
            <w:pPr>
              <w:spacing w:line="360" w:lineRule="auto"/>
              <w:jc w:val="both"/>
              <w:rPr>
                <w:rFonts w:ascii="Times New Roman" w:hAnsi="Times New Roman"/>
                <w:b/>
                <w:sz w:val="24"/>
                <w:szCs w:val="24"/>
              </w:rPr>
            </w:pPr>
            <w:r>
              <w:rPr>
                <w:rFonts w:ascii="Times New Roman" w:hAnsi="Times New Roman"/>
                <w:b/>
                <w:sz w:val="24"/>
                <w:szCs w:val="24"/>
              </w:rPr>
              <w:t xml:space="preserve">We trained SINOVUYO to 30 caregivers in </w:t>
            </w:r>
            <w:proofErr w:type="spellStart"/>
            <w:r>
              <w:rPr>
                <w:rFonts w:ascii="Times New Roman" w:hAnsi="Times New Roman"/>
                <w:b/>
                <w:sz w:val="24"/>
                <w:szCs w:val="24"/>
              </w:rPr>
              <w:t>Jalamba</w:t>
            </w:r>
            <w:proofErr w:type="spellEnd"/>
            <w:r>
              <w:rPr>
                <w:rFonts w:ascii="Times New Roman" w:hAnsi="Times New Roman"/>
                <w:b/>
                <w:sz w:val="24"/>
                <w:szCs w:val="24"/>
              </w:rPr>
              <w:t xml:space="preserve"> buwama sub county</w:t>
            </w:r>
          </w:p>
          <w:p w14:paraId="18C623C4" w14:textId="4683B914" w:rsidR="00B45CDD" w:rsidRDefault="00B45CDD" w:rsidP="001419AA">
            <w:pPr>
              <w:spacing w:line="360" w:lineRule="auto"/>
              <w:jc w:val="both"/>
              <w:rPr>
                <w:rFonts w:ascii="Times New Roman" w:hAnsi="Times New Roman"/>
                <w:b/>
                <w:sz w:val="24"/>
                <w:szCs w:val="24"/>
              </w:rPr>
            </w:pPr>
            <w:r>
              <w:rPr>
                <w:rFonts w:ascii="Times New Roman" w:hAnsi="Times New Roman"/>
                <w:b/>
                <w:sz w:val="24"/>
                <w:szCs w:val="24"/>
              </w:rPr>
              <w:t>This were able to attain parental skills</w:t>
            </w:r>
          </w:p>
          <w:p w14:paraId="4660105A" w14:textId="49C4284B" w:rsidR="00B45CDD" w:rsidRDefault="00B45CDD" w:rsidP="001419AA">
            <w:pPr>
              <w:spacing w:line="360" w:lineRule="auto"/>
              <w:jc w:val="both"/>
              <w:rPr>
                <w:rFonts w:ascii="Times New Roman" w:hAnsi="Times New Roman"/>
                <w:b/>
                <w:sz w:val="24"/>
                <w:szCs w:val="24"/>
              </w:rPr>
            </w:pPr>
            <w:r>
              <w:rPr>
                <w:rFonts w:ascii="Times New Roman" w:hAnsi="Times New Roman"/>
                <w:b/>
                <w:sz w:val="24"/>
                <w:szCs w:val="24"/>
              </w:rPr>
              <w:t>In following</w:t>
            </w:r>
            <w:r w:rsidR="003132AB">
              <w:rPr>
                <w:rFonts w:ascii="Times New Roman" w:hAnsi="Times New Roman"/>
                <w:b/>
                <w:sz w:val="24"/>
                <w:szCs w:val="24"/>
              </w:rPr>
              <w:t xml:space="preserve"> 14</w:t>
            </w:r>
            <w:r>
              <w:rPr>
                <w:rFonts w:ascii="Times New Roman" w:hAnsi="Times New Roman"/>
                <w:b/>
                <w:sz w:val="24"/>
                <w:szCs w:val="24"/>
              </w:rPr>
              <w:t xml:space="preserve"> sessions.</w:t>
            </w:r>
          </w:p>
          <w:p w14:paraId="5A28CCC1" w14:textId="12A7739E" w:rsidR="00B45CDD" w:rsidRPr="003132AB" w:rsidRDefault="00B45CDD" w:rsidP="003132AB">
            <w:pPr>
              <w:pStyle w:val="ListParagraph"/>
              <w:numPr>
                <w:ilvl w:val="0"/>
                <w:numId w:val="35"/>
              </w:numPr>
              <w:spacing w:line="360" w:lineRule="auto"/>
              <w:jc w:val="both"/>
              <w:rPr>
                <w:rFonts w:ascii="Times New Roman" w:hAnsi="Times New Roman"/>
                <w:b/>
                <w:sz w:val="24"/>
                <w:szCs w:val="24"/>
              </w:rPr>
            </w:pPr>
            <w:r w:rsidRPr="003132AB">
              <w:rPr>
                <w:rFonts w:ascii="Times New Roman" w:hAnsi="Times New Roman"/>
                <w:b/>
                <w:sz w:val="24"/>
                <w:szCs w:val="24"/>
              </w:rPr>
              <w:t>Introducing the program an defining participants goals</w:t>
            </w:r>
          </w:p>
          <w:p w14:paraId="3D0B3942" w14:textId="77CA6127" w:rsidR="00B45CDD" w:rsidRDefault="00B45CDD" w:rsidP="003132AB">
            <w:pPr>
              <w:pStyle w:val="ListParagraph"/>
              <w:numPr>
                <w:ilvl w:val="0"/>
                <w:numId w:val="35"/>
              </w:numPr>
              <w:spacing w:line="360" w:lineRule="auto"/>
              <w:jc w:val="both"/>
              <w:rPr>
                <w:rFonts w:ascii="Times New Roman" w:hAnsi="Times New Roman"/>
                <w:b/>
                <w:sz w:val="24"/>
                <w:szCs w:val="24"/>
              </w:rPr>
            </w:pPr>
            <w:r w:rsidRPr="003132AB">
              <w:rPr>
                <w:rFonts w:ascii="Times New Roman" w:hAnsi="Times New Roman"/>
                <w:b/>
                <w:sz w:val="24"/>
                <w:szCs w:val="24"/>
              </w:rPr>
              <w:t>Spending special time</w:t>
            </w:r>
          </w:p>
          <w:p w14:paraId="365DDBC0" w14:textId="70D2CB84"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Praising each other.</w:t>
            </w:r>
          </w:p>
          <w:p w14:paraId="61D66DFA" w14:textId="5A112264"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Talking about emotions</w:t>
            </w:r>
          </w:p>
          <w:p w14:paraId="5E612F7E" w14:textId="3956C6A8"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What do we do when we are angry</w:t>
            </w:r>
          </w:p>
          <w:p w14:paraId="510FEB0E" w14:textId="48F2BC6B"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Problem solving putting out the fire</w:t>
            </w:r>
          </w:p>
          <w:p w14:paraId="23332EB6" w14:textId="6E064563"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 xml:space="preserve">Motivation to save and making </w:t>
            </w:r>
            <w:proofErr w:type="spellStart"/>
            <w:r>
              <w:rPr>
                <w:rFonts w:ascii="Times New Roman" w:hAnsi="Times New Roman"/>
                <w:b/>
                <w:sz w:val="24"/>
                <w:szCs w:val="24"/>
              </w:rPr>
              <w:t>abudget</w:t>
            </w:r>
            <w:proofErr w:type="spellEnd"/>
            <w:r>
              <w:rPr>
                <w:rFonts w:ascii="Times New Roman" w:hAnsi="Times New Roman"/>
                <w:b/>
                <w:sz w:val="24"/>
                <w:szCs w:val="24"/>
              </w:rPr>
              <w:t xml:space="preserve"> with our family</w:t>
            </w:r>
          </w:p>
          <w:p w14:paraId="01A0C83A" w14:textId="07CB2E96"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lastRenderedPageBreak/>
              <w:t xml:space="preserve">Dealing with problems </w:t>
            </w:r>
            <w:proofErr w:type="spellStart"/>
            <w:r>
              <w:rPr>
                <w:rFonts w:ascii="Times New Roman" w:hAnsi="Times New Roman"/>
                <w:b/>
                <w:sz w:val="24"/>
                <w:szCs w:val="24"/>
              </w:rPr>
              <w:t>with out</w:t>
            </w:r>
            <w:proofErr w:type="spellEnd"/>
            <w:r>
              <w:rPr>
                <w:rFonts w:ascii="Times New Roman" w:hAnsi="Times New Roman"/>
                <w:b/>
                <w:sz w:val="24"/>
                <w:szCs w:val="24"/>
              </w:rPr>
              <w:t xml:space="preserve"> conflict 1</w:t>
            </w:r>
          </w:p>
          <w:p w14:paraId="72D13857" w14:textId="51821E24"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 xml:space="preserve">Dealing with problems </w:t>
            </w:r>
            <w:proofErr w:type="spellStart"/>
            <w:r>
              <w:rPr>
                <w:rFonts w:ascii="Times New Roman" w:hAnsi="Times New Roman"/>
                <w:b/>
                <w:sz w:val="24"/>
                <w:szCs w:val="24"/>
              </w:rPr>
              <w:t>with out</w:t>
            </w:r>
            <w:proofErr w:type="spellEnd"/>
            <w:r>
              <w:rPr>
                <w:rFonts w:ascii="Times New Roman" w:hAnsi="Times New Roman"/>
                <w:b/>
                <w:sz w:val="24"/>
                <w:szCs w:val="24"/>
              </w:rPr>
              <w:t xml:space="preserve"> conflict11</w:t>
            </w:r>
          </w:p>
          <w:p w14:paraId="18C6EC5D" w14:textId="2AF48628"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Establishing rules and routines</w:t>
            </w:r>
          </w:p>
          <w:p w14:paraId="01CB6D80" w14:textId="48C8650C"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 xml:space="preserve">Way of making money and making </w:t>
            </w:r>
            <w:proofErr w:type="spellStart"/>
            <w:r>
              <w:rPr>
                <w:rFonts w:ascii="Times New Roman" w:hAnsi="Times New Roman"/>
                <w:b/>
                <w:sz w:val="24"/>
                <w:szCs w:val="24"/>
              </w:rPr>
              <w:t>afamily</w:t>
            </w:r>
            <w:proofErr w:type="spellEnd"/>
            <w:r>
              <w:rPr>
                <w:rFonts w:ascii="Times New Roman" w:hAnsi="Times New Roman"/>
                <w:b/>
                <w:sz w:val="24"/>
                <w:szCs w:val="24"/>
              </w:rPr>
              <w:t xml:space="preserve"> saving plan</w:t>
            </w:r>
          </w:p>
          <w:p w14:paraId="4AD95673" w14:textId="33719AA5"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Keeping safe in the community</w:t>
            </w:r>
          </w:p>
          <w:p w14:paraId="28468628" w14:textId="5FDF33D3" w:rsid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Responding to crisis</w:t>
            </w:r>
          </w:p>
          <w:p w14:paraId="10D3FDB2" w14:textId="7D4DBEF8" w:rsidR="003132AB" w:rsidRPr="003132AB" w:rsidRDefault="003132AB" w:rsidP="003132AB">
            <w:pPr>
              <w:pStyle w:val="ListParagraph"/>
              <w:numPr>
                <w:ilvl w:val="0"/>
                <w:numId w:val="35"/>
              </w:numPr>
              <w:spacing w:line="360" w:lineRule="auto"/>
              <w:jc w:val="both"/>
              <w:rPr>
                <w:rFonts w:ascii="Times New Roman" w:hAnsi="Times New Roman"/>
                <w:b/>
                <w:sz w:val="24"/>
                <w:szCs w:val="24"/>
              </w:rPr>
            </w:pPr>
            <w:r>
              <w:rPr>
                <w:rFonts w:ascii="Times New Roman" w:hAnsi="Times New Roman"/>
                <w:b/>
                <w:sz w:val="24"/>
                <w:szCs w:val="24"/>
              </w:rPr>
              <w:t>Widening the circle of support.</w:t>
            </w:r>
          </w:p>
          <w:p w14:paraId="70D92805" w14:textId="54937DA3" w:rsidR="00E85E08" w:rsidRDefault="00E85E08" w:rsidP="001419AA">
            <w:pPr>
              <w:spacing w:line="360" w:lineRule="auto"/>
              <w:jc w:val="both"/>
              <w:rPr>
                <w:rFonts w:ascii="Times New Roman" w:hAnsi="Times New Roman"/>
                <w:sz w:val="24"/>
                <w:szCs w:val="24"/>
              </w:rPr>
            </w:pPr>
            <w:r>
              <w:rPr>
                <w:rFonts w:ascii="Times New Roman" w:hAnsi="Times New Roman"/>
                <w:sz w:val="24"/>
                <w:szCs w:val="24"/>
              </w:rPr>
              <w:t>.</w:t>
            </w:r>
          </w:p>
          <w:p w14:paraId="55E14C97" w14:textId="65139B6C" w:rsidR="00EA452B" w:rsidRDefault="00EA452B" w:rsidP="001419AA">
            <w:pPr>
              <w:spacing w:line="360" w:lineRule="auto"/>
              <w:jc w:val="both"/>
              <w:rPr>
                <w:rFonts w:ascii="Times New Roman" w:hAnsi="Times New Roman"/>
                <w:sz w:val="24"/>
                <w:szCs w:val="24"/>
              </w:rPr>
            </w:pPr>
          </w:p>
          <w:p w14:paraId="3F44119A" w14:textId="5919D2C0" w:rsidR="002158CB" w:rsidRPr="002A16F6" w:rsidRDefault="002158CB" w:rsidP="001419AA">
            <w:pPr>
              <w:spacing w:line="360" w:lineRule="auto"/>
              <w:jc w:val="both"/>
              <w:rPr>
                <w:rFonts w:ascii="Times New Roman" w:hAnsi="Times New Roman"/>
                <w:sz w:val="24"/>
                <w:szCs w:val="24"/>
              </w:rPr>
            </w:pPr>
          </w:p>
        </w:tc>
      </w:tr>
    </w:tbl>
    <w:p w14:paraId="6525A811" w14:textId="77777777" w:rsidR="00937FF0" w:rsidRPr="002158CB" w:rsidRDefault="00937FF0" w:rsidP="002158CB">
      <w:pPr>
        <w:rPr>
          <w:rFonts w:ascii="Times New Roman" w:eastAsia="Arial Unicode MS" w:hAnsi="Times New Roman"/>
          <w:sz w:val="24"/>
          <w:szCs w:val="24"/>
        </w:rPr>
        <w:sectPr w:rsidR="00937FF0" w:rsidRPr="002158CB" w:rsidSect="00810A96">
          <w:pgSz w:w="11906" w:h="16838" w:code="9"/>
          <w:pgMar w:top="720" w:right="446" w:bottom="720" w:left="1282" w:header="706" w:footer="706" w:gutter="0"/>
          <w:cols w:space="708"/>
          <w:titlePg/>
          <w:docGrid w:linePitch="360"/>
        </w:sectPr>
      </w:pPr>
    </w:p>
    <w:p w14:paraId="70AD6F49" w14:textId="77777777" w:rsidR="00937FF0" w:rsidRPr="00AA47AE" w:rsidRDefault="00937FF0" w:rsidP="00937FF0">
      <w:pPr>
        <w:spacing w:after="0" w:line="240" w:lineRule="auto"/>
        <w:rPr>
          <w:rFonts w:ascii="Times New Roman" w:eastAsia="Arial Unicode MS" w:hAnsi="Times New Roman"/>
          <w:b/>
          <w:sz w:val="24"/>
          <w:szCs w:val="24"/>
        </w:rPr>
      </w:pPr>
    </w:p>
    <w:p w14:paraId="48933EED" w14:textId="77777777" w:rsidR="00937FF0" w:rsidRPr="003306EE" w:rsidRDefault="00937FF0" w:rsidP="00937FF0">
      <w:pPr>
        <w:spacing w:after="200" w:line="276"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en-US"/>
        </w:rPr>
      </w:pPr>
    </w:p>
    <w:p w14:paraId="53E1EA3B"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CPA 6: Systems Strengthening (District Sub Grant)</w:t>
      </w:r>
    </w:p>
    <w:p w14:paraId="1CE3B500" w14:textId="77777777" w:rsidR="00937FF0" w:rsidRPr="00AA47AE" w:rsidRDefault="00937FF0" w:rsidP="00937FF0">
      <w:pPr>
        <w:spacing w:after="0" w:line="240" w:lineRule="auto"/>
        <w:rPr>
          <w:rFonts w:ascii="Times New Roman" w:eastAsia="Arial Unicode MS" w:hAnsi="Times New Roman"/>
          <w:b/>
          <w:sz w:val="24"/>
          <w:szCs w:val="24"/>
        </w:rPr>
      </w:pPr>
    </w:p>
    <w:p w14:paraId="66A37320" w14:textId="77777777" w:rsidR="00937FF0" w:rsidRPr="00AA47AE" w:rsidRDefault="00937FF0" w:rsidP="00937FF0">
      <w:pPr>
        <w:spacing w:after="0" w:line="240" w:lineRule="auto"/>
        <w:rPr>
          <w:rFonts w:ascii="Times New Roman" w:eastAsia="Arial Unicode MS" w:hAnsi="Times New Roman"/>
          <w:b/>
          <w:i/>
          <w:sz w:val="24"/>
          <w:szCs w:val="24"/>
        </w:rPr>
      </w:pPr>
      <w:r w:rsidRPr="00AA47AE">
        <w:rPr>
          <w:rFonts w:ascii="Times New Roman" w:eastAsia="Arial Unicode MS" w:hAnsi="Times New Roman"/>
          <w:b/>
          <w:i/>
          <w:sz w:val="24"/>
          <w:szCs w:val="24"/>
        </w:rPr>
        <w:t>DOVCC and SOVCC Meetings</w:t>
      </w:r>
    </w:p>
    <w:p w14:paraId="27848052" w14:textId="77777777" w:rsidR="00937FF0" w:rsidRPr="00AA47AE" w:rsidRDefault="00937FF0" w:rsidP="00937FF0">
      <w:pPr>
        <w:spacing w:after="0" w:line="240" w:lineRule="auto"/>
        <w:rPr>
          <w:rFonts w:ascii="Times New Roman" w:eastAsia="Arial Unicode MS" w:hAnsi="Times New Roman"/>
          <w:sz w:val="24"/>
          <w:szCs w:val="24"/>
        </w:rPr>
      </w:pPr>
      <w:r w:rsidRPr="00AA47AE">
        <w:rPr>
          <w:rFonts w:ascii="Times New Roman" w:eastAsia="Arial Unicode MS" w:hAnsi="Times New Roman"/>
          <w:sz w:val="24"/>
          <w:szCs w:val="24"/>
        </w:rPr>
        <w:t>Not yet had any</w:t>
      </w:r>
    </w:p>
    <w:p w14:paraId="213BA0A2" w14:textId="77777777" w:rsidR="00937FF0" w:rsidRPr="00AA47AE" w:rsidRDefault="00937FF0" w:rsidP="00937FF0">
      <w:pPr>
        <w:spacing w:after="0" w:line="240" w:lineRule="auto"/>
        <w:rPr>
          <w:rFonts w:ascii="Times New Roman" w:eastAsia="Arial Unicode MS" w:hAnsi="Times New Roman"/>
          <w:sz w:val="24"/>
          <w:szCs w:val="24"/>
        </w:rPr>
      </w:pPr>
    </w:p>
    <w:p w14:paraId="078E2E56" w14:textId="77777777" w:rsidR="00937FF0" w:rsidRPr="00AA47AE" w:rsidRDefault="00937FF0" w:rsidP="00937FF0">
      <w:pPr>
        <w:spacing w:after="0" w:line="240" w:lineRule="auto"/>
        <w:rPr>
          <w:rFonts w:ascii="Times New Roman" w:eastAsia="Arial Unicode MS" w:hAnsi="Times New Roman"/>
          <w:b/>
          <w:i/>
          <w:sz w:val="24"/>
          <w:szCs w:val="24"/>
        </w:rPr>
      </w:pPr>
      <w:r w:rsidRPr="00AA47AE">
        <w:rPr>
          <w:rFonts w:ascii="Times New Roman" w:eastAsia="Arial Unicode MS" w:hAnsi="Times New Roman"/>
          <w:b/>
          <w:i/>
          <w:sz w:val="24"/>
          <w:szCs w:val="24"/>
        </w:rPr>
        <w:t>Support to SGBV Survivors</w:t>
      </w:r>
    </w:p>
    <w:p w14:paraId="749457A8" w14:textId="77777777" w:rsidR="00937FF0" w:rsidRPr="00AA47AE" w:rsidRDefault="00937FF0" w:rsidP="00937FF0">
      <w:pPr>
        <w:spacing w:after="0" w:line="240" w:lineRule="auto"/>
        <w:rPr>
          <w:rFonts w:ascii="Times New Roman" w:eastAsia="Arial Unicode MS" w:hAnsi="Times New Roman"/>
          <w:sz w:val="24"/>
          <w:szCs w:val="24"/>
        </w:rPr>
      </w:pPr>
    </w:p>
    <w:p w14:paraId="79F3ADA1" w14:textId="77777777" w:rsidR="00937FF0" w:rsidRPr="00AA47AE" w:rsidRDefault="00937FF0" w:rsidP="00937FF0">
      <w:pPr>
        <w:spacing w:after="0" w:line="240" w:lineRule="auto"/>
        <w:rPr>
          <w:rFonts w:ascii="Times New Roman" w:eastAsia="Arial Unicode MS" w:hAnsi="Times New Roman"/>
          <w:b/>
          <w:i/>
          <w:sz w:val="24"/>
          <w:szCs w:val="24"/>
        </w:rPr>
      </w:pPr>
      <w:r w:rsidRPr="00AA47AE">
        <w:rPr>
          <w:rFonts w:ascii="Times New Roman" w:eastAsia="Arial Unicode MS" w:hAnsi="Times New Roman"/>
          <w:b/>
          <w:i/>
          <w:sz w:val="24"/>
          <w:szCs w:val="24"/>
        </w:rPr>
        <w:t>Technical Support Supervision by the DCDO/Probation office</w:t>
      </w:r>
    </w:p>
    <w:p w14:paraId="14590562" w14:textId="77777777" w:rsidR="00937FF0" w:rsidRPr="00AA47AE" w:rsidRDefault="00937FF0" w:rsidP="00937FF0">
      <w:pPr>
        <w:spacing w:after="0" w:line="240" w:lineRule="auto"/>
        <w:rPr>
          <w:rFonts w:ascii="Times New Roman" w:eastAsia="Arial Unicode MS" w:hAnsi="Times New Roman"/>
          <w:b/>
          <w:i/>
          <w:sz w:val="24"/>
          <w:szCs w:val="24"/>
        </w:rPr>
      </w:pPr>
    </w:p>
    <w:p w14:paraId="363038E0" w14:textId="77777777" w:rsidR="00937FF0" w:rsidRPr="00AA47AE" w:rsidRDefault="00937FF0" w:rsidP="00937FF0">
      <w:pPr>
        <w:spacing w:after="0" w:line="240" w:lineRule="auto"/>
        <w:rPr>
          <w:rFonts w:ascii="Times New Roman" w:eastAsia="Arial Unicode MS" w:hAnsi="Times New Roman"/>
          <w:b/>
          <w:i/>
          <w:sz w:val="24"/>
          <w:szCs w:val="24"/>
        </w:rPr>
      </w:pPr>
    </w:p>
    <w:p w14:paraId="7302ACA8" w14:textId="77777777" w:rsidR="00937FF0" w:rsidRPr="00AA47AE" w:rsidRDefault="00937FF0" w:rsidP="00937FF0">
      <w:pPr>
        <w:spacing w:after="0" w:line="240" w:lineRule="auto"/>
        <w:rPr>
          <w:rFonts w:ascii="Times New Roman" w:eastAsia="Arial Unicode MS" w:hAnsi="Times New Roman"/>
          <w:b/>
          <w:i/>
          <w:sz w:val="24"/>
          <w:szCs w:val="24"/>
        </w:rPr>
      </w:pPr>
    </w:p>
    <w:p w14:paraId="48A6AD94" w14:textId="77777777" w:rsidR="00937FF0" w:rsidRPr="00AA47AE" w:rsidRDefault="00937FF0" w:rsidP="00937FF0">
      <w:pPr>
        <w:spacing w:after="0" w:line="240" w:lineRule="auto"/>
        <w:rPr>
          <w:rFonts w:ascii="Times New Roman" w:eastAsia="Arial Unicode MS" w:hAnsi="Times New Roman"/>
          <w:b/>
          <w:i/>
          <w:sz w:val="24"/>
          <w:szCs w:val="24"/>
        </w:rPr>
      </w:pPr>
      <w:r w:rsidRPr="00AA47AE">
        <w:rPr>
          <w:rFonts w:ascii="Times New Roman" w:eastAsia="Arial Unicode MS" w:hAnsi="Times New Roman"/>
          <w:b/>
          <w:i/>
          <w:sz w:val="24"/>
          <w:szCs w:val="24"/>
        </w:rPr>
        <w:t>Community Sensitization meetings about SGBV</w:t>
      </w:r>
    </w:p>
    <w:p w14:paraId="3D5DED0B" w14:textId="77777777" w:rsidR="00937FF0" w:rsidRPr="00AA47AE" w:rsidRDefault="00937FF0" w:rsidP="00937FF0">
      <w:pPr>
        <w:spacing w:after="0" w:line="240" w:lineRule="auto"/>
        <w:rPr>
          <w:rFonts w:ascii="Times New Roman" w:eastAsia="Arial Unicode MS" w:hAnsi="Times New Roman"/>
          <w:sz w:val="24"/>
          <w:szCs w:val="24"/>
        </w:rPr>
      </w:pPr>
      <w:r w:rsidRPr="00AA47AE">
        <w:rPr>
          <w:rFonts w:ascii="Times New Roman" w:eastAsia="Arial Unicode MS" w:hAnsi="Times New Roman"/>
          <w:sz w:val="24"/>
          <w:szCs w:val="24"/>
        </w:rPr>
        <w:t>We sensitise them through SINOVUYO training. On topics of managing anger.</w:t>
      </w:r>
    </w:p>
    <w:p w14:paraId="575B9683" w14:textId="77777777" w:rsidR="00937FF0" w:rsidRPr="00AA47AE" w:rsidRDefault="00937FF0" w:rsidP="00937FF0">
      <w:pPr>
        <w:spacing w:after="0" w:line="240" w:lineRule="auto"/>
        <w:rPr>
          <w:rFonts w:ascii="Times New Roman" w:eastAsia="Arial Unicode MS" w:hAnsi="Times New Roman"/>
          <w:sz w:val="24"/>
          <w:szCs w:val="24"/>
        </w:rPr>
      </w:pPr>
      <w:r w:rsidRPr="00AA47AE">
        <w:rPr>
          <w:rFonts w:ascii="Times New Roman" w:eastAsia="Arial Unicode MS" w:hAnsi="Times New Roman"/>
          <w:sz w:val="24"/>
          <w:szCs w:val="24"/>
        </w:rPr>
        <w:t>We also sensitized children about their rights during child protection training at schools.</w:t>
      </w:r>
    </w:p>
    <w:p w14:paraId="6FA9FF6C" w14:textId="77777777" w:rsidR="00937FF0" w:rsidRPr="00AA47AE" w:rsidRDefault="00937FF0" w:rsidP="00937FF0">
      <w:pPr>
        <w:spacing w:after="0" w:line="240" w:lineRule="auto"/>
        <w:rPr>
          <w:rFonts w:ascii="Times New Roman" w:eastAsia="Arial Unicode MS" w:hAnsi="Times New Roman"/>
          <w:b/>
          <w:sz w:val="24"/>
          <w:szCs w:val="24"/>
        </w:rPr>
      </w:pPr>
    </w:p>
    <w:p w14:paraId="67B8B849"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CPA 6: Systems Strengthening (Monitoring &amp;Evaluation and CQI)</w:t>
      </w:r>
    </w:p>
    <w:p w14:paraId="3482B1A5" w14:textId="77777777" w:rsidR="00937FF0" w:rsidRDefault="00937FF0" w:rsidP="00937FF0">
      <w:pPr>
        <w:spacing w:after="0" w:line="240" w:lineRule="auto"/>
        <w:rPr>
          <w:rFonts w:ascii="Times New Roman" w:eastAsia="Arial Unicode MS" w:hAnsi="Times New Roman"/>
          <w:sz w:val="24"/>
          <w:szCs w:val="24"/>
        </w:rPr>
      </w:pPr>
    </w:p>
    <w:p w14:paraId="14E5DAB7" w14:textId="77777777" w:rsidR="006379EE" w:rsidRDefault="006379EE" w:rsidP="00937FF0">
      <w:pPr>
        <w:spacing w:after="0" w:line="240" w:lineRule="auto"/>
        <w:rPr>
          <w:rFonts w:ascii="Times New Roman" w:eastAsia="Arial Unicode MS" w:hAnsi="Times New Roman"/>
          <w:sz w:val="24"/>
          <w:szCs w:val="24"/>
        </w:rPr>
      </w:pPr>
      <w:r w:rsidRPr="006379EE">
        <w:rPr>
          <w:rFonts w:ascii="Times New Roman" w:eastAsia="Arial Unicode MS" w:hAnsi="Times New Roman"/>
          <w:sz w:val="24"/>
          <w:szCs w:val="24"/>
          <w:highlight w:val="darkYellow"/>
        </w:rPr>
        <w:t>Success story</w:t>
      </w:r>
    </w:p>
    <w:p w14:paraId="510454CE" w14:textId="77777777" w:rsidR="006379EE" w:rsidRDefault="006379EE" w:rsidP="00937FF0">
      <w:pPr>
        <w:spacing w:after="0" w:line="240" w:lineRule="auto"/>
        <w:rPr>
          <w:rFonts w:ascii="Times New Roman" w:eastAsia="Arial Unicode MS" w:hAnsi="Times New Roman"/>
          <w:sz w:val="24"/>
          <w:szCs w:val="24"/>
        </w:rPr>
      </w:pPr>
    </w:p>
    <w:p w14:paraId="2E3630C3" w14:textId="77777777" w:rsidR="006379EE" w:rsidRDefault="006379EE" w:rsidP="006379EE">
      <w:pPr>
        <w:spacing w:after="0" w:line="240" w:lineRule="auto"/>
        <w:jc w:val="both"/>
        <w:rPr>
          <w:rFonts w:asciiTheme="majorHAnsi" w:eastAsia="Arial Unicode MS" w:hAnsiTheme="majorHAnsi" w:cs="Arial Unicode MS"/>
        </w:rPr>
      </w:pPr>
      <w:r>
        <w:rPr>
          <w:rFonts w:asciiTheme="majorHAnsi" w:eastAsia="Arial Unicode MS" w:hAnsiTheme="majorHAnsi" w:cs="Arial Unicode MS"/>
        </w:rPr>
        <w:t xml:space="preserve">Nampijja Gertrude </w:t>
      </w:r>
      <w:r w:rsidRPr="00C96734">
        <w:rPr>
          <w:rFonts w:asciiTheme="majorHAnsi" w:eastAsia="Arial Unicode MS" w:hAnsiTheme="majorHAnsi" w:cs="Arial Unicode MS"/>
        </w:rPr>
        <w:t>is 50 years old</w:t>
      </w:r>
      <w:r>
        <w:rPr>
          <w:rFonts w:asciiTheme="majorHAnsi" w:eastAsia="Arial Unicode MS" w:hAnsiTheme="majorHAnsi" w:cs="Arial Unicode MS"/>
        </w:rPr>
        <w:t xml:space="preserve"> she leaves in </w:t>
      </w:r>
      <w:proofErr w:type="spellStart"/>
      <w:r>
        <w:rPr>
          <w:rFonts w:asciiTheme="majorHAnsi" w:eastAsia="Arial Unicode MS" w:hAnsiTheme="majorHAnsi" w:cs="Arial Unicode MS"/>
        </w:rPr>
        <w:t>Kiringente</w:t>
      </w:r>
      <w:proofErr w:type="spellEnd"/>
      <w:r>
        <w:rPr>
          <w:rFonts w:asciiTheme="majorHAnsi" w:eastAsia="Arial Unicode MS" w:hAnsiTheme="majorHAnsi" w:cs="Arial Unicode MS"/>
        </w:rPr>
        <w:t xml:space="preserve"> Sub County with 2</w:t>
      </w:r>
      <w:r w:rsidRPr="00C96734">
        <w:rPr>
          <w:rFonts w:asciiTheme="majorHAnsi" w:eastAsia="Arial Unicode MS" w:hAnsiTheme="majorHAnsi" w:cs="Arial Unicode MS"/>
        </w:rPr>
        <w:t xml:space="preserve"> children both</w:t>
      </w:r>
      <w:r>
        <w:rPr>
          <w:rFonts w:asciiTheme="majorHAnsi" w:eastAsia="Arial Unicode MS" w:hAnsiTheme="majorHAnsi" w:cs="Arial Unicode MS"/>
        </w:rPr>
        <w:t xml:space="preserve"> </w:t>
      </w:r>
      <w:proofErr w:type="spellStart"/>
      <w:r>
        <w:rPr>
          <w:rFonts w:asciiTheme="majorHAnsi" w:eastAsia="Arial Unicode MS" w:hAnsiTheme="majorHAnsi" w:cs="Arial Unicode MS"/>
        </w:rPr>
        <w:t>grand children</w:t>
      </w:r>
      <w:proofErr w:type="spellEnd"/>
      <w:r>
        <w:rPr>
          <w:rFonts w:asciiTheme="majorHAnsi" w:eastAsia="Arial Unicode MS" w:hAnsiTheme="majorHAnsi" w:cs="Arial Unicode MS"/>
        </w:rPr>
        <w:t>.</w:t>
      </w:r>
      <w:r w:rsidRPr="00C96734">
        <w:rPr>
          <w:rFonts w:asciiTheme="majorHAnsi" w:eastAsia="Arial Unicode MS" w:hAnsiTheme="majorHAnsi" w:cs="Arial Unicode MS"/>
        </w:rPr>
        <w:t xml:space="preserve"> before </w:t>
      </w:r>
      <w:r>
        <w:rPr>
          <w:rFonts w:asciiTheme="majorHAnsi" w:eastAsia="Arial Unicode MS" w:hAnsiTheme="majorHAnsi" w:cs="Arial Unicode MS"/>
        </w:rPr>
        <w:t xml:space="preserve">we met Gertrude, she used to sleep in bad conditions sometimes without food, one day her house fell on them but luckily enough they did not get hurt a good Samaritan helped then and gave them where to sleep, </w:t>
      </w:r>
      <w:proofErr w:type="spellStart"/>
      <w:r>
        <w:rPr>
          <w:rFonts w:asciiTheme="majorHAnsi" w:eastAsia="Arial Unicode MS" w:hAnsiTheme="majorHAnsi" w:cs="Arial Unicode MS"/>
        </w:rPr>
        <w:t>Nantinda</w:t>
      </w:r>
      <w:proofErr w:type="spellEnd"/>
      <w:r>
        <w:rPr>
          <w:rFonts w:asciiTheme="majorHAnsi" w:eastAsia="Arial Unicode MS" w:hAnsiTheme="majorHAnsi" w:cs="Arial Unicode MS"/>
        </w:rPr>
        <w:t xml:space="preserve"> </w:t>
      </w:r>
      <w:proofErr w:type="spellStart"/>
      <w:r>
        <w:rPr>
          <w:rFonts w:asciiTheme="majorHAnsi" w:eastAsia="Arial Unicode MS" w:hAnsiTheme="majorHAnsi" w:cs="Arial Unicode MS"/>
        </w:rPr>
        <w:t>Annet</w:t>
      </w:r>
      <w:proofErr w:type="spellEnd"/>
      <w:r>
        <w:rPr>
          <w:rFonts w:asciiTheme="majorHAnsi" w:eastAsia="Arial Unicode MS" w:hAnsiTheme="majorHAnsi" w:cs="Arial Unicode MS"/>
        </w:rPr>
        <w:t xml:space="preserve"> our Para social worker identified her and she enrolled her in to our OVC </w:t>
      </w:r>
      <w:proofErr w:type="gramStart"/>
      <w:r>
        <w:rPr>
          <w:rFonts w:asciiTheme="majorHAnsi" w:eastAsia="Arial Unicode MS" w:hAnsiTheme="majorHAnsi" w:cs="Arial Unicode MS"/>
        </w:rPr>
        <w:t>program  2018</w:t>
      </w:r>
      <w:proofErr w:type="gramEnd"/>
      <w:r>
        <w:rPr>
          <w:rFonts w:asciiTheme="majorHAnsi" w:eastAsia="Arial Unicode MS" w:hAnsiTheme="majorHAnsi" w:cs="Arial Unicode MS"/>
        </w:rPr>
        <w:t xml:space="preserve"> since then she has been saving some little money in the group. </w:t>
      </w:r>
    </w:p>
    <w:p w14:paraId="6FF97F14" w14:textId="77777777" w:rsidR="006379EE" w:rsidRDefault="006379EE" w:rsidP="006379EE">
      <w:pPr>
        <w:spacing w:after="0" w:line="240" w:lineRule="auto"/>
        <w:jc w:val="both"/>
        <w:rPr>
          <w:rFonts w:asciiTheme="majorHAnsi" w:eastAsia="Arial Unicode MS" w:hAnsiTheme="majorHAnsi" w:cs="Arial Unicode MS"/>
        </w:rPr>
      </w:pPr>
    </w:p>
    <w:p w14:paraId="518D2517" w14:textId="77777777" w:rsidR="006379EE" w:rsidRDefault="006379EE" w:rsidP="006379EE">
      <w:pPr>
        <w:spacing w:after="0" w:line="240" w:lineRule="auto"/>
        <w:jc w:val="both"/>
        <w:rPr>
          <w:rFonts w:asciiTheme="majorHAnsi" w:eastAsia="Arial Unicode MS" w:hAnsiTheme="majorHAnsi" w:cs="Arial Unicode MS"/>
        </w:rPr>
      </w:pPr>
      <w:r>
        <w:rPr>
          <w:rFonts w:asciiTheme="majorHAnsi" w:eastAsia="Arial Unicode MS" w:hAnsiTheme="majorHAnsi" w:cs="Arial Unicode MS"/>
        </w:rPr>
        <w:t>We identified her for booster grant and she told us she wanted to start up a business for second hand clothes for children we purchased for her what she wanted a few months later, her business started booming, she started up another business of selling fresh fried fish she sells it very well and it all gets finished. She started to save 10,000/= in the VSLA group.</w:t>
      </w:r>
    </w:p>
    <w:p w14:paraId="2ED4C2E4" w14:textId="77777777" w:rsidR="006379EE" w:rsidRDefault="006379EE" w:rsidP="006379EE">
      <w:pPr>
        <w:spacing w:after="0" w:line="240" w:lineRule="auto"/>
        <w:jc w:val="both"/>
        <w:rPr>
          <w:rFonts w:asciiTheme="majorHAnsi" w:eastAsia="Arial Unicode MS" w:hAnsiTheme="majorHAnsi" w:cs="Arial Unicode MS"/>
        </w:rPr>
      </w:pPr>
    </w:p>
    <w:p w14:paraId="33456F02" w14:textId="77777777" w:rsidR="006379EE" w:rsidRDefault="006379EE" w:rsidP="006379EE">
      <w:pPr>
        <w:spacing w:after="0" w:line="240" w:lineRule="auto"/>
        <w:jc w:val="both"/>
        <w:rPr>
          <w:rFonts w:asciiTheme="majorHAnsi" w:eastAsia="Arial Unicode MS" w:hAnsiTheme="majorHAnsi" w:cs="Arial Unicode MS"/>
        </w:rPr>
      </w:pPr>
      <w:r>
        <w:rPr>
          <w:rFonts w:asciiTheme="majorHAnsi" w:eastAsia="Arial Unicode MS" w:hAnsiTheme="majorHAnsi" w:cs="Arial Unicode MS"/>
        </w:rPr>
        <w:t xml:space="preserve">Gertrude’s life has changed she no longer suffers like those days she even eats three meals a day without  any hustle of getting it because she is </w:t>
      </w:r>
      <w:proofErr w:type="spellStart"/>
      <w:r>
        <w:rPr>
          <w:rFonts w:asciiTheme="majorHAnsi" w:eastAsia="Arial Unicode MS" w:hAnsiTheme="majorHAnsi" w:cs="Arial Unicode MS"/>
        </w:rPr>
        <w:t>know</w:t>
      </w:r>
      <w:proofErr w:type="spellEnd"/>
      <w:r>
        <w:rPr>
          <w:rFonts w:asciiTheme="majorHAnsi" w:eastAsia="Arial Unicode MS" w:hAnsiTheme="majorHAnsi" w:cs="Arial Unicode MS"/>
        </w:rPr>
        <w:t xml:space="preserve"> a working class woman.</w:t>
      </w:r>
    </w:p>
    <w:p w14:paraId="09C072D3" w14:textId="77777777" w:rsidR="006379EE" w:rsidRDefault="006379EE" w:rsidP="006379EE">
      <w:pPr>
        <w:spacing w:after="0" w:line="240" w:lineRule="auto"/>
        <w:jc w:val="both"/>
        <w:rPr>
          <w:rFonts w:asciiTheme="majorHAnsi" w:eastAsia="Arial Unicode MS" w:hAnsiTheme="majorHAnsi" w:cs="Arial Unicode MS"/>
        </w:rPr>
      </w:pPr>
    </w:p>
    <w:p w14:paraId="3701CCFD" w14:textId="77777777" w:rsidR="006379EE" w:rsidRDefault="006379EE" w:rsidP="006379EE">
      <w:pPr>
        <w:spacing w:after="0" w:line="240" w:lineRule="auto"/>
        <w:jc w:val="both"/>
        <w:rPr>
          <w:rFonts w:asciiTheme="majorHAnsi" w:eastAsia="Arial Unicode MS" w:hAnsiTheme="majorHAnsi" w:cs="Arial Unicode MS"/>
        </w:rPr>
      </w:pPr>
      <w:r>
        <w:rPr>
          <w:rFonts w:asciiTheme="majorHAnsi" w:eastAsia="Arial Unicode MS" w:hAnsiTheme="majorHAnsi" w:cs="Arial Unicode MS"/>
        </w:rPr>
        <w:t xml:space="preserve">She has known started to save money for constructing her new house.  </w:t>
      </w:r>
    </w:p>
    <w:p w14:paraId="5B21D28F" w14:textId="77777777" w:rsidR="006379EE" w:rsidRPr="00C96734" w:rsidRDefault="006379EE" w:rsidP="006379EE">
      <w:pPr>
        <w:spacing w:after="0" w:line="240" w:lineRule="auto"/>
        <w:jc w:val="both"/>
        <w:rPr>
          <w:rFonts w:asciiTheme="majorHAnsi" w:eastAsia="Arial Unicode MS" w:hAnsiTheme="majorHAnsi" w:cs="Arial Unicode MS"/>
        </w:rPr>
      </w:pPr>
    </w:p>
    <w:p w14:paraId="3B97B12F" w14:textId="77777777" w:rsidR="006379EE" w:rsidRDefault="006379EE" w:rsidP="006379EE"/>
    <w:p w14:paraId="45752DDE" w14:textId="77777777" w:rsidR="006379EE" w:rsidRPr="00AA47AE" w:rsidRDefault="006379EE" w:rsidP="00937FF0">
      <w:pPr>
        <w:spacing w:after="0" w:line="240" w:lineRule="auto"/>
        <w:rPr>
          <w:rFonts w:ascii="Times New Roman" w:eastAsia="Arial Unicode MS" w:hAnsi="Times New Roman"/>
          <w:sz w:val="24"/>
          <w:szCs w:val="24"/>
        </w:rPr>
      </w:pPr>
    </w:p>
    <w:p w14:paraId="3B6D76AA" w14:textId="77777777" w:rsidR="00937FF0" w:rsidRPr="00AA47AE" w:rsidRDefault="00937FF0" w:rsidP="00937FF0">
      <w:pPr>
        <w:spacing w:after="0" w:line="240" w:lineRule="auto"/>
        <w:ind w:left="720"/>
        <w:rPr>
          <w:rFonts w:ascii="Times New Roman" w:eastAsia="Arial Unicode MS" w:hAnsi="Times New Roman"/>
          <w:sz w:val="24"/>
          <w:szCs w:val="24"/>
        </w:rPr>
      </w:pPr>
    </w:p>
    <w:p w14:paraId="716E2980"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 xml:space="preserve">3.1. Challenges </w:t>
      </w:r>
      <w:r w:rsidRPr="00AA47AE">
        <w:rPr>
          <w:rFonts w:ascii="Times New Roman" w:eastAsia="Arial Unicode MS" w:hAnsi="Times New Roman"/>
          <w:color w:val="FFFFFF"/>
          <w:sz w:val="20"/>
          <w:szCs w:val="24"/>
        </w:rPr>
        <w:t>(challenges and how they were addressed or suggested solutions in case they still exist)</w:t>
      </w:r>
    </w:p>
    <w:p w14:paraId="2A3B1A39" w14:textId="77777777" w:rsidR="00937FF0" w:rsidRPr="00AA47AE" w:rsidRDefault="00937FF0" w:rsidP="00937FF0">
      <w:pPr>
        <w:spacing w:after="0" w:line="240" w:lineRule="auto"/>
        <w:jc w:val="both"/>
        <w:rPr>
          <w:rFonts w:ascii="Times New Roman" w:eastAsia="Arial Unicode MS" w:hAnsi="Times New Roman"/>
          <w:sz w:val="24"/>
          <w:szCs w:val="24"/>
          <w:lang w:val="fr-FR" w:eastAsia="en-ZA"/>
        </w:rPr>
      </w:pPr>
    </w:p>
    <w:p w14:paraId="3869C6F6" w14:textId="77777777" w:rsidR="00937FF0" w:rsidRPr="00AA47AE" w:rsidRDefault="00937FF0" w:rsidP="00937FF0">
      <w:pPr>
        <w:spacing w:line="360" w:lineRule="auto"/>
        <w:jc w:val="both"/>
        <w:rPr>
          <w:rFonts w:ascii="Times New Roman" w:hAnsi="Times New Roman"/>
          <w:b/>
        </w:rPr>
      </w:pPr>
      <w:r w:rsidRPr="00AA47AE">
        <w:rPr>
          <w:rFonts w:ascii="Times New Roman" w:hAnsi="Times New Roman"/>
          <w:b/>
        </w:rPr>
        <w:t>Challenges:</w:t>
      </w:r>
    </w:p>
    <w:p w14:paraId="4D02A56E" w14:textId="77777777" w:rsidR="00DE720F" w:rsidRPr="00DE720F" w:rsidRDefault="00DE720F" w:rsidP="00DE720F">
      <w:pPr>
        <w:pStyle w:val="ListParagraph"/>
        <w:numPr>
          <w:ilvl w:val="0"/>
          <w:numId w:val="9"/>
        </w:numPr>
        <w:spacing w:after="0" w:line="360" w:lineRule="auto"/>
        <w:jc w:val="both"/>
        <w:rPr>
          <w:rFonts w:ascii="Times New Roman" w:hAnsi="Times New Roman"/>
        </w:rPr>
      </w:pPr>
      <w:r>
        <w:rPr>
          <w:rFonts w:ascii="Times New Roman" w:hAnsi="Times New Roman"/>
        </w:rPr>
        <w:t>Late   release of funds led</w:t>
      </w:r>
      <w:r w:rsidR="00937FF0" w:rsidRPr="00AA47AE">
        <w:rPr>
          <w:rFonts w:ascii="Times New Roman" w:hAnsi="Times New Roman"/>
        </w:rPr>
        <w:t xml:space="preserve"> to delay in implementation of activities, funds should be realised early in order to quicken activities.</w:t>
      </w:r>
    </w:p>
    <w:p w14:paraId="79915389" w14:textId="77777777" w:rsidR="00937FF0" w:rsidRPr="00AA47AE" w:rsidRDefault="00937FF0" w:rsidP="00937FF0">
      <w:pPr>
        <w:spacing w:line="360" w:lineRule="auto"/>
        <w:jc w:val="both"/>
        <w:rPr>
          <w:rFonts w:ascii="Times New Roman" w:hAnsi="Times New Roman"/>
          <w:b/>
        </w:rPr>
      </w:pPr>
    </w:p>
    <w:p w14:paraId="573EA228" w14:textId="77777777" w:rsidR="00937FF0" w:rsidRPr="00AA47AE" w:rsidRDefault="00937FF0" w:rsidP="00937FF0">
      <w:pPr>
        <w:spacing w:line="360" w:lineRule="auto"/>
        <w:jc w:val="both"/>
        <w:rPr>
          <w:rFonts w:ascii="Times New Roman" w:hAnsi="Times New Roman"/>
          <w:b/>
        </w:rPr>
      </w:pPr>
      <w:r w:rsidRPr="00AA47AE">
        <w:rPr>
          <w:rFonts w:ascii="Times New Roman" w:hAnsi="Times New Roman"/>
          <w:b/>
        </w:rPr>
        <w:t>What has enabled us to achieve</w:t>
      </w:r>
      <w:r w:rsidRPr="00AA47AE">
        <w:rPr>
          <w:rFonts w:ascii="Times New Roman" w:hAnsi="Times New Roman"/>
        </w:rPr>
        <w:t>?</w:t>
      </w:r>
    </w:p>
    <w:p w14:paraId="18DFCE3F" w14:textId="77777777" w:rsidR="00937FF0" w:rsidRPr="00AA47AE" w:rsidRDefault="00937FF0" w:rsidP="00937FF0">
      <w:pPr>
        <w:pStyle w:val="ListParagraph"/>
        <w:numPr>
          <w:ilvl w:val="0"/>
          <w:numId w:val="8"/>
        </w:numPr>
        <w:spacing w:after="0" w:line="360" w:lineRule="auto"/>
        <w:jc w:val="both"/>
        <w:rPr>
          <w:rFonts w:ascii="Times New Roman" w:hAnsi="Times New Roman"/>
        </w:rPr>
      </w:pPr>
      <w:r w:rsidRPr="00AA47AE">
        <w:rPr>
          <w:rFonts w:ascii="Times New Roman" w:hAnsi="Times New Roman"/>
        </w:rPr>
        <w:t>Team work is one core reason why we have been able to achieve. Together as staff, with the help of the Para-social workers and the guidance from the RHSP team, we have all worked as a team to see that we achieve our goals.</w:t>
      </w:r>
    </w:p>
    <w:p w14:paraId="5CF80813" w14:textId="77777777" w:rsidR="00937FF0" w:rsidRPr="00AA47AE" w:rsidRDefault="00937FF0" w:rsidP="00937FF0">
      <w:pPr>
        <w:pStyle w:val="ListParagraph"/>
        <w:numPr>
          <w:ilvl w:val="0"/>
          <w:numId w:val="8"/>
        </w:numPr>
        <w:spacing w:after="0" w:line="360" w:lineRule="auto"/>
        <w:jc w:val="both"/>
        <w:rPr>
          <w:rFonts w:ascii="Times New Roman" w:hAnsi="Times New Roman"/>
        </w:rPr>
      </w:pPr>
      <w:r w:rsidRPr="00AA47AE">
        <w:rPr>
          <w:rFonts w:ascii="Times New Roman" w:hAnsi="Times New Roman"/>
        </w:rPr>
        <w:lastRenderedPageBreak/>
        <w:t>Planning has also helped us to achieve in a way that we follow what we planned to do other than just doing things out of the blue. This has kept us on track.</w:t>
      </w:r>
    </w:p>
    <w:p w14:paraId="325A9BCB" w14:textId="77777777" w:rsidR="00937FF0" w:rsidRPr="00AA47AE" w:rsidRDefault="00937FF0" w:rsidP="00937FF0">
      <w:pPr>
        <w:pStyle w:val="ListParagraph"/>
        <w:numPr>
          <w:ilvl w:val="0"/>
          <w:numId w:val="8"/>
        </w:numPr>
        <w:spacing w:after="0" w:line="360" w:lineRule="auto"/>
        <w:jc w:val="both"/>
        <w:rPr>
          <w:rFonts w:ascii="Times New Roman" w:hAnsi="Times New Roman"/>
        </w:rPr>
      </w:pPr>
      <w:r w:rsidRPr="00AA47AE">
        <w:rPr>
          <w:rFonts w:ascii="Times New Roman" w:hAnsi="Times New Roman"/>
        </w:rPr>
        <w:t xml:space="preserve">Creating a good relationship with the people in the community we are working in has enabled us to achieve since these people hold the most accurate information about their fellow community members. </w:t>
      </w:r>
    </w:p>
    <w:p w14:paraId="59177AE2" w14:textId="77777777" w:rsidR="00937FF0" w:rsidRPr="00AA47AE" w:rsidRDefault="00937FF0" w:rsidP="00937FF0">
      <w:pPr>
        <w:spacing w:line="360" w:lineRule="auto"/>
        <w:jc w:val="both"/>
        <w:rPr>
          <w:rFonts w:ascii="Times New Roman" w:hAnsi="Times New Roman"/>
        </w:rPr>
      </w:pPr>
      <w:r w:rsidRPr="00AA47AE">
        <w:rPr>
          <w:rFonts w:ascii="Times New Roman" w:hAnsi="Times New Roman"/>
        </w:rPr>
        <w:t>We call upon RHSP team to continue guiding us in every program activity that we do to enable us to do our work efficiently and effectively</w:t>
      </w:r>
    </w:p>
    <w:p w14:paraId="74D21C85" w14:textId="77777777" w:rsidR="00937FF0" w:rsidRPr="00AA47AE" w:rsidRDefault="00937FF0" w:rsidP="00937FF0">
      <w:pPr>
        <w:spacing w:after="0" w:line="240" w:lineRule="auto"/>
        <w:jc w:val="both"/>
        <w:rPr>
          <w:rFonts w:ascii="Times New Roman" w:eastAsia="Arial Unicode MS" w:hAnsi="Times New Roman"/>
          <w:sz w:val="24"/>
          <w:szCs w:val="24"/>
          <w:lang w:val="fr-FR" w:eastAsia="en-ZA"/>
        </w:rPr>
      </w:pPr>
    </w:p>
    <w:p w14:paraId="3B9D1427" w14:textId="77777777" w:rsidR="00937FF0" w:rsidRPr="00AA47AE" w:rsidRDefault="00937FF0" w:rsidP="00937FF0">
      <w:pPr>
        <w:spacing w:after="0" w:line="240" w:lineRule="auto"/>
        <w:jc w:val="both"/>
        <w:rPr>
          <w:rFonts w:ascii="Times New Roman" w:eastAsia="Arial Unicode MS" w:hAnsi="Times New Roman"/>
          <w:sz w:val="24"/>
          <w:szCs w:val="24"/>
          <w:lang w:val="fr-FR" w:eastAsia="en-ZA"/>
        </w:rPr>
      </w:pPr>
    </w:p>
    <w:p w14:paraId="141ADD22"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 xml:space="preserve">3.2. Lessons Learnt </w:t>
      </w:r>
    </w:p>
    <w:p w14:paraId="65A22755" w14:textId="77777777" w:rsidR="00937FF0" w:rsidRPr="00AA47AE" w:rsidRDefault="00937FF0" w:rsidP="00937FF0">
      <w:pPr>
        <w:spacing w:after="0" w:line="240" w:lineRule="auto"/>
        <w:rPr>
          <w:rFonts w:ascii="Times New Roman" w:eastAsia="Arial Unicode MS" w:hAnsi="Times New Roman"/>
          <w:sz w:val="24"/>
          <w:szCs w:val="24"/>
        </w:rPr>
      </w:pPr>
    </w:p>
    <w:p w14:paraId="18CBDABF" w14:textId="77777777" w:rsidR="00937FF0" w:rsidRPr="00AA47AE" w:rsidRDefault="00937FF0" w:rsidP="00937FF0">
      <w:pPr>
        <w:spacing w:line="360" w:lineRule="auto"/>
        <w:jc w:val="both"/>
        <w:rPr>
          <w:rFonts w:ascii="Times New Roman" w:hAnsi="Times New Roman"/>
          <w:b/>
        </w:rPr>
      </w:pPr>
      <w:r w:rsidRPr="00AA47AE">
        <w:rPr>
          <w:rFonts w:ascii="Times New Roman" w:hAnsi="Times New Roman"/>
          <w:b/>
        </w:rPr>
        <w:t>Lesson Learnt:</w:t>
      </w:r>
    </w:p>
    <w:p w14:paraId="5F939652" w14:textId="77777777" w:rsidR="00937FF0" w:rsidRPr="00AA47AE" w:rsidRDefault="00937FF0" w:rsidP="00937FF0">
      <w:pPr>
        <w:spacing w:line="360" w:lineRule="auto"/>
        <w:jc w:val="both"/>
        <w:rPr>
          <w:rFonts w:ascii="Times New Roman" w:hAnsi="Times New Roman"/>
        </w:rPr>
      </w:pPr>
      <w:r w:rsidRPr="00AA47AE">
        <w:rPr>
          <w:rFonts w:ascii="Times New Roman" w:hAnsi="Times New Roman"/>
        </w:rPr>
        <w:t>Reaching out to the community can give a clear picture than what is written in assessmen</w:t>
      </w:r>
      <w:r>
        <w:rPr>
          <w:rFonts w:ascii="Times New Roman" w:hAnsi="Times New Roman"/>
        </w:rPr>
        <w:t>t forms by a Para social worker</w:t>
      </w:r>
    </w:p>
    <w:p w14:paraId="3BFAA5D3" w14:textId="77777777" w:rsidR="00DE720F" w:rsidRDefault="00DE720F" w:rsidP="00937FF0">
      <w:pPr>
        <w:spacing w:after="0" w:line="240" w:lineRule="auto"/>
        <w:rPr>
          <w:rFonts w:ascii="Times New Roman" w:eastAsia="Arial Unicode MS" w:hAnsi="Times New Roman"/>
          <w:b/>
          <w:sz w:val="24"/>
          <w:szCs w:val="24"/>
        </w:rPr>
      </w:pPr>
    </w:p>
    <w:p w14:paraId="19B867EC" w14:textId="77777777" w:rsidR="00DE720F" w:rsidRDefault="00DE720F" w:rsidP="00937FF0">
      <w:pPr>
        <w:spacing w:after="0" w:line="240" w:lineRule="auto"/>
        <w:rPr>
          <w:rFonts w:ascii="Times New Roman" w:eastAsia="Arial Unicode MS" w:hAnsi="Times New Roman"/>
          <w:b/>
          <w:sz w:val="24"/>
          <w:szCs w:val="24"/>
        </w:rPr>
      </w:pPr>
    </w:p>
    <w:p w14:paraId="52777B29" w14:textId="77777777" w:rsidR="00937FF0" w:rsidRPr="00AA47AE" w:rsidRDefault="00937FF0" w:rsidP="00937FF0">
      <w:pPr>
        <w:shd w:val="clear" w:color="auto" w:fill="007A37"/>
        <w:spacing w:after="0" w:line="240" w:lineRule="auto"/>
        <w:rPr>
          <w:rFonts w:ascii="Times New Roman" w:eastAsia="Arial Unicode MS" w:hAnsi="Times New Roman"/>
          <w:b/>
          <w:color w:val="FFFFFF"/>
          <w:sz w:val="24"/>
          <w:szCs w:val="24"/>
        </w:rPr>
      </w:pPr>
      <w:r w:rsidRPr="00AA47AE">
        <w:rPr>
          <w:rFonts w:ascii="Times New Roman" w:eastAsia="Arial Unicode MS" w:hAnsi="Times New Roman"/>
          <w:b/>
          <w:color w:val="FFFFFF"/>
          <w:sz w:val="24"/>
          <w:szCs w:val="24"/>
        </w:rPr>
        <w:t>3.4. Planned Activities for Next quarter</w:t>
      </w:r>
    </w:p>
    <w:p w14:paraId="4CBCB719" w14:textId="77777777" w:rsidR="00937FF0" w:rsidRPr="00AA47AE" w:rsidRDefault="00937FF0" w:rsidP="00937FF0">
      <w:pPr>
        <w:spacing w:after="0" w:line="240" w:lineRule="auto"/>
        <w:rPr>
          <w:rFonts w:ascii="Times New Roman" w:eastAsia="Arial Unicode MS" w:hAnsi="Times New Roman"/>
          <w:sz w:val="24"/>
          <w:szCs w:val="24"/>
        </w:rPr>
      </w:pPr>
    </w:p>
    <w:p w14:paraId="7EC926CD" w14:textId="77777777" w:rsidR="00937FF0" w:rsidRPr="00AA47AE" w:rsidRDefault="00937FF0" w:rsidP="00937FF0">
      <w:pPr>
        <w:spacing w:after="0" w:line="240" w:lineRule="auto"/>
        <w:rPr>
          <w:rFonts w:ascii="Times New Roman" w:eastAsia="Arial Unicode MS" w:hAnsi="Times New Roman"/>
          <w:sz w:val="24"/>
          <w:szCs w:val="24"/>
        </w:rPr>
      </w:pPr>
    </w:p>
    <w:p w14:paraId="05E275D2"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Continuous house hold assessment.</w:t>
      </w:r>
    </w:p>
    <w:p w14:paraId="5BCEA9C4"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Home visits to all OVC HH enrolled in the program</w:t>
      </w:r>
    </w:p>
    <w:p w14:paraId="2253B20D"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Conducting SINOVIYO sessions.</w:t>
      </w:r>
    </w:p>
    <w:p w14:paraId="7FE25B22"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Conduct monitoring of VSLA groups.</w:t>
      </w:r>
    </w:p>
    <w:p w14:paraId="29CF3352"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Facilitation of OVC transition into adulthood and out of school to gain apprenticeship skills.</w:t>
      </w:r>
    </w:p>
    <w:p w14:paraId="0CF08FF5"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School visits follow up to monitor progress of the child.</w:t>
      </w:r>
    </w:p>
    <w:p w14:paraId="03CF6234"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Assessment of HIV infected children for vulnerability.</w:t>
      </w:r>
    </w:p>
    <w:p w14:paraId="45F72135" w14:textId="77777777" w:rsidR="00937FF0" w:rsidRPr="00AA47AE" w:rsidRDefault="00937FF0" w:rsidP="00937FF0">
      <w:pPr>
        <w:pStyle w:val="ListParagraph"/>
        <w:numPr>
          <w:ilvl w:val="0"/>
          <w:numId w:val="7"/>
        </w:numPr>
        <w:spacing w:after="0" w:line="240" w:lineRule="auto"/>
        <w:rPr>
          <w:rFonts w:ascii="Times New Roman" w:eastAsia="Arial Unicode MS" w:hAnsi="Times New Roman"/>
          <w:b/>
        </w:rPr>
      </w:pPr>
      <w:r w:rsidRPr="00AA47AE">
        <w:rPr>
          <w:rFonts w:ascii="Times New Roman" w:eastAsia="Arial Unicode MS" w:hAnsi="Times New Roman"/>
          <w:b/>
        </w:rPr>
        <w:t>Distribution of scholastic materials.</w:t>
      </w:r>
    </w:p>
    <w:p w14:paraId="34C1D090" w14:textId="77777777" w:rsidR="00937FF0" w:rsidRPr="00AA47AE" w:rsidRDefault="00937FF0" w:rsidP="00937FF0">
      <w:pPr>
        <w:pStyle w:val="ListParagraph"/>
        <w:numPr>
          <w:ilvl w:val="0"/>
          <w:numId w:val="7"/>
        </w:numPr>
        <w:spacing w:after="0" w:line="240" w:lineRule="auto"/>
        <w:rPr>
          <w:rFonts w:ascii="Times New Roman" w:eastAsia="Arial Unicode MS" w:hAnsi="Times New Roman"/>
          <w:b/>
        </w:rPr>
      </w:pPr>
      <w:r w:rsidRPr="00AA47AE">
        <w:rPr>
          <w:rFonts w:ascii="Times New Roman" w:eastAsia="Arial Unicode MS" w:hAnsi="Times New Roman"/>
          <w:b/>
        </w:rPr>
        <w:t>Verification of OVC for school fees payments.</w:t>
      </w:r>
    </w:p>
    <w:p w14:paraId="0A6AE3C8" w14:textId="77777777" w:rsidR="00937FF0" w:rsidRPr="00AA47AE" w:rsidRDefault="00937FF0" w:rsidP="00937FF0">
      <w:pPr>
        <w:pStyle w:val="ListParagraph"/>
        <w:numPr>
          <w:ilvl w:val="0"/>
          <w:numId w:val="7"/>
        </w:numPr>
        <w:spacing w:after="0" w:line="240" w:lineRule="auto"/>
        <w:rPr>
          <w:rFonts w:ascii="Times New Roman" w:eastAsia="Arial Unicode MS" w:hAnsi="Times New Roman"/>
          <w:b/>
        </w:rPr>
      </w:pPr>
      <w:r w:rsidRPr="00AA47AE">
        <w:rPr>
          <w:rFonts w:ascii="Times New Roman" w:eastAsia="Arial Unicode MS" w:hAnsi="Times New Roman"/>
          <w:b/>
        </w:rPr>
        <w:t xml:space="preserve">Strengthening young adolescent clubs at health facilities in </w:t>
      </w:r>
      <w:proofErr w:type="spellStart"/>
      <w:r w:rsidRPr="00AA47AE">
        <w:rPr>
          <w:rFonts w:ascii="Times New Roman" w:eastAsia="Arial Unicode MS" w:hAnsi="Times New Roman"/>
          <w:b/>
        </w:rPr>
        <w:t>Muduuma</w:t>
      </w:r>
      <w:proofErr w:type="spellEnd"/>
      <w:r w:rsidRPr="00AA47AE">
        <w:rPr>
          <w:rFonts w:ascii="Times New Roman" w:eastAsia="Arial Unicode MS" w:hAnsi="Times New Roman"/>
          <w:b/>
        </w:rPr>
        <w:t xml:space="preserve"> and </w:t>
      </w:r>
      <w:proofErr w:type="spellStart"/>
      <w:r w:rsidRPr="00AA47AE">
        <w:rPr>
          <w:rFonts w:ascii="Times New Roman" w:eastAsia="Arial Unicode MS" w:hAnsi="Times New Roman"/>
          <w:b/>
        </w:rPr>
        <w:t>Kiringente</w:t>
      </w:r>
      <w:proofErr w:type="spellEnd"/>
      <w:r w:rsidRPr="00AA47AE">
        <w:rPr>
          <w:rFonts w:ascii="Times New Roman" w:eastAsia="Arial Unicode MS" w:hAnsi="Times New Roman"/>
          <w:b/>
        </w:rPr>
        <w:t>.</w:t>
      </w:r>
    </w:p>
    <w:p w14:paraId="41B11D5D" w14:textId="77777777" w:rsidR="00937FF0" w:rsidRPr="00AA47AE" w:rsidRDefault="00937FF0" w:rsidP="00937FF0">
      <w:pPr>
        <w:pStyle w:val="ListParagraph"/>
        <w:numPr>
          <w:ilvl w:val="0"/>
          <w:numId w:val="7"/>
        </w:numPr>
        <w:spacing w:after="0" w:line="240" w:lineRule="auto"/>
        <w:rPr>
          <w:rFonts w:ascii="Times New Roman" w:eastAsia="Arial Unicode MS" w:hAnsi="Times New Roman"/>
          <w:b/>
        </w:rPr>
      </w:pPr>
      <w:r w:rsidRPr="00AA47AE">
        <w:rPr>
          <w:rFonts w:ascii="Times New Roman" w:eastAsia="Arial Unicode MS" w:hAnsi="Times New Roman"/>
          <w:b/>
        </w:rPr>
        <w:t xml:space="preserve">Nutrition education/ kitchen gardens training in both sub counties. </w:t>
      </w:r>
    </w:p>
    <w:p w14:paraId="42C04AFB" w14:textId="77777777" w:rsidR="00937FF0" w:rsidRPr="00AA47AE" w:rsidRDefault="00937FF0" w:rsidP="00937FF0">
      <w:pPr>
        <w:pStyle w:val="ListParagraph"/>
        <w:numPr>
          <w:ilvl w:val="0"/>
          <w:numId w:val="7"/>
        </w:numPr>
        <w:spacing w:after="0" w:line="240" w:lineRule="auto"/>
        <w:rPr>
          <w:rFonts w:ascii="Times New Roman" w:eastAsia="Arial Unicode MS" w:hAnsi="Times New Roman"/>
          <w:b/>
          <w:sz w:val="24"/>
          <w:szCs w:val="24"/>
        </w:rPr>
      </w:pPr>
      <w:r w:rsidRPr="00AA47AE">
        <w:rPr>
          <w:rFonts w:ascii="Times New Roman" w:eastAsia="Arial Unicode MS" w:hAnsi="Times New Roman"/>
          <w:b/>
        </w:rPr>
        <w:t>Business skills training and financial literacy</w:t>
      </w:r>
    </w:p>
    <w:p w14:paraId="660962FC"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 xml:space="preserve">Social support to medicine adherence focusing on VL </w:t>
      </w:r>
      <w:proofErr w:type="gramStart"/>
      <w:r w:rsidRPr="00AA47AE">
        <w:rPr>
          <w:rFonts w:ascii="Times New Roman" w:hAnsi="Times New Roman"/>
          <w:b/>
        </w:rPr>
        <w:t>non</w:t>
      </w:r>
      <w:proofErr w:type="gramEnd"/>
      <w:r w:rsidRPr="00AA47AE">
        <w:rPr>
          <w:rFonts w:ascii="Times New Roman" w:hAnsi="Times New Roman"/>
          <w:b/>
        </w:rPr>
        <w:t xml:space="preserve"> suppressed OVC.</w:t>
      </w:r>
    </w:p>
    <w:p w14:paraId="11275BA8"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Orientation sessions for community leaders and dialogues for OVC care givers on early marriage and other harmful VAC practices.</w:t>
      </w:r>
    </w:p>
    <w:p w14:paraId="2DF3E40B" w14:textId="77777777" w:rsidR="00937FF0" w:rsidRPr="00AA47AE" w:rsidRDefault="00937FF0" w:rsidP="00937FF0">
      <w:pPr>
        <w:pStyle w:val="ListParagraph"/>
        <w:numPr>
          <w:ilvl w:val="0"/>
          <w:numId w:val="7"/>
        </w:numPr>
        <w:spacing w:after="0" w:line="360" w:lineRule="auto"/>
        <w:jc w:val="both"/>
        <w:rPr>
          <w:rFonts w:ascii="Times New Roman" w:hAnsi="Times New Roman"/>
          <w:b/>
        </w:rPr>
      </w:pPr>
      <w:r w:rsidRPr="00AA47AE">
        <w:rPr>
          <w:rFonts w:ascii="Times New Roman" w:hAnsi="Times New Roman"/>
          <w:b/>
        </w:rPr>
        <w:t>Orientation sessions for community leaders to understand chid protection legal frameworks for prevention of VAC.</w:t>
      </w:r>
    </w:p>
    <w:p w14:paraId="008053B1" w14:textId="77777777" w:rsidR="00937FF0" w:rsidRPr="00AA47AE" w:rsidRDefault="00937FF0" w:rsidP="00937FF0">
      <w:pPr>
        <w:spacing w:after="0" w:line="240" w:lineRule="auto"/>
        <w:rPr>
          <w:rFonts w:ascii="Times New Roman" w:eastAsia="Arial Unicode MS" w:hAnsi="Times New Roman"/>
          <w:sz w:val="24"/>
          <w:szCs w:val="24"/>
        </w:rPr>
      </w:pPr>
    </w:p>
    <w:p w14:paraId="56174AAC" w14:textId="77777777" w:rsidR="00937FF0" w:rsidRPr="00AA47AE" w:rsidRDefault="00937FF0" w:rsidP="00937FF0">
      <w:pPr>
        <w:spacing w:after="0" w:line="240" w:lineRule="auto"/>
        <w:rPr>
          <w:rFonts w:ascii="Times New Roman" w:eastAsia="Arial Unicode MS" w:hAnsi="Times New Roman"/>
          <w:b/>
          <w:i/>
          <w:sz w:val="24"/>
          <w:szCs w:val="24"/>
        </w:rPr>
      </w:pPr>
    </w:p>
    <w:p w14:paraId="56988A1E" w14:textId="77777777" w:rsidR="00937FF0" w:rsidRPr="00AA47AE" w:rsidRDefault="00937FF0" w:rsidP="00937FF0">
      <w:pPr>
        <w:spacing w:after="0" w:line="240" w:lineRule="auto"/>
        <w:rPr>
          <w:rFonts w:ascii="Times New Roman" w:eastAsia="Arial Unicode MS" w:hAnsi="Times New Roman"/>
          <w:sz w:val="24"/>
          <w:szCs w:val="24"/>
        </w:rPr>
      </w:pPr>
    </w:p>
    <w:p w14:paraId="34F779D7" w14:textId="77777777" w:rsidR="00937FF0" w:rsidRPr="00AA47AE" w:rsidRDefault="00937FF0" w:rsidP="00937FF0">
      <w:pPr>
        <w:spacing w:after="0" w:line="240" w:lineRule="auto"/>
        <w:rPr>
          <w:rFonts w:ascii="Times New Roman" w:eastAsia="Arial Unicode MS" w:hAnsi="Times New Roman"/>
          <w:sz w:val="24"/>
          <w:szCs w:val="24"/>
        </w:rPr>
      </w:pPr>
    </w:p>
    <w:p w14:paraId="1509F7E3" w14:textId="77777777" w:rsidR="00937FF0" w:rsidRPr="00AA47AE" w:rsidRDefault="00937FF0" w:rsidP="00937FF0">
      <w:pPr>
        <w:rPr>
          <w:rFonts w:ascii="Times New Roman" w:hAnsi="Times New Roman"/>
        </w:rPr>
      </w:pPr>
    </w:p>
    <w:p w14:paraId="3A777D95" w14:textId="77777777" w:rsidR="00533AF4" w:rsidRDefault="00533AF4"/>
    <w:p w14:paraId="6822D62C" w14:textId="77777777" w:rsidR="00E53F2A" w:rsidRDefault="00E53F2A"/>
    <w:sectPr w:rsidR="00E53F2A" w:rsidSect="00810A96">
      <w:pgSz w:w="11906" w:h="16838" w:code="9"/>
      <w:pgMar w:top="720" w:right="1286" w:bottom="720" w:left="45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A2304" w14:textId="77777777" w:rsidR="004C05CE" w:rsidRDefault="004C05CE" w:rsidP="00290E0C">
      <w:pPr>
        <w:spacing w:after="0" w:line="240" w:lineRule="auto"/>
      </w:pPr>
      <w:r>
        <w:separator/>
      </w:r>
    </w:p>
  </w:endnote>
  <w:endnote w:type="continuationSeparator" w:id="0">
    <w:p w14:paraId="0577E630" w14:textId="77777777" w:rsidR="004C05CE" w:rsidRDefault="004C05CE" w:rsidP="0029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CDA3" w14:textId="77777777" w:rsidR="00810A96" w:rsidRDefault="00810A96">
    <w:pPr>
      <w:pStyle w:val="Footer"/>
      <w:jc w:val="right"/>
    </w:pPr>
    <w:r>
      <w:t xml:space="preserve">Page </w:t>
    </w:r>
    <w:r w:rsidR="0071776C">
      <w:rPr>
        <w:b/>
        <w:bCs/>
        <w:sz w:val="24"/>
        <w:szCs w:val="24"/>
      </w:rPr>
      <w:fldChar w:fldCharType="begin"/>
    </w:r>
    <w:r>
      <w:rPr>
        <w:b/>
        <w:bCs/>
      </w:rPr>
      <w:instrText xml:space="preserve"> PAGE </w:instrText>
    </w:r>
    <w:r w:rsidR="0071776C">
      <w:rPr>
        <w:b/>
        <w:bCs/>
        <w:sz w:val="24"/>
        <w:szCs w:val="24"/>
      </w:rPr>
      <w:fldChar w:fldCharType="separate"/>
    </w:r>
    <w:r w:rsidR="002672DC">
      <w:rPr>
        <w:b/>
        <w:bCs/>
        <w:noProof/>
      </w:rPr>
      <w:t>14</w:t>
    </w:r>
    <w:r w:rsidR="0071776C">
      <w:rPr>
        <w:b/>
        <w:bCs/>
        <w:sz w:val="24"/>
        <w:szCs w:val="24"/>
      </w:rPr>
      <w:fldChar w:fldCharType="end"/>
    </w:r>
    <w:r>
      <w:t xml:space="preserve"> of </w:t>
    </w:r>
    <w:r w:rsidR="0071776C">
      <w:rPr>
        <w:b/>
        <w:bCs/>
        <w:sz w:val="24"/>
        <w:szCs w:val="24"/>
      </w:rPr>
      <w:fldChar w:fldCharType="begin"/>
    </w:r>
    <w:r>
      <w:rPr>
        <w:b/>
        <w:bCs/>
      </w:rPr>
      <w:instrText xml:space="preserve"> NUMPAGES  </w:instrText>
    </w:r>
    <w:r w:rsidR="0071776C">
      <w:rPr>
        <w:b/>
        <w:bCs/>
        <w:sz w:val="24"/>
        <w:szCs w:val="24"/>
      </w:rPr>
      <w:fldChar w:fldCharType="separate"/>
    </w:r>
    <w:r w:rsidR="002672DC">
      <w:rPr>
        <w:b/>
        <w:bCs/>
        <w:noProof/>
      </w:rPr>
      <w:t>14</w:t>
    </w:r>
    <w:r w:rsidR="0071776C">
      <w:rPr>
        <w:b/>
        <w:bCs/>
        <w:sz w:val="24"/>
        <w:szCs w:val="24"/>
      </w:rPr>
      <w:fldChar w:fldCharType="end"/>
    </w:r>
  </w:p>
  <w:p w14:paraId="0CA099EB" w14:textId="77777777" w:rsidR="00810A96" w:rsidRDefault="00810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60100" w14:textId="77777777" w:rsidR="004C05CE" w:rsidRDefault="004C05CE" w:rsidP="00290E0C">
      <w:pPr>
        <w:spacing w:after="0" w:line="240" w:lineRule="auto"/>
      </w:pPr>
      <w:r>
        <w:separator/>
      </w:r>
    </w:p>
  </w:footnote>
  <w:footnote w:type="continuationSeparator" w:id="0">
    <w:p w14:paraId="78A2AAEF" w14:textId="77777777" w:rsidR="004C05CE" w:rsidRDefault="004C05CE" w:rsidP="00290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194E"/>
    <w:multiLevelType w:val="hybridMultilevel"/>
    <w:tmpl w:val="ED7E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352B4"/>
    <w:multiLevelType w:val="hybridMultilevel"/>
    <w:tmpl w:val="0F02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265F3"/>
    <w:multiLevelType w:val="hybridMultilevel"/>
    <w:tmpl w:val="013A6B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67A29EE"/>
    <w:multiLevelType w:val="hybridMultilevel"/>
    <w:tmpl w:val="AF7A7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4A5D4A"/>
    <w:multiLevelType w:val="hybridMultilevel"/>
    <w:tmpl w:val="6C58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80C5A"/>
    <w:multiLevelType w:val="hybridMultilevel"/>
    <w:tmpl w:val="47E221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32024"/>
    <w:multiLevelType w:val="hybridMultilevel"/>
    <w:tmpl w:val="902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DE6"/>
    <w:multiLevelType w:val="hybridMultilevel"/>
    <w:tmpl w:val="C714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358B9"/>
    <w:multiLevelType w:val="hybridMultilevel"/>
    <w:tmpl w:val="DC04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60996"/>
    <w:multiLevelType w:val="hybridMultilevel"/>
    <w:tmpl w:val="CD0A8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25714"/>
    <w:multiLevelType w:val="hybridMultilevel"/>
    <w:tmpl w:val="B514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8247A"/>
    <w:multiLevelType w:val="hybridMultilevel"/>
    <w:tmpl w:val="49CA2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B629F"/>
    <w:multiLevelType w:val="hybridMultilevel"/>
    <w:tmpl w:val="78F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F0EAD"/>
    <w:multiLevelType w:val="hybridMultilevel"/>
    <w:tmpl w:val="1778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0373B"/>
    <w:multiLevelType w:val="hybridMultilevel"/>
    <w:tmpl w:val="C3228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E37763"/>
    <w:multiLevelType w:val="hybridMultilevel"/>
    <w:tmpl w:val="DAD810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39E96E95"/>
    <w:multiLevelType w:val="hybridMultilevel"/>
    <w:tmpl w:val="2D0EF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531E7"/>
    <w:multiLevelType w:val="hybridMultilevel"/>
    <w:tmpl w:val="56A0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C4477"/>
    <w:multiLevelType w:val="hybridMultilevel"/>
    <w:tmpl w:val="83A0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E70DC5"/>
    <w:multiLevelType w:val="hybridMultilevel"/>
    <w:tmpl w:val="6BFC3D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23F46"/>
    <w:multiLevelType w:val="multilevel"/>
    <w:tmpl w:val="217CEE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5050B3B"/>
    <w:multiLevelType w:val="hybridMultilevel"/>
    <w:tmpl w:val="B446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80F7F"/>
    <w:multiLevelType w:val="hybridMultilevel"/>
    <w:tmpl w:val="5B52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61742"/>
    <w:multiLevelType w:val="hybridMultilevel"/>
    <w:tmpl w:val="621E73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4840C28"/>
    <w:multiLevelType w:val="hybridMultilevel"/>
    <w:tmpl w:val="01D0F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53F61"/>
    <w:multiLevelType w:val="hybridMultilevel"/>
    <w:tmpl w:val="49A6B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D54C81"/>
    <w:multiLevelType w:val="hybridMultilevel"/>
    <w:tmpl w:val="469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CC53C9"/>
    <w:multiLevelType w:val="hybridMultilevel"/>
    <w:tmpl w:val="AB8E0EF2"/>
    <w:lvl w:ilvl="0" w:tplc="5BE02B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ED7D63"/>
    <w:multiLevelType w:val="hybridMultilevel"/>
    <w:tmpl w:val="5FA82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6141BB"/>
    <w:multiLevelType w:val="hybridMultilevel"/>
    <w:tmpl w:val="DF4A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5204B"/>
    <w:multiLevelType w:val="hybridMultilevel"/>
    <w:tmpl w:val="49CE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6C1AA7"/>
    <w:multiLevelType w:val="multilevel"/>
    <w:tmpl w:val="0082E718"/>
    <w:lvl w:ilvl="0">
      <w:start w:val="1"/>
      <w:numFmt w:val="decimal"/>
      <w:pStyle w:val="PDDH1project"/>
      <w:lvlText w:val="%1"/>
      <w:lvlJc w:val="left"/>
      <w:pPr>
        <w:tabs>
          <w:tab w:val="num" w:pos="540"/>
        </w:tabs>
        <w:ind w:left="540" w:hanging="540"/>
      </w:pPr>
      <w:rPr>
        <w:rFonts w:hint="default"/>
      </w:rPr>
    </w:lvl>
    <w:lvl w:ilvl="1">
      <w:start w:val="1"/>
      <w:numFmt w:val="decimal"/>
      <w:pStyle w:val="PDDH2"/>
      <w:lvlText w:val="%1.%2"/>
      <w:lvlJc w:val="left"/>
      <w:pPr>
        <w:tabs>
          <w:tab w:val="num" w:pos="540"/>
        </w:tabs>
        <w:ind w:left="540" w:hanging="5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700677"/>
    <w:multiLevelType w:val="hybridMultilevel"/>
    <w:tmpl w:val="7EDA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C819E8"/>
    <w:multiLevelType w:val="hybridMultilevel"/>
    <w:tmpl w:val="5848398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A916C5"/>
    <w:multiLevelType w:val="hybridMultilevel"/>
    <w:tmpl w:val="44DE6A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7C8838A6"/>
    <w:multiLevelType w:val="hybridMultilevel"/>
    <w:tmpl w:val="D1D21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F10015"/>
    <w:multiLevelType w:val="hybridMultilevel"/>
    <w:tmpl w:val="A298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9D0B30"/>
    <w:multiLevelType w:val="hybridMultilevel"/>
    <w:tmpl w:val="57EE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37"/>
  </w:num>
  <w:num w:numId="4">
    <w:abstractNumId w:val="33"/>
  </w:num>
  <w:num w:numId="5">
    <w:abstractNumId w:val="14"/>
  </w:num>
  <w:num w:numId="6">
    <w:abstractNumId w:val="2"/>
  </w:num>
  <w:num w:numId="7">
    <w:abstractNumId w:val="15"/>
  </w:num>
  <w:num w:numId="8">
    <w:abstractNumId w:val="16"/>
  </w:num>
  <w:num w:numId="9">
    <w:abstractNumId w:val="24"/>
  </w:num>
  <w:num w:numId="10">
    <w:abstractNumId w:val="20"/>
  </w:num>
  <w:num w:numId="11">
    <w:abstractNumId w:val="7"/>
  </w:num>
  <w:num w:numId="12">
    <w:abstractNumId w:val="10"/>
  </w:num>
  <w:num w:numId="13">
    <w:abstractNumId w:val="25"/>
  </w:num>
  <w:num w:numId="14">
    <w:abstractNumId w:val="19"/>
  </w:num>
  <w:num w:numId="15">
    <w:abstractNumId w:val="28"/>
  </w:num>
  <w:num w:numId="16">
    <w:abstractNumId w:val="8"/>
  </w:num>
  <w:num w:numId="17">
    <w:abstractNumId w:val="9"/>
  </w:num>
  <w:num w:numId="18">
    <w:abstractNumId w:val="12"/>
  </w:num>
  <w:num w:numId="19">
    <w:abstractNumId w:val="34"/>
  </w:num>
  <w:num w:numId="20">
    <w:abstractNumId w:val="35"/>
  </w:num>
  <w:num w:numId="21">
    <w:abstractNumId w:val="18"/>
  </w:num>
  <w:num w:numId="22">
    <w:abstractNumId w:val="21"/>
  </w:num>
  <w:num w:numId="23">
    <w:abstractNumId w:val="11"/>
  </w:num>
  <w:num w:numId="24">
    <w:abstractNumId w:val="32"/>
  </w:num>
  <w:num w:numId="25">
    <w:abstractNumId w:val="26"/>
  </w:num>
  <w:num w:numId="26">
    <w:abstractNumId w:val="3"/>
  </w:num>
  <w:num w:numId="27">
    <w:abstractNumId w:val="27"/>
  </w:num>
  <w:num w:numId="28">
    <w:abstractNumId w:val="0"/>
  </w:num>
  <w:num w:numId="29">
    <w:abstractNumId w:val="30"/>
  </w:num>
  <w:num w:numId="30">
    <w:abstractNumId w:val="1"/>
  </w:num>
  <w:num w:numId="31">
    <w:abstractNumId w:val="22"/>
  </w:num>
  <w:num w:numId="32">
    <w:abstractNumId w:val="13"/>
  </w:num>
  <w:num w:numId="33">
    <w:abstractNumId w:val="23"/>
  </w:num>
  <w:num w:numId="34">
    <w:abstractNumId w:val="29"/>
  </w:num>
  <w:num w:numId="35">
    <w:abstractNumId w:val="6"/>
  </w:num>
  <w:num w:numId="36">
    <w:abstractNumId w:val="4"/>
  </w:num>
  <w:num w:numId="37">
    <w:abstractNumId w:val="3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7FF0"/>
    <w:rsid w:val="00020D95"/>
    <w:rsid w:val="00085DCF"/>
    <w:rsid w:val="00087366"/>
    <w:rsid w:val="00087D1D"/>
    <w:rsid w:val="000C17FF"/>
    <w:rsid w:val="000D3DC7"/>
    <w:rsid w:val="001010DF"/>
    <w:rsid w:val="001028E7"/>
    <w:rsid w:val="0016795B"/>
    <w:rsid w:val="001771DD"/>
    <w:rsid w:val="00180541"/>
    <w:rsid w:val="0019774B"/>
    <w:rsid w:val="001C464B"/>
    <w:rsid w:val="001D5114"/>
    <w:rsid w:val="001E1DE3"/>
    <w:rsid w:val="001E33AE"/>
    <w:rsid w:val="001F5080"/>
    <w:rsid w:val="00201E87"/>
    <w:rsid w:val="002070A5"/>
    <w:rsid w:val="002158CB"/>
    <w:rsid w:val="00231A8A"/>
    <w:rsid w:val="00265441"/>
    <w:rsid w:val="002672DC"/>
    <w:rsid w:val="00290E0C"/>
    <w:rsid w:val="002A16F6"/>
    <w:rsid w:val="002F5D9A"/>
    <w:rsid w:val="00302DB1"/>
    <w:rsid w:val="003132AB"/>
    <w:rsid w:val="00315122"/>
    <w:rsid w:val="003322D1"/>
    <w:rsid w:val="0034476E"/>
    <w:rsid w:val="0038086B"/>
    <w:rsid w:val="00383C1E"/>
    <w:rsid w:val="003F63A4"/>
    <w:rsid w:val="004012EC"/>
    <w:rsid w:val="0041445E"/>
    <w:rsid w:val="004213E8"/>
    <w:rsid w:val="004607F9"/>
    <w:rsid w:val="00493FD4"/>
    <w:rsid w:val="004A355D"/>
    <w:rsid w:val="004C05CE"/>
    <w:rsid w:val="004F13CB"/>
    <w:rsid w:val="004F7CDF"/>
    <w:rsid w:val="00500FA4"/>
    <w:rsid w:val="00503490"/>
    <w:rsid w:val="0051051A"/>
    <w:rsid w:val="0052630B"/>
    <w:rsid w:val="00530142"/>
    <w:rsid w:val="00533AF4"/>
    <w:rsid w:val="0053524F"/>
    <w:rsid w:val="00557DF9"/>
    <w:rsid w:val="00563C23"/>
    <w:rsid w:val="00570C50"/>
    <w:rsid w:val="00572CFD"/>
    <w:rsid w:val="00573442"/>
    <w:rsid w:val="005740AE"/>
    <w:rsid w:val="005756A4"/>
    <w:rsid w:val="00591156"/>
    <w:rsid w:val="005E45C2"/>
    <w:rsid w:val="00627C7E"/>
    <w:rsid w:val="006379EE"/>
    <w:rsid w:val="00663C54"/>
    <w:rsid w:val="00671BC5"/>
    <w:rsid w:val="006936A1"/>
    <w:rsid w:val="006A6512"/>
    <w:rsid w:val="006B1268"/>
    <w:rsid w:val="006D57DA"/>
    <w:rsid w:val="006E5839"/>
    <w:rsid w:val="006E5F20"/>
    <w:rsid w:val="0071776C"/>
    <w:rsid w:val="007459B2"/>
    <w:rsid w:val="00766509"/>
    <w:rsid w:val="0078491F"/>
    <w:rsid w:val="007870E7"/>
    <w:rsid w:val="007B17CD"/>
    <w:rsid w:val="007F1B92"/>
    <w:rsid w:val="007F74F6"/>
    <w:rsid w:val="00803E35"/>
    <w:rsid w:val="00810A96"/>
    <w:rsid w:val="00847932"/>
    <w:rsid w:val="008923B2"/>
    <w:rsid w:val="008B49E5"/>
    <w:rsid w:val="008D2482"/>
    <w:rsid w:val="00903B88"/>
    <w:rsid w:val="00904C0F"/>
    <w:rsid w:val="00915AF2"/>
    <w:rsid w:val="009323AE"/>
    <w:rsid w:val="00937FF0"/>
    <w:rsid w:val="0094584A"/>
    <w:rsid w:val="00956488"/>
    <w:rsid w:val="00975638"/>
    <w:rsid w:val="009B05ED"/>
    <w:rsid w:val="009B2934"/>
    <w:rsid w:val="009B6245"/>
    <w:rsid w:val="009C3584"/>
    <w:rsid w:val="00A02C49"/>
    <w:rsid w:val="00A02DD9"/>
    <w:rsid w:val="00A061A8"/>
    <w:rsid w:val="00A20D8F"/>
    <w:rsid w:val="00A4092E"/>
    <w:rsid w:val="00A83825"/>
    <w:rsid w:val="00AA2D5C"/>
    <w:rsid w:val="00AA5A13"/>
    <w:rsid w:val="00AD1F9D"/>
    <w:rsid w:val="00AE2D38"/>
    <w:rsid w:val="00AE6DCB"/>
    <w:rsid w:val="00B14531"/>
    <w:rsid w:val="00B30805"/>
    <w:rsid w:val="00B36530"/>
    <w:rsid w:val="00B4573C"/>
    <w:rsid w:val="00B45CDD"/>
    <w:rsid w:val="00B621AE"/>
    <w:rsid w:val="00B63967"/>
    <w:rsid w:val="00BF14E3"/>
    <w:rsid w:val="00C075AC"/>
    <w:rsid w:val="00C124F5"/>
    <w:rsid w:val="00C467AB"/>
    <w:rsid w:val="00C62841"/>
    <w:rsid w:val="00C70BE5"/>
    <w:rsid w:val="00C768EC"/>
    <w:rsid w:val="00C85B1A"/>
    <w:rsid w:val="00CA2B48"/>
    <w:rsid w:val="00CA451B"/>
    <w:rsid w:val="00CC77A7"/>
    <w:rsid w:val="00D22AAC"/>
    <w:rsid w:val="00D4433B"/>
    <w:rsid w:val="00D503ED"/>
    <w:rsid w:val="00D66432"/>
    <w:rsid w:val="00D86A9D"/>
    <w:rsid w:val="00DA4494"/>
    <w:rsid w:val="00DC7631"/>
    <w:rsid w:val="00DE60CB"/>
    <w:rsid w:val="00DE720F"/>
    <w:rsid w:val="00DF22B3"/>
    <w:rsid w:val="00E43383"/>
    <w:rsid w:val="00E53F2A"/>
    <w:rsid w:val="00E7058B"/>
    <w:rsid w:val="00E772F5"/>
    <w:rsid w:val="00E85E08"/>
    <w:rsid w:val="00EA452B"/>
    <w:rsid w:val="00EB110E"/>
    <w:rsid w:val="00EC4D01"/>
    <w:rsid w:val="00EC6A43"/>
    <w:rsid w:val="00ED5BDC"/>
    <w:rsid w:val="00EE023A"/>
    <w:rsid w:val="00EE72EB"/>
    <w:rsid w:val="00F13E0D"/>
    <w:rsid w:val="00F3636C"/>
    <w:rsid w:val="00F5624E"/>
    <w:rsid w:val="00F5789E"/>
    <w:rsid w:val="00F70879"/>
    <w:rsid w:val="00F7382C"/>
    <w:rsid w:val="00F74719"/>
    <w:rsid w:val="00F76995"/>
    <w:rsid w:val="00FA3E91"/>
    <w:rsid w:val="00FB7A51"/>
    <w:rsid w:val="00FF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854F"/>
  <w15:docId w15:val="{E1AAA2B9-BD57-4CC2-A456-64C655C8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F0"/>
    <w:pPr>
      <w:spacing w:after="160" w:line="259" w:lineRule="auto"/>
    </w:pPr>
    <w:rPr>
      <w:rFonts w:ascii="Calibri" w:eastAsia="Calibri" w:hAnsi="Calibri" w:cs="Times New Roman"/>
      <w:lang w:val="en-ZA"/>
    </w:rPr>
  </w:style>
  <w:style w:type="paragraph" w:styleId="Heading1">
    <w:name w:val="heading 1"/>
    <w:basedOn w:val="Normal"/>
    <w:next w:val="Normal"/>
    <w:link w:val="Heading1Char"/>
    <w:uiPriority w:val="9"/>
    <w:qFormat/>
    <w:rsid w:val="00937FF0"/>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607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7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F0"/>
    <w:rPr>
      <w:rFonts w:ascii="Cambria" w:eastAsia="Times New Roman" w:hAnsi="Cambria" w:cs="Times New Roman"/>
      <w:b/>
      <w:bCs/>
      <w:kern w:val="32"/>
      <w:sz w:val="32"/>
      <w:szCs w:val="32"/>
      <w:lang w:val="en-ZA"/>
    </w:rPr>
  </w:style>
  <w:style w:type="character" w:customStyle="1" w:styleId="Heading3Char">
    <w:name w:val="Heading 3 Char"/>
    <w:basedOn w:val="DefaultParagraphFont"/>
    <w:link w:val="Heading3"/>
    <w:uiPriority w:val="9"/>
    <w:semiHidden/>
    <w:rsid w:val="00937FF0"/>
    <w:rPr>
      <w:rFonts w:asciiTheme="majorHAnsi" w:eastAsiaTheme="majorEastAsia" w:hAnsiTheme="majorHAnsi" w:cstheme="majorBidi"/>
      <w:b/>
      <w:bCs/>
      <w:color w:val="4F81BD" w:themeColor="accent1"/>
      <w:lang w:val="en-ZA"/>
    </w:rPr>
  </w:style>
  <w:style w:type="paragraph" w:styleId="Title">
    <w:name w:val="Title"/>
    <w:basedOn w:val="Normal"/>
    <w:next w:val="Normal"/>
    <w:link w:val="TitleChar"/>
    <w:uiPriority w:val="10"/>
    <w:qFormat/>
    <w:rsid w:val="00937FF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937FF0"/>
    <w:rPr>
      <w:rFonts w:ascii="Calibri Light" w:eastAsia="Times New Roman" w:hAnsi="Calibri Light" w:cs="Times New Roman"/>
      <w:spacing w:val="-10"/>
      <w:kern w:val="28"/>
      <w:sz w:val="56"/>
      <w:szCs w:val="56"/>
      <w:lang w:val="en-ZA"/>
    </w:rPr>
  </w:style>
  <w:style w:type="paragraph" w:styleId="ListParagraph">
    <w:name w:val="List Paragraph"/>
    <w:aliases w:val="Premier"/>
    <w:basedOn w:val="Normal"/>
    <w:link w:val="ListParagraphChar"/>
    <w:uiPriority w:val="34"/>
    <w:qFormat/>
    <w:rsid w:val="00937FF0"/>
    <w:pPr>
      <w:ind w:left="720"/>
      <w:contextualSpacing/>
    </w:pPr>
  </w:style>
  <w:style w:type="character" w:customStyle="1" w:styleId="ListParagraphChar">
    <w:name w:val="List Paragraph Char"/>
    <w:aliases w:val="Premier Char"/>
    <w:link w:val="ListParagraph"/>
    <w:uiPriority w:val="34"/>
    <w:rsid w:val="00937FF0"/>
    <w:rPr>
      <w:rFonts w:ascii="Calibri" w:eastAsia="Calibri" w:hAnsi="Calibri" w:cs="Times New Roman"/>
      <w:lang w:val="en-ZA"/>
    </w:rPr>
  </w:style>
  <w:style w:type="paragraph" w:styleId="Header">
    <w:name w:val="header"/>
    <w:basedOn w:val="Normal"/>
    <w:link w:val="HeaderChar"/>
    <w:uiPriority w:val="99"/>
    <w:unhideWhenUsed/>
    <w:rsid w:val="00937FF0"/>
    <w:pPr>
      <w:tabs>
        <w:tab w:val="center" w:pos="4680"/>
        <w:tab w:val="right" w:pos="9360"/>
      </w:tabs>
    </w:pPr>
  </w:style>
  <w:style w:type="character" w:customStyle="1" w:styleId="HeaderChar">
    <w:name w:val="Header Char"/>
    <w:basedOn w:val="DefaultParagraphFont"/>
    <w:link w:val="Header"/>
    <w:uiPriority w:val="99"/>
    <w:rsid w:val="00937FF0"/>
    <w:rPr>
      <w:rFonts w:ascii="Calibri" w:eastAsia="Calibri" w:hAnsi="Calibri" w:cs="Times New Roman"/>
      <w:lang w:val="en-ZA"/>
    </w:rPr>
  </w:style>
  <w:style w:type="paragraph" w:styleId="Footer">
    <w:name w:val="footer"/>
    <w:basedOn w:val="Normal"/>
    <w:link w:val="FooterChar"/>
    <w:uiPriority w:val="99"/>
    <w:unhideWhenUsed/>
    <w:rsid w:val="00937FF0"/>
    <w:pPr>
      <w:tabs>
        <w:tab w:val="center" w:pos="4680"/>
        <w:tab w:val="right" w:pos="9360"/>
      </w:tabs>
    </w:pPr>
  </w:style>
  <w:style w:type="character" w:customStyle="1" w:styleId="FooterChar">
    <w:name w:val="Footer Char"/>
    <w:basedOn w:val="DefaultParagraphFont"/>
    <w:link w:val="Footer"/>
    <w:uiPriority w:val="99"/>
    <w:rsid w:val="00937FF0"/>
    <w:rPr>
      <w:rFonts w:ascii="Calibri" w:eastAsia="Calibri" w:hAnsi="Calibri" w:cs="Times New Roman"/>
      <w:lang w:val="en-ZA"/>
    </w:rPr>
  </w:style>
  <w:style w:type="paragraph" w:styleId="IntenseQuote">
    <w:name w:val="Intense Quote"/>
    <w:basedOn w:val="Normal"/>
    <w:next w:val="Normal"/>
    <w:link w:val="IntenseQuoteChar"/>
    <w:uiPriority w:val="30"/>
    <w:qFormat/>
    <w:rsid w:val="00937FF0"/>
    <w:pPr>
      <w:pBdr>
        <w:bottom w:val="single" w:sz="4" w:space="4" w:color="4F81BD"/>
      </w:pBdr>
      <w:spacing w:before="200" w:after="280" w:line="276" w:lineRule="auto"/>
      <w:ind w:left="936" w:right="936"/>
    </w:pPr>
    <w:rPr>
      <w:b/>
      <w:bCs/>
      <w:i/>
      <w:iCs/>
      <w:color w:val="4F81BD"/>
    </w:rPr>
  </w:style>
  <w:style w:type="character" w:customStyle="1" w:styleId="IntenseQuoteChar">
    <w:name w:val="Intense Quote Char"/>
    <w:basedOn w:val="DefaultParagraphFont"/>
    <w:link w:val="IntenseQuote"/>
    <w:uiPriority w:val="30"/>
    <w:rsid w:val="00937FF0"/>
    <w:rPr>
      <w:rFonts w:ascii="Calibri" w:eastAsia="Calibri" w:hAnsi="Calibri" w:cs="Times New Roman"/>
      <w:b/>
      <w:bCs/>
      <w:i/>
      <w:iCs/>
      <w:color w:val="4F81BD"/>
      <w:lang w:val="en-ZA"/>
    </w:rPr>
  </w:style>
  <w:style w:type="paragraph" w:styleId="FootnoteText">
    <w:name w:val="footnote text"/>
    <w:basedOn w:val="Normal"/>
    <w:link w:val="FootnoteTextChar"/>
    <w:unhideWhenUsed/>
    <w:rsid w:val="00937FF0"/>
    <w:pPr>
      <w:spacing w:after="0" w:line="240" w:lineRule="auto"/>
    </w:pPr>
    <w:rPr>
      <w:rFonts w:ascii="Cambria" w:eastAsia="MS Mincho" w:hAnsi="Cambria"/>
      <w:sz w:val="24"/>
      <w:szCs w:val="24"/>
      <w:lang w:val="en-US"/>
    </w:rPr>
  </w:style>
  <w:style w:type="character" w:customStyle="1" w:styleId="FootnoteTextChar">
    <w:name w:val="Footnote Text Char"/>
    <w:basedOn w:val="DefaultParagraphFont"/>
    <w:link w:val="FootnoteText"/>
    <w:rsid w:val="00937FF0"/>
    <w:rPr>
      <w:rFonts w:ascii="Cambria" w:eastAsia="MS Mincho" w:hAnsi="Cambria" w:cs="Times New Roman"/>
      <w:sz w:val="24"/>
      <w:szCs w:val="24"/>
    </w:rPr>
  </w:style>
  <w:style w:type="character" w:styleId="FootnoteReference">
    <w:name w:val="footnote reference"/>
    <w:unhideWhenUsed/>
    <w:rsid w:val="00937FF0"/>
    <w:rPr>
      <w:vertAlign w:val="superscript"/>
    </w:rPr>
  </w:style>
  <w:style w:type="character" w:styleId="IntenseReference">
    <w:name w:val="Intense Reference"/>
    <w:uiPriority w:val="32"/>
    <w:qFormat/>
    <w:rsid w:val="00937FF0"/>
    <w:rPr>
      <w:b/>
      <w:bCs/>
      <w:smallCaps/>
      <w:color w:val="4472C4"/>
      <w:spacing w:val="5"/>
    </w:rPr>
  </w:style>
  <w:style w:type="character" w:styleId="SubtleReference">
    <w:name w:val="Subtle Reference"/>
    <w:uiPriority w:val="31"/>
    <w:qFormat/>
    <w:rsid w:val="00937FF0"/>
    <w:rPr>
      <w:smallCaps/>
      <w:color w:val="5A5A5A"/>
    </w:rPr>
  </w:style>
  <w:style w:type="paragraph" w:styleId="TOCHeading">
    <w:name w:val="TOC Heading"/>
    <w:basedOn w:val="Heading1"/>
    <w:next w:val="Normal"/>
    <w:uiPriority w:val="39"/>
    <w:qFormat/>
    <w:rsid w:val="00937FF0"/>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937FF0"/>
  </w:style>
  <w:style w:type="character" w:styleId="Hyperlink">
    <w:name w:val="Hyperlink"/>
    <w:uiPriority w:val="99"/>
    <w:unhideWhenUsed/>
    <w:rsid w:val="00937FF0"/>
    <w:rPr>
      <w:color w:val="0000FF"/>
      <w:u w:val="single"/>
    </w:rPr>
  </w:style>
  <w:style w:type="character" w:styleId="IntenseEmphasis">
    <w:name w:val="Intense Emphasis"/>
    <w:uiPriority w:val="21"/>
    <w:qFormat/>
    <w:rsid w:val="00937FF0"/>
    <w:rPr>
      <w:b/>
      <w:bCs/>
      <w:smallCaps/>
      <w:color w:val="4F81BD"/>
      <w:spacing w:val="40"/>
    </w:rPr>
  </w:style>
  <w:style w:type="paragraph" w:styleId="Caption">
    <w:name w:val="caption"/>
    <w:basedOn w:val="Normal"/>
    <w:next w:val="Normal"/>
    <w:uiPriority w:val="35"/>
    <w:unhideWhenUsed/>
    <w:qFormat/>
    <w:rsid w:val="00937FF0"/>
    <w:pPr>
      <w:spacing w:after="200" w:line="240" w:lineRule="auto"/>
    </w:pPr>
    <w:rPr>
      <w:i/>
      <w:iCs/>
      <w:color w:val="44546A"/>
      <w:sz w:val="18"/>
      <w:szCs w:val="18"/>
      <w:lang w:val="en-US"/>
    </w:rPr>
  </w:style>
  <w:style w:type="character" w:customStyle="1" w:styleId="CommentTextChar">
    <w:name w:val="Comment Text Char"/>
    <w:basedOn w:val="DefaultParagraphFont"/>
    <w:link w:val="CommentText"/>
    <w:uiPriority w:val="99"/>
    <w:semiHidden/>
    <w:rsid w:val="00937FF0"/>
    <w:rPr>
      <w:rFonts w:ascii="Calibri" w:eastAsia="Calibri" w:hAnsi="Calibri" w:cs="Times New Roman"/>
      <w:sz w:val="20"/>
      <w:szCs w:val="20"/>
      <w:lang w:val="en-ZA"/>
    </w:rPr>
  </w:style>
  <w:style w:type="paragraph" w:styleId="CommentText">
    <w:name w:val="annotation text"/>
    <w:basedOn w:val="Normal"/>
    <w:link w:val="CommentTextChar"/>
    <w:uiPriority w:val="99"/>
    <w:semiHidden/>
    <w:unhideWhenUsed/>
    <w:rsid w:val="00937FF0"/>
    <w:rPr>
      <w:sz w:val="20"/>
      <w:szCs w:val="20"/>
    </w:rPr>
  </w:style>
  <w:style w:type="character" w:customStyle="1" w:styleId="CommentTextChar1">
    <w:name w:val="Comment Text Char1"/>
    <w:basedOn w:val="DefaultParagraphFont"/>
    <w:uiPriority w:val="99"/>
    <w:semiHidden/>
    <w:rsid w:val="00937FF0"/>
    <w:rPr>
      <w:rFonts w:ascii="Calibri" w:eastAsia="Calibri" w:hAnsi="Calibri" w:cs="Times New Roman"/>
      <w:sz w:val="20"/>
      <w:szCs w:val="20"/>
      <w:lang w:val="en-ZA"/>
    </w:rPr>
  </w:style>
  <w:style w:type="character" w:customStyle="1" w:styleId="CommentSubjectChar">
    <w:name w:val="Comment Subject Char"/>
    <w:basedOn w:val="CommentTextChar"/>
    <w:link w:val="CommentSubject"/>
    <w:uiPriority w:val="99"/>
    <w:semiHidden/>
    <w:rsid w:val="00937FF0"/>
    <w:rPr>
      <w:rFonts w:ascii="Calibri" w:eastAsia="Calibri" w:hAnsi="Calibri" w:cs="Times New Roman"/>
      <w:b/>
      <w:bCs/>
      <w:sz w:val="20"/>
      <w:szCs w:val="20"/>
      <w:lang w:val="en-ZA"/>
    </w:rPr>
  </w:style>
  <w:style w:type="paragraph" w:styleId="CommentSubject">
    <w:name w:val="annotation subject"/>
    <w:basedOn w:val="CommentText"/>
    <w:next w:val="CommentText"/>
    <w:link w:val="CommentSubjectChar"/>
    <w:uiPriority w:val="99"/>
    <w:semiHidden/>
    <w:unhideWhenUsed/>
    <w:rsid w:val="00937FF0"/>
    <w:rPr>
      <w:b/>
      <w:bCs/>
    </w:rPr>
  </w:style>
  <w:style w:type="character" w:customStyle="1" w:styleId="CommentSubjectChar1">
    <w:name w:val="Comment Subject Char1"/>
    <w:basedOn w:val="CommentTextChar1"/>
    <w:uiPriority w:val="99"/>
    <w:semiHidden/>
    <w:rsid w:val="00937FF0"/>
    <w:rPr>
      <w:rFonts w:ascii="Calibri" w:eastAsia="Calibri" w:hAnsi="Calibri" w:cs="Times New Roman"/>
      <w:b/>
      <w:bCs/>
      <w:sz w:val="20"/>
      <w:szCs w:val="20"/>
      <w:lang w:val="en-ZA"/>
    </w:rPr>
  </w:style>
  <w:style w:type="paragraph" w:styleId="BalloonText">
    <w:name w:val="Balloon Text"/>
    <w:basedOn w:val="Normal"/>
    <w:link w:val="BalloonTextChar"/>
    <w:uiPriority w:val="99"/>
    <w:semiHidden/>
    <w:unhideWhenUsed/>
    <w:rsid w:val="0093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F0"/>
    <w:rPr>
      <w:rFonts w:ascii="Tahoma" w:eastAsia="Calibri" w:hAnsi="Tahoma" w:cs="Tahoma"/>
      <w:sz w:val="16"/>
      <w:szCs w:val="16"/>
      <w:lang w:val="en-ZA"/>
    </w:rPr>
  </w:style>
  <w:style w:type="character" w:styleId="SubtleEmphasis">
    <w:name w:val="Subtle Emphasis"/>
    <w:uiPriority w:val="19"/>
    <w:qFormat/>
    <w:rsid w:val="00937FF0"/>
    <w:rPr>
      <w:i/>
      <w:iCs/>
      <w:color w:val="404040"/>
    </w:rPr>
  </w:style>
  <w:style w:type="paragraph" w:styleId="NoSpacing">
    <w:name w:val="No Spacing"/>
    <w:uiPriority w:val="1"/>
    <w:qFormat/>
    <w:rsid w:val="00937FF0"/>
    <w:pPr>
      <w:spacing w:after="0" w:line="240" w:lineRule="auto"/>
    </w:pPr>
    <w:rPr>
      <w:rFonts w:ascii="Calibri" w:eastAsia="Times New Roman" w:hAnsi="Calibri" w:cs="Times New Roman"/>
    </w:rPr>
  </w:style>
  <w:style w:type="character" w:styleId="Strong">
    <w:name w:val="Strong"/>
    <w:basedOn w:val="DefaultParagraphFont"/>
    <w:uiPriority w:val="22"/>
    <w:qFormat/>
    <w:rsid w:val="00937FF0"/>
    <w:rPr>
      <w:b/>
      <w:bCs/>
    </w:rPr>
  </w:style>
  <w:style w:type="paragraph" w:customStyle="1" w:styleId="Default">
    <w:name w:val="Default"/>
    <w:rsid w:val="00937F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37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37FF0"/>
    <w:rPr>
      <w:sz w:val="16"/>
      <w:szCs w:val="16"/>
    </w:rPr>
  </w:style>
  <w:style w:type="table" w:customStyle="1" w:styleId="PlainTable51">
    <w:name w:val="Plain Table 51"/>
    <w:basedOn w:val="TableNormal"/>
    <w:uiPriority w:val="45"/>
    <w:rsid w:val="00937F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937F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37F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937F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937FF0"/>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DDH2">
    <w:name w:val="PDD H2"/>
    <w:basedOn w:val="Heading2"/>
    <w:next w:val="Normal"/>
    <w:autoRedefine/>
    <w:rsid w:val="004607F9"/>
    <w:pPr>
      <w:keepLines w:val="0"/>
      <w:numPr>
        <w:ilvl w:val="1"/>
        <w:numId w:val="37"/>
      </w:numPr>
      <w:tabs>
        <w:tab w:val="clear" w:pos="540"/>
      </w:tabs>
      <w:spacing w:before="60" w:line="240" w:lineRule="auto"/>
      <w:ind w:left="1440" w:hanging="360"/>
    </w:pPr>
    <w:rPr>
      <w:rFonts w:ascii="Gill Sans MT" w:eastAsia="Times New Roman" w:hAnsi="Gill Sans MT" w:cs="Times New Roman"/>
      <w:b/>
      <w:bCs/>
      <w:color w:val="auto"/>
      <w:sz w:val="28"/>
      <w:szCs w:val="28"/>
      <w:lang w:val="en-GB"/>
    </w:rPr>
  </w:style>
  <w:style w:type="paragraph" w:customStyle="1" w:styleId="PDDH1project">
    <w:name w:val="PDD H1 project"/>
    <w:basedOn w:val="Heading1"/>
    <w:autoRedefine/>
    <w:rsid w:val="004607F9"/>
    <w:pPr>
      <w:numPr>
        <w:numId w:val="37"/>
      </w:numPr>
      <w:spacing w:before="160" w:after="120" w:line="240" w:lineRule="auto"/>
      <w:ind w:hanging="360"/>
    </w:pPr>
    <w:rPr>
      <w:rFonts w:ascii="Gill Sans MT" w:hAnsi="Gill Sans MT"/>
      <w:color w:val="FF6600"/>
      <w:kern w:val="0"/>
      <w:lang w:val="en-GB"/>
    </w:rPr>
  </w:style>
  <w:style w:type="character" w:customStyle="1" w:styleId="Heading2Char">
    <w:name w:val="Heading 2 Char"/>
    <w:basedOn w:val="DefaultParagraphFont"/>
    <w:link w:val="Heading2"/>
    <w:uiPriority w:val="9"/>
    <w:semiHidden/>
    <w:rsid w:val="004607F9"/>
    <w:rPr>
      <w:rFonts w:asciiTheme="majorHAnsi" w:eastAsiaTheme="majorEastAsia" w:hAnsiTheme="majorHAnsi" w:cstheme="majorBidi"/>
      <w:color w:val="365F91" w:themeColor="accent1" w:themeShade="BF"/>
      <w:sz w:val="26"/>
      <w:szCs w:val="2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F863-87E3-4419-B78A-896C0FA8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Mountains of Hope</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dc:creator>
  <cp:keywords/>
  <dc:description/>
  <cp:lastModifiedBy>James</cp:lastModifiedBy>
  <cp:revision>49</cp:revision>
  <cp:lastPrinted>2020-08-14T11:52:00Z</cp:lastPrinted>
  <dcterms:created xsi:type="dcterms:W3CDTF">2020-07-21T13:36:00Z</dcterms:created>
  <dcterms:modified xsi:type="dcterms:W3CDTF">2021-04-19T09:37:00Z</dcterms:modified>
</cp:coreProperties>
</file>