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CD1" w:rsidRDefault="00DD3CD1" w:rsidP="00DD3CD1">
      <w:pPr>
        <w:spacing w:after="0" w:line="240" w:lineRule="auto"/>
        <w:jc w:val="both"/>
        <w:rPr>
          <w:rFonts w:ascii="Bookman Old Style" w:hAnsi="Bookman Old Style"/>
          <w:b/>
          <w:sz w:val="36"/>
          <w:szCs w:val="36"/>
        </w:rPr>
      </w:pPr>
      <w:r>
        <w:rPr>
          <w:rFonts w:ascii="Bookman Old Style" w:hAnsi="Bookman Old Style"/>
          <w:b/>
          <w:noProof/>
          <w:sz w:val="36"/>
          <w:szCs w:val="36"/>
        </w:rPr>
        <w:drawing>
          <wp:inline distT="0" distB="0" distL="0" distR="0">
            <wp:extent cx="1898015" cy="1898015"/>
            <wp:effectExtent l="19050" t="0" r="6985" b="0"/>
            <wp:docPr id="1" name="Picture 1" descr="C:\Users\herbert\Desktop\HE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bert\Desktop\HECH logo.jpg"/>
                    <pic:cNvPicPr>
                      <a:picLocks noChangeAspect="1" noChangeArrowheads="1"/>
                    </pic:cNvPicPr>
                  </pic:nvPicPr>
                  <pic:blipFill>
                    <a:blip r:embed="rId6" cstate="print"/>
                    <a:srcRect/>
                    <a:stretch>
                      <a:fillRect/>
                    </a:stretch>
                  </pic:blipFill>
                  <pic:spPr bwMode="auto">
                    <a:xfrm>
                      <a:off x="0" y="0"/>
                      <a:ext cx="1898015" cy="1898015"/>
                    </a:xfrm>
                    <a:prstGeom prst="rect">
                      <a:avLst/>
                    </a:prstGeom>
                    <a:noFill/>
                    <a:ln w="9525">
                      <a:noFill/>
                      <a:miter lim="800000"/>
                      <a:headEnd/>
                      <a:tailEnd/>
                    </a:ln>
                  </pic:spPr>
                </pic:pic>
              </a:graphicData>
            </a:graphic>
          </wp:inline>
        </w:drawing>
      </w: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r>
        <w:rPr>
          <w:rFonts w:ascii="Bookman Old Style" w:hAnsi="Bookman Old Style"/>
          <w:b/>
          <w:sz w:val="36"/>
          <w:szCs w:val="36"/>
        </w:rPr>
        <w:t>HERBERT CHILDRENS HAVEN PIT LATRINES PROPOSAL.(2012-2013)</w:t>
      </w: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Default="00DD3CD1" w:rsidP="00DD3CD1">
      <w:pPr>
        <w:spacing w:after="0" w:line="240" w:lineRule="auto"/>
        <w:jc w:val="both"/>
        <w:rPr>
          <w:rFonts w:ascii="Bookman Old Style" w:hAnsi="Bookman Old Style"/>
          <w:b/>
          <w:sz w:val="36"/>
          <w:szCs w:val="36"/>
        </w:rPr>
      </w:pPr>
    </w:p>
    <w:p w:rsidR="00DD3CD1" w:rsidRPr="00454398" w:rsidRDefault="00DD3CD1" w:rsidP="00DD3CD1">
      <w:pPr>
        <w:spacing w:after="0" w:line="240" w:lineRule="auto"/>
        <w:jc w:val="both"/>
        <w:rPr>
          <w:rFonts w:ascii="Bookman Old Style" w:hAnsi="Bookman Old Style"/>
          <w:b/>
          <w:sz w:val="36"/>
          <w:szCs w:val="36"/>
        </w:rPr>
      </w:pPr>
      <w:r>
        <w:rPr>
          <w:rFonts w:ascii="Bookman Old Style" w:hAnsi="Bookman Old Style"/>
          <w:b/>
          <w:sz w:val="36"/>
          <w:szCs w:val="36"/>
        </w:rPr>
        <w:t xml:space="preserve">                       </w:t>
      </w:r>
      <w:r w:rsidR="005E0C27">
        <w:rPr>
          <w:rFonts w:ascii="Bookman Old Style" w:hAnsi="Bookman Old Style"/>
          <w:b/>
          <w:sz w:val="36"/>
          <w:szCs w:val="36"/>
        </w:rPr>
        <w:t>Herbert Childrens</w:t>
      </w:r>
      <w:r w:rsidRPr="00454398">
        <w:rPr>
          <w:rFonts w:ascii="Bookman Old Style" w:hAnsi="Bookman Old Style"/>
          <w:b/>
          <w:sz w:val="36"/>
          <w:szCs w:val="36"/>
        </w:rPr>
        <w:t xml:space="preserve"> Haven</w:t>
      </w:r>
      <w:r w:rsidR="005E0C27" w:rsidRPr="005E0C27">
        <w:rPr>
          <w:rFonts w:ascii="Bookman Old Style" w:hAnsi="Bookman Old Style"/>
          <w:b/>
          <w:sz w:val="36"/>
          <w:szCs w:val="36"/>
        </w:rPr>
        <w:t xml:space="preserve"> </w:t>
      </w:r>
      <w:r w:rsidR="005E0C27">
        <w:rPr>
          <w:rFonts w:ascii="Bookman Old Style" w:hAnsi="Bookman Old Style"/>
          <w:b/>
          <w:sz w:val="36"/>
          <w:szCs w:val="36"/>
        </w:rPr>
        <w:t>(HECH</w:t>
      </w:r>
      <w:r w:rsidR="001801D5">
        <w:rPr>
          <w:rFonts w:ascii="Bookman Old Style" w:hAnsi="Bookman Old Style"/>
          <w:b/>
          <w:sz w:val="36"/>
          <w:szCs w:val="36"/>
        </w:rPr>
        <w:t>)</w:t>
      </w:r>
    </w:p>
    <w:p w:rsidR="00DD3CD1" w:rsidRPr="0025445E" w:rsidRDefault="00DD3CD1" w:rsidP="00DD3CD1">
      <w:pPr>
        <w:spacing w:after="0" w:line="240" w:lineRule="auto"/>
        <w:rPr>
          <w:rStyle w:val="style41"/>
          <w:rFonts w:ascii="Bookman Old Style" w:hAnsi="Bookman Old Style"/>
          <w:sz w:val="24"/>
          <w:szCs w:val="24"/>
        </w:rPr>
      </w:pPr>
      <w:r>
        <w:rPr>
          <w:rStyle w:val="style41"/>
          <w:rFonts w:ascii="Bookman Old Style" w:hAnsi="Bookman Old Style"/>
          <w:sz w:val="24"/>
          <w:szCs w:val="24"/>
        </w:rPr>
        <w:t xml:space="preserve">                                        </w:t>
      </w:r>
      <w:r w:rsidRPr="0025445E">
        <w:rPr>
          <w:rStyle w:val="style41"/>
          <w:rFonts w:ascii="Bookman Old Style" w:hAnsi="Bookman Old Style"/>
          <w:sz w:val="24"/>
          <w:szCs w:val="24"/>
        </w:rPr>
        <w:t>Kampala - Uganda</w:t>
      </w:r>
      <w:r w:rsidRPr="0025445E">
        <w:rPr>
          <w:rFonts w:ascii="Bookman Old Style" w:hAnsi="Bookman Old Style"/>
          <w:color w:val="333333"/>
          <w:sz w:val="24"/>
          <w:szCs w:val="24"/>
        </w:rPr>
        <w:br/>
      </w:r>
      <w:r>
        <w:rPr>
          <w:rStyle w:val="style41"/>
          <w:rFonts w:ascii="Bookman Old Style" w:hAnsi="Bookman Old Style"/>
          <w:sz w:val="24"/>
          <w:szCs w:val="24"/>
        </w:rPr>
        <w:t xml:space="preserve">                                        </w:t>
      </w:r>
      <w:r w:rsidRPr="0025445E">
        <w:rPr>
          <w:rStyle w:val="style41"/>
          <w:rFonts w:ascii="Bookman Old Style" w:hAnsi="Bookman Old Style"/>
          <w:sz w:val="24"/>
          <w:szCs w:val="24"/>
        </w:rPr>
        <w:t>P</w:t>
      </w:r>
      <w:r>
        <w:rPr>
          <w:rStyle w:val="style41"/>
          <w:rFonts w:ascii="Bookman Old Style" w:hAnsi="Bookman Old Style"/>
          <w:sz w:val="24"/>
          <w:szCs w:val="24"/>
        </w:rPr>
        <w:t xml:space="preserve"> O</w:t>
      </w:r>
      <w:r w:rsidRPr="0025445E">
        <w:rPr>
          <w:rStyle w:val="style41"/>
          <w:rFonts w:ascii="Bookman Old Style" w:hAnsi="Bookman Old Style"/>
          <w:sz w:val="24"/>
          <w:szCs w:val="24"/>
        </w:rPr>
        <w:t xml:space="preserve"> Box 37336 </w:t>
      </w:r>
    </w:p>
    <w:p w:rsidR="00DD3CD1" w:rsidRPr="0025445E" w:rsidRDefault="00DD3CD1" w:rsidP="00DD3CD1">
      <w:pPr>
        <w:spacing w:after="0" w:line="240" w:lineRule="auto"/>
        <w:rPr>
          <w:rStyle w:val="style41"/>
          <w:rFonts w:ascii="Bookman Old Style" w:hAnsi="Bookman Old Style"/>
          <w:sz w:val="24"/>
          <w:szCs w:val="24"/>
        </w:rPr>
      </w:pPr>
      <w:r>
        <w:rPr>
          <w:rStyle w:val="style41"/>
          <w:rFonts w:ascii="Bookman Old Style" w:hAnsi="Bookman Old Style"/>
          <w:sz w:val="24"/>
          <w:szCs w:val="24"/>
        </w:rPr>
        <w:t xml:space="preserve">                                        KAMPALA</w:t>
      </w:r>
      <w:r w:rsidRPr="0025445E">
        <w:rPr>
          <w:rStyle w:val="style41"/>
          <w:rFonts w:ascii="Bookman Old Style" w:hAnsi="Bookman Old Style"/>
          <w:sz w:val="24"/>
          <w:szCs w:val="24"/>
        </w:rPr>
        <w:t>, Uganda.</w:t>
      </w:r>
    </w:p>
    <w:p w:rsidR="00DD3CD1" w:rsidRPr="0025445E" w:rsidRDefault="00DD3CD1" w:rsidP="00DD3CD1">
      <w:pPr>
        <w:spacing w:after="0" w:line="240" w:lineRule="auto"/>
        <w:rPr>
          <w:rStyle w:val="style41"/>
          <w:rFonts w:ascii="Bookman Old Style" w:hAnsi="Bookman Old Style"/>
          <w:sz w:val="24"/>
          <w:szCs w:val="24"/>
        </w:rPr>
      </w:pPr>
      <w:r>
        <w:rPr>
          <w:rStyle w:val="style41"/>
          <w:rFonts w:ascii="Bookman Old Style" w:hAnsi="Bookman Old Style"/>
          <w:sz w:val="24"/>
          <w:szCs w:val="24"/>
        </w:rPr>
        <w:t xml:space="preserve">                                        </w:t>
      </w:r>
      <w:r w:rsidRPr="0025445E">
        <w:rPr>
          <w:rStyle w:val="style41"/>
          <w:rFonts w:ascii="Bookman Old Style" w:hAnsi="Bookman Old Style"/>
          <w:sz w:val="24"/>
          <w:szCs w:val="24"/>
        </w:rPr>
        <w:t>Tel: +256 413580466</w:t>
      </w:r>
    </w:p>
    <w:p w:rsidR="00DD3CD1" w:rsidRPr="0084709B" w:rsidRDefault="00DD3CD1" w:rsidP="00DD3CD1">
      <w:pPr>
        <w:spacing w:after="0" w:line="240" w:lineRule="auto"/>
        <w:rPr>
          <w:rStyle w:val="style41"/>
          <w:rFonts w:ascii="Bookman Old Style" w:hAnsi="Bookman Old Style"/>
          <w:sz w:val="24"/>
          <w:szCs w:val="24"/>
          <w:u w:val="single"/>
        </w:rPr>
      </w:pPr>
      <w:r>
        <w:rPr>
          <w:rStyle w:val="style41"/>
          <w:rFonts w:ascii="Bookman Old Style" w:hAnsi="Bookman Old Style"/>
          <w:sz w:val="24"/>
          <w:szCs w:val="24"/>
        </w:rPr>
        <w:t xml:space="preserve">                                        </w:t>
      </w:r>
      <w:r w:rsidRPr="0084709B">
        <w:rPr>
          <w:rStyle w:val="style41"/>
          <w:rFonts w:ascii="Bookman Old Style" w:hAnsi="Bookman Old Style"/>
          <w:sz w:val="24"/>
          <w:szCs w:val="24"/>
          <w:u w:val="single"/>
        </w:rPr>
        <w:t>admin@herbertchildrenshaven,org</w:t>
      </w:r>
    </w:p>
    <w:p w:rsidR="00DD3CD1" w:rsidRPr="0084709B" w:rsidRDefault="00DD3CD1" w:rsidP="00DD3CD1">
      <w:pPr>
        <w:spacing w:after="0" w:line="240" w:lineRule="auto"/>
        <w:rPr>
          <w:rStyle w:val="style41"/>
          <w:rFonts w:ascii="Bookman Old Style" w:hAnsi="Bookman Old Style"/>
          <w:sz w:val="24"/>
          <w:szCs w:val="24"/>
          <w:u w:val="single"/>
        </w:rPr>
      </w:pPr>
      <w:r>
        <w:rPr>
          <w:rStyle w:val="style41"/>
          <w:rFonts w:ascii="Bookman Old Style" w:hAnsi="Bookman Old Style"/>
          <w:sz w:val="24"/>
          <w:szCs w:val="24"/>
        </w:rPr>
        <w:t xml:space="preserve">                                        </w:t>
      </w:r>
      <w:r w:rsidRPr="0084709B">
        <w:rPr>
          <w:rStyle w:val="style41"/>
          <w:rFonts w:ascii="Bookman Old Style" w:hAnsi="Bookman Old Style"/>
          <w:sz w:val="24"/>
          <w:szCs w:val="24"/>
          <w:u w:val="single"/>
        </w:rPr>
        <w:t>www.herbertchildrenshaven.org</w:t>
      </w:r>
    </w:p>
    <w:p w:rsidR="00DD3CD1" w:rsidRPr="0025445E" w:rsidRDefault="00DD3CD1" w:rsidP="00DD3CD1">
      <w:pPr>
        <w:spacing w:after="0" w:line="240" w:lineRule="auto"/>
        <w:rPr>
          <w:rFonts w:ascii="Bookman Old Style" w:hAnsi="Bookman Old Style"/>
          <w:sz w:val="24"/>
          <w:szCs w:val="24"/>
        </w:rPr>
      </w:pPr>
    </w:p>
    <w:p w:rsidR="00DD3CD1" w:rsidRDefault="00DD3CD1" w:rsidP="00DD3CD1">
      <w:pPr>
        <w:spacing w:after="0" w:line="240" w:lineRule="auto"/>
        <w:rPr>
          <w:rFonts w:ascii="Bookman Old Style" w:hAnsi="Bookman Old Style"/>
          <w:sz w:val="24"/>
          <w:szCs w:val="24"/>
        </w:rPr>
      </w:pPr>
    </w:p>
    <w:p w:rsidR="00DD3CD1" w:rsidRDefault="00DD3CD1" w:rsidP="00DD3CD1">
      <w:pPr>
        <w:spacing w:after="0" w:line="240" w:lineRule="auto"/>
        <w:rPr>
          <w:rFonts w:ascii="Bookman Old Style" w:hAnsi="Bookman Old Style"/>
          <w:sz w:val="24"/>
          <w:szCs w:val="24"/>
        </w:rPr>
      </w:pPr>
    </w:p>
    <w:p w:rsidR="005E0C27" w:rsidRDefault="005E0C27" w:rsidP="00DD3CD1">
      <w:pPr>
        <w:spacing w:after="0" w:line="240" w:lineRule="auto"/>
        <w:rPr>
          <w:rFonts w:ascii="Bookman Old Style" w:hAnsi="Bookman Old Style"/>
          <w:sz w:val="24"/>
          <w:szCs w:val="24"/>
        </w:rPr>
      </w:pPr>
    </w:p>
    <w:p w:rsidR="00DD3CD1" w:rsidRPr="009F0487" w:rsidRDefault="00DD3CD1" w:rsidP="00DD3CD1">
      <w:pPr>
        <w:rPr>
          <w:rFonts w:ascii="Bookman Old Style" w:hAnsi="Bookman Old Style"/>
          <w:b/>
          <w:sz w:val="24"/>
          <w:szCs w:val="24"/>
        </w:rPr>
      </w:pPr>
      <w:r w:rsidRPr="009F0487">
        <w:rPr>
          <w:rFonts w:ascii="Bookman Old Style" w:hAnsi="Bookman Old Style"/>
          <w:b/>
          <w:sz w:val="24"/>
          <w:szCs w:val="24"/>
        </w:rPr>
        <w:lastRenderedPageBreak/>
        <w:t xml:space="preserve">Summary of the </w:t>
      </w:r>
      <w:r>
        <w:rPr>
          <w:rFonts w:ascii="Bookman Old Style" w:hAnsi="Bookman Old Style"/>
          <w:b/>
          <w:sz w:val="24"/>
          <w:szCs w:val="24"/>
        </w:rPr>
        <w:t>Pit Latrine Construction P</w:t>
      </w:r>
      <w:r w:rsidRPr="009F0487">
        <w:rPr>
          <w:rFonts w:ascii="Bookman Old Style" w:hAnsi="Bookman Old Style"/>
          <w:b/>
          <w:sz w:val="24"/>
          <w:szCs w:val="24"/>
        </w:rPr>
        <w:t>roposal</w:t>
      </w:r>
    </w:p>
    <w:p w:rsidR="00DD3CD1" w:rsidRPr="00454398" w:rsidRDefault="00DD3CD1" w:rsidP="00DD3CD1">
      <w:pPr>
        <w:pStyle w:val="style9"/>
        <w:spacing w:before="0" w:beforeAutospacing="0" w:after="0" w:afterAutospacing="0"/>
        <w:jc w:val="both"/>
        <w:rPr>
          <w:rStyle w:val="style91"/>
          <w:rFonts w:ascii="Bookman Old Style" w:hAnsi="Bookman Old Style" w:cs="Arial"/>
          <w:sz w:val="24"/>
          <w:szCs w:val="24"/>
        </w:rPr>
      </w:pPr>
      <w:r w:rsidRPr="00454398">
        <w:rPr>
          <w:rFonts w:ascii="Bookman Old Style" w:hAnsi="Bookman Old Style" w:cs="Arial"/>
          <w:sz w:val="24"/>
          <w:szCs w:val="24"/>
        </w:rPr>
        <w:t xml:space="preserve">Herbert Children’s Haven (HECH) is a community based Non-Governmental Organization (NGO) in Uganda, helping orphaned and other vulnerable children reach their full potential through education and other opportunities. </w:t>
      </w:r>
      <w:r w:rsidRPr="00454398">
        <w:rPr>
          <w:rFonts w:ascii="Bookman Old Style" w:hAnsi="Bookman Old Style"/>
          <w:sz w:val="24"/>
          <w:szCs w:val="24"/>
        </w:rPr>
        <w:t xml:space="preserve">HECH was inaugurated </w:t>
      </w:r>
      <w:r w:rsidRPr="00454398">
        <w:rPr>
          <w:rStyle w:val="style91"/>
          <w:rFonts w:ascii="Bookman Old Style" w:hAnsi="Bookman Old Style"/>
          <w:sz w:val="24"/>
          <w:szCs w:val="24"/>
        </w:rPr>
        <w:t>in 2009 and has grown to become a Voice in Uganda's fight for Children's rights, with more support from individuals, donors and agencies.</w:t>
      </w:r>
    </w:p>
    <w:p w:rsidR="00DD3CD1" w:rsidRPr="00454398" w:rsidRDefault="00DD3CD1" w:rsidP="00DD3CD1">
      <w:pPr>
        <w:spacing w:after="0" w:line="240" w:lineRule="auto"/>
        <w:jc w:val="both"/>
        <w:rPr>
          <w:rStyle w:val="style91"/>
          <w:rFonts w:ascii="Bookman Old Style" w:hAnsi="Bookman Old Style"/>
          <w:sz w:val="24"/>
          <w:szCs w:val="24"/>
        </w:rPr>
      </w:pPr>
    </w:p>
    <w:p w:rsidR="00DD3CD1" w:rsidRPr="00454398" w:rsidRDefault="00DD3CD1" w:rsidP="00DD3CD1">
      <w:pPr>
        <w:pStyle w:val="style9"/>
        <w:spacing w:before="0" w:beforeAutospacing="0" w:after="0" w:afterAutospacing="0"/>
        <w:jc w:val="both"/>
        <w:rPr>
          <w:rFonts w:ascii="Bookman Old Style" w:hAnsi="Bookman Old Style"/>
          <w:sz w:val="24"/>
          <w:szCs w:val="24"/>
        </w:rPr>
      </w:pPr>
      <w:r w:rsidRPr="00454398">
        <w:rPr>
          <w:rFonts w:ascii="Bookman Old Style" w:hAnsi="Bookman Old Style"/>
          <w:sz w:val="24"/>
          <w:szCs w:val="24"/>
        </w:rPr>
        <w:t xml:space="preserve">Herbert Children’s Haven is dedicated to serving suffering humanity step by step and finally creating an environment for children that respects their rights, health, child development etc. </w:t>
      </w:r>
    </w:p>
    <w:p w:rsidR="00DD3CD1" w:rsidRPr="00454398" w:rsidRDefault="00DD3CD1" w:rsidP="00DD3CD1">
      <w:pPr>
        <w:pStyle w:val="style9"/>
        <w:spacing w:before="0" w:beforeAutospacing="0" w:after="0" w:afterAutospacing="0"/>
        <w:jc w:val="both"/>
        <w:rPr>
          <w:rFonts w:ascii="Bookman Old Style" w:hAnsi="Bookman Old Style"/>
          <w:sz w:val="24"/>
          <w:szCs w:val="24"/>
        </w:rPr>
      </w:pPr>
    </w:p>
    <w:p w:rsidR="00DD3CD1" w:rsidRPr="00454398" w:rsidRDefault="00DD3CD1" w:rsidP="00DD3CD1">
      <w:pPr>
        <w:shd w:val="clear" w:color="auto" w:fill="FFFFFF"/>
        <w:spacing w:after="0" w:line="240" w:lineRule="auto"/>
        <w:jc w:val="both"/>
        <w:rPr>
          <w:rFonts w:ascii="Bookman Old Style" w:hAnsi="Bookman Old Style"/>
          <w:sz w:val="24"/>
          <w:szCs w:val="24"/>
        </w:rPr>
      </w:pPr>
      <w:r w:rsidRPr="00454398">
        <w:rPr>
          <w:rFonts w:ascii="Bookman Old Style" w:hAnsi="Bookman Old Style"/>
          <w:sz w:val="24"/>
          <w:szCs w:val="24"/>
        </w:rPr>
        <w:t>The organization operates in rural areas with rural poor families and disadvantaged children such as orphans and vulnerable children affected by poverty and HECH is ensuring that children have access to quality basic education through the construction of its own school.</w:t>
      </w:r>
    </w:p>
    <w:p w:rsidR="00DD3CD1" w:rsidRPr="009F0487" w:rsidRDefault="00DD3CD1" w:rsidP="00DD3CD1">
      <w:pPr>
        <w:pStyle w:val="style9"/>
        <w:spacing w:before="0" w:beforeAutospacing="0" w:after="0" w:afterAutospacing="0" w:line="210" w:lineRule="atLeast"/>
        <w:jc w:val="both"/>
        <w:rPr>
          <w:rFonts w:ascii="Bookman Old Style" w:hAnsi="Bookman Old Style"/>
          <w:sz w:val="24"/>
          <w:szCs w:val="24"/>
        </w:rPr>
      </w:pPr>
    </w:p>
    <w:p w:rsidR="00DD3CD1" w:rsidRPr="009F0487" w:rsidRDefault="00DD3CD1" w:rsidP="00DD3CD1">
      <w:pPr>
        <w:pStyle w:val="style9"/>
        <w:spacing w:before="0" w:beforeAutospacing="0" w:after="0" w:afterAutospacing="0" w:line="210" w:lineRule="atLeast"/>
        <w:jc w:val="both"/>
        <w:rPr>
          <w:rFonts w:ascii="Bookman Old Style" w:hAnsi="Bookman Old Style"/>
          <w:b/>
          <w:sz w:val="24"/>
          <w:szCs w:val="24"/>
        </w:rPr>
      </w:pPr>
      <w:r w:rsidRPr="009F0487">
        <w:rPr>
          <w:rFonts w:ascii="Bookman Old Style" w:hAnsi="Bookman Old Style"/>
          <w:b/>
          <w:sz w:val="24"/>
          <w:szCs w:val="24"/>
        </w:rPr>
        <w:t>Introduction</w:t>
      </w:r>
    </w:p>
    <w:p w:rsidR="00DD3CD1" w:rsidRPr="00454398" w:rsidRDefault="00DD3CD1" w:rsidP="00DD3CD1">
      <w:pPr>
        <w:pStyle w:val="style9"/>
        <w:spacing w:before="0" w:beforeAutospacing="0" w:after="0" w:afterAutospacing="0"/>
        <w:jc w:val="both"/>
        <w:rPr>
          <w:rFonts w:ascii="Bookman Old Style" w:hAnsi="Bookman Old Style"/>
          <w:sz w:val="24"/>
          <w:szCs w:val="24"/>
        </w:rPr>
      </w:pPr>
      <w:r w:rsidRPr="00454398">
        <w:rPr>
          <w:rFonts w:ascii="Bookman Old Style" w:hAnsi="Bookman Old Style"/>
          <w:sz w:val="24"/>
          <w:szCs w:val="24"/>
        </w:rPr>
        <w:t xml:space="preserve">The most vulnerable and marginalized in our community are the children who have been orphaned or suffering the effects and impact of poverty. </w:t>
      </w:r>
    </w:p>
    <w:p w:rsidR="00DD3CD1" w:rsidRPr="00454398" w:rsidRDefault="00DD3CD1" w:rsidP="00DD3CD1">
      <w:pPr>
        <w:pStyle w:val="style9"/>
        <w:spacing w:before="0" w:beforeAutospacing="0" w:after="0" w:afterAutospacing="0"/>
        <w:jc w:val="both"/>
        <w:rPr>
          <w:rFonts w:ascii="Bookman Old Style" w:hAnsi="Bookman Old Style"/>
          <w:sz w:val="24"/>
          <w:szCs w:val="24"/>
        </w:rPr>
      </w:pPr>
    </w:p>
    <w:p w:rsidR="00DD3CD1" w:rsidRPr="00454398" w:rsidRDefault="00DD3CD1" w:rsidP="00DD3CD1">
      <w:pPr>
        <w:pStyle w:val="style9"/>
        <w:spacing w:before="0" w:beforeAutospacing="0" w:after="0" w:afterAutospacing="0"/>
        <w:jc w:val="both"/>
        <w:rPr>
          <w:rFonts w:ascii="Bookman Old Style" w:hAnsi="Bookman Old Style"/>
          <w:sz w:val="24"/>
          <w:szCs w:val="24"/>
        </w:rPr>
      </w:pPr>
      <w:r w:rsidRPr="00454398">
        <w:rPr>
          <w:rFonts w:ascii="Bookman Old Style" w:hAnsi="Bookman Old Style"/>
          <w:sz w:val="24"/>
          <w:szCs w:val="24"/>
        </w:rPr>
        <w:t xml:space="preserve"> It is evident therefore that these orphans and other vulnerable children’s social problem is one of the biggest challenges facing many families and communities </w:t>
      </w:r>
    </w:p>
    <w:p w:rsidR="00DD3CD1" w:rsidRPr="00454398" w:rsidRDefault="00DD3CD1" w:rsidP="00DD3CD1">
      <w:pPr>
        <w:pStyle w:val="style9"/>
        <w:spacing w:before="0" w:beforeAutospacing="0" w:after="0" w:afterAutospacing="0"/>
        <w:jc w:val="both"/>
        <w:rPr>
          <w:rFonts w:ascii="Bookman Old Style" w:hAnsi="Bookman Old Style"/>
          <w:sz w:val="24"/>
          <w:szCs w:val="24"/>
        </w:rPr>
      </w:pPr>
      <w:r w:rsidRPr="00454398">
        <w:rPr>
          <w:rFonts w:ascii="Bookman Old Style" w:hAnsi="Bookman Old Style"/>
          <w:sz w:val="24"/>
          <w:szCs w:val="24"/>
        </w:rPr>
        <w:t xml:space="preserve">Therefore, due to low resource base leading to poverty, they are denied the enjoyment of basic human rights, security, care, support and well being. </w:t>
      </w:r>
    </w:p>
    <w:p w:rsidR="00DD3CD1" w:rsidRPr="00454398" w:rsidRDefault="00DD3CD1" w:rsidP="00DD3CD1">
      <w:pPr>
        <w:pStyle w:val="style9"/>
        <w:spacing w:before="0" w:beforeAutospacing="0" w:after="0" w:afterAutospacing="0"/>
        <w:jc w:val="both"/>
        <w:rPr>
          <w:rFonts w:ascii="Bookman Old Style" w:hAnsi="Bookman Old Style"/>
          <w:sz w:val="24"/>
          <w:szCs w:val="24"/>
        </w:rPr>
      </w:pPr>
    </w:p>
    <w:p w:rsidR="00DD3CD1" w:rsidRPr="00454398" w:rsidRDefault="00DD3CD1" w:rsidP="00DD3CD1">
      <w:pPr>
        <w:pStyle w:val="style9"/>
        <w:spacing w:before="0" w:beforeAutospacing="0" w:after="0" w:afterAutospacing="0"/>
        <w:jc w:val="both"/>
        <w:rPr>
          <w:rFonts w:ascii="Bookman Old Style" w:hAnsi="Bookman Old Style"/>
          <w:sz w:val="24"/>
          <w:szCs w:val="24"/>
        </w:rPr>
      </w:pPr>
      <w:r w:rsidRPr="00454398">
        <w:rPr>
          <w:rFonts w:ascii="Bookman Old Style" w:hAnsi="Bookman Old Style"/>
          <w:sz w:val="24"/>
          <w:szCs w:val="24"/>
        </w:rPr>
        <w:t>HECH has stepped in as a ‘core foster home’ for these children.</w:t>
      </w:r>
    </w:p>
    <w:p w:rsidR="00DD3CD1" w:rsidRPr="009F0487" w:rsidRDefault="00DD3CD1" w:rsidP="00DD3CD1">
      <w:pPr>
        <w:pStyle w:val="style9"/>
        <w:spacing w:before="0" w:beforeAutospacing="0" w:after="0" w:afterAutospacing="0" w:line="210" w:lineRule="atLeast"/>
        <w:jc w:val="both"/>
        <w:rPr>
          <w:rFonts w:ascii="Bookman Old Style" w:hAnsi="Bookman Old Style"/>
          <w:sz w:val="24"/>
          <w:szCs w:val="24"/>
        </w:rPr>
      </w:pPr>
    </w:p>
    <w:p w:rsidR="00DD3CD1" w:rsidRPr="009F0487" w:rsidRDefault="00DD3CD1" w:rsidP="00DD3CD1">
      <w:pPr>
        <w:pStyle w:val="style9"/>
        <w:spacing w:before="0" w:beforeAutospacing="0" w:after="0" w:afterAutospacing="0" w:line="210" w:lineRule="atLeast"/>
        <w:jc w:val="both"/>
        <w:rPr>
          <w:rFonts w:ascii="Bookman Old Style" w:hAnsi="Bookman Old Style"/>
          <w:b/>
          <w:sz w:val="24"/>
          <w:szCs w:val="24"/>
        </w:rPr>
      </w:pPr>
      <w:r w:rsidRPr="009F0487">
        <w:rPr>
          <w:rFonts w:ascii="Bookman Old Style" w:hAnsi="Bookman Old Style"/>
          <w:b/>
          <w:sz w:val="24"/>
          <w:szCs w:val="24"/>
        </w:rPr>
        <w:t>Mission</w:t>
      </w:r>
    </w:p>
    <w:p w:rsidR="00DD3CD1" w:rsidRPr="001268A4" w:rsidRDefault="00DD3CD1" w:rsidP="00DD3CD1">
      <w:pPr>
        <w:pStyle w:val="style9"/>
        <w:spacing w:before="0" w:beforeAutospacing="0" w:after="0" w:afterAutospacing="0" w:line="210" w:lineRule="atLeast"/>
        <w:jc w:val="both"/>
        <w:rPr>
          <w:rFonts w:ascii="Bookman Old Style" w:hAnsi="Bookman Old Style"/>
          <w:sz w:val="24"/>
          <w:szCs w:val="24"/>
        </w:rPr>
      </w:pPr>
      <w:r w:rsidRPr="001268A4">
        <w:rPr>
          <w:rFonts w:ascii="Bookman Old Style" w:hAnsi="Bookman Old Style"/>
          <w:sz w:val="24"/>
          <w:szCs w:val="24"/>
        </w:rPr>
        <w:t>To</w:t>
      </w:r>
      <w:r>
        <w:rPr>
          <w:rFonts w:ascii="Bookman Old Style" w:hAnsi="Bookman Old Style"/>
          <w:sz w:val="24"/>
          <w:szCs w:val="24"/>
        </w:rPr>
        <w:t xml:space="preserve"> make all children’s rights a reality ‘not just writing them in books’</w:t>
      </w:r>
    </w:p>
    <w:p w:rsidR="00DD3CD1" w:rsidRPr="009F0487" w:rsidRDefault="00DD3CD1" w:rsidP="00DD3CD1">
      <w:pPr>
        <w:pStyle w:val="style9"/>
        <w:spacing w:before="0" w:beforeAutospacing="0" w:after="0" w:afterAutospacing="0" w:line="210" w:lineRule="atLeast"/>
        <w:jc w:val="both"/>
        <w:rPr>
          <w:rFonts w:ascii="Bookman Old Style" w:hAnsi="Bookman Old Style"/>
          <w:b/>
          <w:sz w:val="24"/>
          <w:szCs w:val="24"/>
        </w:rPr>
      </w:pPr>
    </w:p>
    <w:p w:rsidR="00DD3CD1" w:rsidRPr="009F0487" w:rsidRDefault="00DD3CD1" w:rsidP="00DD3CD1">
      <w:pPr>
        <w:pStyle w:val="style9"/>
        <w:spacing w:before="0" w:beforeAutospacing="0" w:after="0" w:afterAutospacing="0" w:line="210" w:lineRule="atLeast"/>
        <w:jc w:val="both"/>
        <w:rPr>
          <w:rFonts w:ascii="Bookman Old Style" w:hAnsi="Bookman Old Style"/>
          <w:b/>
          <w:sz w:val="24"/>
          <w:szCs w:val="24"/>
        </w:rPr>
      </w:pPr>
      <w:r w:rsidRPr="009F0487">
        <w:rPr>
          <w:rFonts w:ascii="Bookman Old Style" w:hAnsi="Bookman Old Style"/>
          <w:b/>
          <w:sz w:val="24"/>
          <w:szCs w:val="24"/>
        </w:rPr>
        <w:t>Vision</w:t>
      </w:r>
    </w:p>
    <w:p w:rsidR="00DD3CD1" w:rsidRDefault="00DD3CD1" w:rsidP="00DD3CD1">
      <w:pPr>
        <w:rPr>
          <w:rStyle w:val="style41"/>
          <w:rFonts w:ascii="Bookman Old Style" w:hAnsi="Bookman Old Style"/>
          <w:sz w:val="24"/>
          <w:szCs w:val="24"/>
        </w:rPr>
      </w:pPr>
      <w:r w:rsidRPr="001268A4">
        <w:rPr>
          <w:rStyle w:val="style41"/>
          <w:rFonts w:ascii="Bookman Old Style" w:hAnsi="Bookman Old Style"/>
          <w:sz w:val="24"/>
          <w:szCs w:val="24"/>
        </w:rPr>
        <w:t>To h</w:t>
      </w:r>
      <w:r>
        <w:rPr>
          <w:rStyle w:val="style41"/>
          <w:rFonts w:ascii="Bookman Old Style" w:hAnsi="Bookman Old Style"/>
          <w:sz w:val="24"/>
          <w:szCs w:val="24"/>
        </w:rPr>
        <w:t>elp children who would not have access to basic human rights, give them shelter, medication and education up to the university level.</w:t>
      </w:r>
    </w:p>
    <w:p w:rsidR="00DD3CD1" w:rsidRPr="00C1656D" w:rsidRDefault="00DD3CD1" w:rsidP="00DD3CD1">
      <w:pPr>
        <w:rPr>
          <w:rStyle w:val="style41"/>
          <w:rFonts w:ascii="Bookman Old Style" w:hAnsi="Bookman Old Style"/>
          <w:b/>
          <w:sz w:val="24"/>
          <w:szCs w:val="24"/>
          <w:u w:val="single"/>
        </w:rPr>
      </w:pPr>
      <w:r>
        <w:rPr>
          <w:rStyle w:val="style41"/>
          <w:rFonts w:ascii="Bookman Old Style" w:hAnsi="Bookman Old Style"/>
          <w:b/>
          <w:sz w:val="24"/>
          <w:szCs w:val="24"/>
          <w:u w:val="single"/>
        </w:rPr>
        <w:t>PIT LATRINE</w:t>
      </w:r>
      <w:r w:rsidRPr="00C1656D">
        <w:rPr>
          <w:rStyle w:val="style41"/>
          <w:rFonts w:ascii="Bookman Old Style" w:hAnsi="Bookman Old Style"/>
          <w:b/>
          <w:sz w:val="24"/>
          <w:szCs w:val="24"/>
          <w:u w:val="single"/>
        </w:rPr>
        <w:t xml:space="preserve"> </w:t>
      </w:r>
      <w:r>
        <w:rPr>
          <w:rStyle w:val="style41"/>
          <w:rFonts w:ascii="Bookman Old Style" w:hAnsi="Bookman Old Style"/>
          <w:b/>
          <w:sz w:val="24"/>
          <w:szCs w:val="24"/>
          <w:u w:val="single"/>
        </w:rPr>
        <w:t xml:space="preserve">CONSTRUCTION </w:t>
      </w:r>
      <w:r w:rsidRPr="00C1656D">
        <w:rPr>
          <w:rStyle w:val="style41"/>
          <w:rFonts w:ascii="Bookman Old Style" w:hAnsi="Bookman Old Style"/>
          <w:b/>
          <w:sz w:val="24"/>
          <w:szCs w:val="24"/>
          <w:u w:val="single"/>
        </w:rPr>
        <w:t>PROPOSAL</w:t>
      </w:r>
    </w:p>
    <w:p w:rsidR="00DD3CD1" w:rsidRDefault="00DD3CD1" w:rsidP="00DD3CD1">
      <w:pPr>
        <w:spacing w:after="0" w:line="240" w:lineRule="auto"/>
        <w:rPr>
          <w:rStyle w:val="style41"/>
          <w:rFonts w:ascii="Bookman Old Style" w:hAnsi="Bookman Old Style"/>
          <w:b/>
          <w:sz w:val="24"/>
          <w:szCs w:val="24"/>
        </w:rPr>
      </w:pPr>
      <w:r w:rsidRPr="00CE7CBB">
        <w:rPr>
          <w:rStyle w:val="style41"/>
          <w:rFonts w:ascii="Bookman Old Style" w:hAnsi="Bookman Old Style"/>
          <w:b/>
          <w:sz w:val="24"/>
          <w:szCs w:val="24"/>
        </w:rPr>
        <w:t>Background</w:t>
      </w:r>
    </w:p>
    <w:p w:rsidR="00DD3CD1" w:rsidRPr="00CE7CBB" w:rsidRDefault="00DD3CD1" w:rsidP="00DD3CD1">
      <w:pPr>
        <w:spacing w:after="0" w:line="240" w:lineRule="auto"/>
        <w:jc w:val="both"/>
        <w:rPr>
          <w:rStyle w:val="style41"/>
          <w:rFonts w:ascii="Bookman Old Style" w:hAnsi="Bookman Old Style"/>
          <w:sz w:val="24"/>
          <w:szCs w:val="24"/>
        </w:rPr>
      </w:pPr>
      <w:r w:rsidRPr="00CE7CBB">
        <w:rPr>
          <w:rStyle w:val="style41"/>
          <w:rFonts w:ascii="Bookman Old Style" w:hAnsi="Bookman Old Style"/>
          <w:sz w:val="24"/>
          <w:szCs w:val="24"/>
        </w:rPr>
        <w:t>HECH has successfully placed the 120 fostered children under its care to 40 foster homes.  However these homes lack proper sanitation and hygiene facilities.  HECH is to help these families by constructing pit latrines for every home.</w:t>
      </w:r>
    </w:p>
    <w:p w:rsidR="00DD3CD1" w:rsidRPr="00CE7CBB" w:rsidRDefault="00DD3CD1" w:rsidP="00DD3CD1">
      <w:pPr>
        <w:shd w:val="clear" w:color="auto" w:fill="FFFFFF"/>
        <w:spacing w:after="0" w:line="240" w:lineRule="auto"/>
        <w:jc w:val="both"/>
        <w:rPr>
          <w:rFonts w:ascii="Bookman Old Style" w:hAnsi="Bookman Old Style"/>
          <w:color w:val="000000"/>
          <w:sz w:val="24"/>
          <w:szCs w:val="24"/>
        </w:rPr>
      </w:pPr>
      <w:r w:rsidRPr="00CE7CBB">
        <w:rPr>
          <w:rFonts w:ascii="Bookman Old Style" w:hAnsi="Bookman Old Style"/>
          <w:color w:val="000000"/>
          <w:sz w:val="24"/>
          <w:szCs w:val="24"/>
        </w:rPr>
        <w:t>Construction of pit latrines will improve hygiene conditions, reduce the risk of water borne diseases and promote better enrollment and attendance rates.  Therefore HECH is working to mitigate the risks facing vulnerable children by strengthening community support networks</w:t>
      </w:r>
    </w:p>
    <w:p w:rsidR="00DD3CD1" w:rsidRPr="00CE7CBB" w:rsidRDefault="00DD3CD1" w:rsidP="00DD3CD1">
      <w:pPr>
        <w:shd w:val="clear" w:color="auto" w:fill="FFFFFF"/>
        <w:spacing w:after="0" w:line="240" w:lineRule="auto"/>
        <w:jc w:val="both"/>
        <w:rPr>
          <w:rFonts w:ascii="Bookman Old Style" w:hAnsi="Bookman Old Style"/>
          <w:color w:val="000000"/>
          <w:sz w:val="24"/>
          <w:szCs w:val="24"/>
        </w:rPr>
      </w:pPr>
    </w:p>
    <w:p w:rsidR="00DD3CD1" w:rsidRDefault="00DD3CD1" w:rsidP="00DD3CD1">
      <w:pPr>
        <w:shd w:val="clear" w:color="auto" w:fill="FFFFFF"/>
        <w:spacing w:after="0" w:line="240" w:lineRule="auto"/>
        <w:jc w:val="both"/>
        <w:rPr>
          <w:rFonts w:ascii="Bookman Old Style" w:hAnsi="Bookman Old Style"/>
          <w:color w:val="000000"/>
          <w:sz w:val="24"/>
          <w:szCs w:val="24"/>
        </w:rPr>
      </w:pPr>
      <w:r w:rsidRPr="00CE7CBB">
        <w:rPr>
          <w:rFonts w:ascii="Bookman Old Style" w:hAnsi="Bookman Old Style"/>
          <w:color w:val="000000"/>
          <w:sz w:val="24"/>
          <w:szCs w:val="24"/>
        </w:rPr>
        <w:lastRenderedPageBreak/>
        <w:t xml:space="preserve">Pit latrine construction project aims to connect the children and their caregivers with services and support to meet their needs.  </w:t>
      </w:r>
    </w:p>
    <w:p w:rsidR="00DD3CD1" w:rsidRPr="00CE7CBB" w:rsidRDefault="00DD3CD1" w:rsidP="00DD3CD1">
      <w:pPr>
        <w:shd w:val="clear" w:color="auto" w:fill="FFFFFF"/>
        <w:spacing w:after="0" w:line="240" w:lineRule="auto"/>
        <w:jc w:val="both"/>
        <w:rPr>
          <w:rFonts w:ascii="Bookman Old Style" w:hAnsi="Bookman Old Style"/>
          <w:color w:val="000000"/>
          <w:sz w:val="24"/>
          <w:szCs w:val="24"/>
        </w:rPr>
      </w:pPr>
    </w:p>
    <w:p w:rsidR="00DD3CD1" w:rsidRPr="00CE7CBB" w:rsidRDefault="00DD3CD1" w:rsidP="00DD3CD1">
      <w:pPr>
        <w:shd w:val="clear" w:color="auto" w:fill="FFFFFF"/>
        <w:spacing w:after="0" w:line="240" w:lineRule="auto"/>
        <w:jc w:val="both"/>
        <w:rPr>
          <w:rFonts w:ascii="Bookman Old Style" w:hAnsi="Bookman Old Style"/>
          <w:b/>
          <w:color w:val="000000"/>
          <w:sz w:val="24"/>
          <w:szCs w:val="24"/>
        </w:rPr>
      </w:pPr>
      <w:r w:rsidRPr="00CE7CBB">
        <w:rPr>
          <w:rFonts w:ascii="Bookman Old Style" w:hAnsi="Bookman Old Style"/>
          <w:color w:val="000000"/>
          <w:sz w:val="24"/>
          <w:szCs w:val="24"/>
        </w:rPr>
        <w:t xml:space="preserve">The pit latrines will </w:t>
      </w:r>
      <w:r>
        <w:rPr>
          <w:rFonts w:ascii="Bookman Old Style" w:hAnsi="Bookman Old Style"/>
          <w:color w:val="000000"/>
          <w:sz w:val="24"/>
          <w:szCs w:val="24"/>
        </w:rPr>
        <w:t xml:space="preserve">be </w:t>
      </w:r>
      <w:r w:rsidRPr="00CE7CBB">
        <w:rPr>
          <w:rFonts w:ascii="Bookman Old Style" w:hAnsi="Bookman Old Style"/>
          <w:color w:val="000000"/>
          <w:sz w:val="24"/>
          <w:szCs w:val="24"/>
        </w:rPr>
        <w:t xml:space="preserve">constructed in a two-in one pit latrine with a one attached bathroom and </w:t>
      </w:r>
      <w:r w:rsidRPr="00CE7CBB">
        <w:rPr>
          <w:rFonts w:ascii="Bookman Old Style" w:hAnsi="Bookman Old Style"/>
          <w:b/>
          <w:color w:val="000000"/>
          <w:sz w:val="24"/>
          <w:szCs w:val="24"/>
        </w:rPr>
        <w:t xml:space="preserve">‘curtain wall’ </w:t>
      </w:r>
    </w:p>
    <w:p w:rsidR="00DD3CD1" w:rsidRDefault="00DD3CD1" w:rsidP="00DD3CD1">
      <w:pPr>
        <w:shd w:val="clear" w:color="auto" w:fill="FFFFFF"/>
        <w:spacing w:after="0" w:line="240" w:lineRule="auto"/>
        <w:jc w:val="both"/>
        <w:rPr>
          <w:rFonts w:ascii="Bookman Old Style" w:hAnsi="Bookman Old Style"/>
          <w:b/>
          <w:color w:val="000000"/>
          <w:sz w:val="28"/>
          <w:szCs w:val="28"/>
        </w:rPr>
      </w:pPr>
      <w:r>
        <w:rPr>
          <w:rFonts w:ascii="Bookman Old Style" w:hAnsi="Bookman Old Style"/>
          <w:b/>
          <w:color w:val="000000"/>
          <w:sz w:val="28"/>
          <w:szCs w:val="28"/>
        </w:rPr>
        <w:t xml:space="preserve"> </w:t>
      </w:r>
    </w:p>
    <w:p w:rsidR="00DD3CD1" w:rsidRDefault="00DD3CD1" w:rsidP="00DD3CD1">
      <w:pPr>
        <w:pStyle w:val="style9"/>
        <w:spacing w:before="0" w:beforeAutospacing="0" w:after="0" w:afterAutospacing="0" w:line="210" w:lineRule="atLeast"/>
        <w:jc w:val="both"/>
        <w:rPr>
          <w:rFonts w:ascii="Bookman Old Style" w:hAnsi="Bookman Old Style"/>
          <w:b/>
          <w:sz w:val="24"/>
          <w:szCs w:val="24"/>
        </w:rPr>
      </w:pPr>
      <w:r w:rsidRPr="009F0487">
        <w:rPr>
          <w:rFonts w:ascii="Bookman Old Style" w:hAnsi="Bookman Old Style"/>
          <w:b/>
          <w:sz w:val="24"/>
          <w:szCs w:val="24"/>
        </w:rPr>
        <w:t xml:space="preserve">Justification </w:t>
      </w:r>
      <w:r>
        <w:rPr>
          <w:rFonts w:ascii="Bookman Old Style" w:hAnsi="Bookman Old Style"/>
          <w:b/>
          <w:sz w:val="24"/>
          <w:szCs w:val="24"/>
        </w:rPr>
        <w:t>for the construction of a Pit Latrine</w:t>
      </w:r>
    </w:p>
    <w:p w:rsidR="00DD3CD1" w:rsidRDefault="00DD3CD1" w:rsidP="00DD3CD1">
      <w:pPr>
        <w:pStyle w:val="style9"/>
        <w:spacing w:before="0" w:beforeAutospacing="0" w:after="0" w:afterAutospacing="0" w:line="210" w:lineRule="atLeast"/>
        <w:jc w:val="both"/>
        <w:rPr>
          <w:rFonts w:ascii="Bookman Old Style" w:hAnsi="Bookman Old Style"/>
          <w:b/>
          <w:sz w:val="24"/>
          <w:szCs w:val="24"/>
        </w:rPr>
      </w:pPr>
    </w:p>
    <w:p w:rsidR="00DD3CD1" w:rsidRDefault="00DD3CD1" w:rsidP="00DD3CD1">
      <w:pPr>
        <w:pStyle w:val="style9"/>
        <w:spacing w:before="0" w:beforeAutospacing="0" w:after="0" w:afterAutospacing="0" w:line="210" w:lineRule="atLeast"/>
        <w:jc w:val="both"/>
        <w:rPr>
          <w:rFonts w:ascii="Bookman Old Style" w:hAnsi="Bookman Old Style"/>
          <w:color w:val="000000"/>
          <w:sz w:val="24"/>
          <w:szCs w:val="24"/>
        </w:rPr>
      </w:pPr>
      <w:r w:rsidRPr="001B75B7">
        <w:rPr>
          <w:rFonts w:ascii="Bookman Old Style" w:hAnsi="Bookman Old Style"/>
          <w:sz w:val="24"/>
          <w:szCs w:val="24"/>
        </w:rPr>
        <w:t xml:space="preserve">HECH has 120 children staying or attached to 40 foster families </w:t>
      </w:r>
      <w:r>
        <w:rPr>
          <w:rFonts w:ascii="Bookman Old Style" w:hAnsi="Bookman Old Style"/>
          <w:sz w:val="24"/>
          <w:szCs w:val="24"/>
        </w:rPr>
        <w:t xml:space="preserve">who </w:t>
      </w:r>
      <w:r w:rsidRPr="001B75B7">
        <w:rPr>
          <w:rFonts w:ascii="Bookman Old Style" w:hAnsi="Bookman Old Style"/>
          <w:color w:val="000000"/>
          <w:sz w:val="24"/>
          <w:szCs w:val="24"/>
        </w:rPr>
        <w:t>take care of the children’s needs.</w:t>
      </w:r>
      <w:r>
        <w:rPr>
          <w:rFonts w:ascii="Bookman Old Style" w:hAnsi="Bookman Old Style"/>
          <w:color w:val="000000"/>
          <w:sz w:val="24"/>
          <w:szCs w:val="24"/>
        </w:rPr>
        <w:t xml:space="preserve"> Much as these foster families have willingly accepted to take care of these children’s physical, psychological, mental and or emotional needs; some homes do not have all the proper hygiene and sanitation facilities.  </w:t>
      </w:r>
    </w:p>
    <w:p w:rsidR="00DD3CD1" w:rsidRDefault="00DD3CD1" w:rsidP="00DD3CD1">
      <w:pPr>
        <w:pStyle w:val="style9"/>
        <w:spacing w:before="0" w:beforeAutospacing="0" w:after="0" w:afterAutospacing="0" w:line="210" w:lineRule="atLeast"/>
        <w:jc w:val="both"/>
        <w:rPr>
          <w:rFonts w:ascii="Bookman Old Style" w:hAnsi="Bookman Old Style"/>
          <w:color w:val="000000"/>
          <w:sz w:val="24"/>
          <w:szCs w:val="24"/>
        </w:rPr>
      </w:pPr>
    </w:p>
    <w:p w:rsidR="00DD3CD1" w:rsidRDefault="00DD3CD1" w:rsidP="00DD3CD1">
      <w:pPr>
        <w:pStyle w:val="style9"/>
        <w:spacing w:before="0" w:beforeAutospacing="0" w:after="0" w:afterAutospacing="0" w:line="210" w:lineRule="atLeast"/>
        <w:jc w:val="both"/>
        <w:rPr>
          <w:rFonts w:ascii="Bookman Old Style" w:hAnsi="Bookman Old Style"/>
          <w:color w:val="000000"/>
          <w:sz w:val="24"/>
          <w:szCs w:val="24"/>
        </w:rPr>
      </w:pPr>
      <w:r>
        <w:rPr>
          <w:rFonts w:ascii="Bookman Old Style" w:hAnsi="Bookman Old Style"/>
          <w:color w:val="000000"/>
          <w:sz w:val="24"/>
          <w:szCs w:val="24"/>
        </w:rPr>
        <w:t xml:space="preserve">During the home visits, it was observed that the existing pit latrines in some foster homes have poor ventilation and inadequate sanitation facilities (one toilet without a clean water source) which increases the chances of the children and their foster parents contracting airborne and water related diseases. </w:t>
      </w:r>
    </w:p>
    <w:p w:rsidR="00DD3CD1" w:rsidRDefault="00DD3CD1" w:rsidP="00DD3CD1">
      <w:pPr>
        <w:pStyle w:val="style9"/>
        <w:spacing w:before="0" w:beforeAutospacing="0" w:after="0" w:afterAutospacing="0" w:line="210" w:lineRule="atLeast"/>
        <w:jc w:val="both"/>
        <w:rPr>
          <w:rFonts w:ascii="Bookman Old Style" w:hAnsi="Bookman Old Style"/>
          <w:color w:val="000000"/>
          <w:sz w:val="24"/>
          <w:szCs w:val="24"/>
        </w:rPr>
      </w:pPr>
    </w:p>
    <w:p w:rsidR="00DD3CD1" w:rsidRDefault="00DD3CD1" w:rsidP="00DD3CD1">
      <w:pPr>
        <w:pStyle w:val="style9"/>
        <w:spacing w:before="0" w:beforeAutospacing="0" w:after="0" w:afterAutospacing="0" w:line="210" w:lineRule="atLeast"/>
        <w:jc w:val="both"/>
        <w:rPr>
          <w:rFonts w:ascii="Bookman Old Style" w:hAnsi="Bookman Old Style"/>
          <w:color w:val="000000"/>
          <w:sz w:val="24"/>
          <w:szCs w:val="24"/>
        </w:rPr>
      </w:pPr>
      <w:r>
        <w:rPr>
          <w:rFonts w:ascii="Bookman Old Style" w:hAnsi="Bookman Old Style"/>
          <w:color w:val="000000"/>
          <w:sz w:val="24"/>
          <w:szCs w:val="24"/>
        </w:rPr>
        <w:t xml:space="preserve">It is against this background that HECH is aggressively stepping in to help these homes by way of constructing a standard pit latrine for each home in order to </w:t>
      </w:r>
      <w:r w:rsidRPr="00053A67">
        <w:rPr>
          <w:rFonts w:ascii="Bookman Old Style" w:hAnsi="Bookman Old Style"/>
          <w:color w:val="000000"/>
          <w:sz w:val="24"/>
          <w:szCs w:val="24"/>
        </w:rPr>
        <w:t>improve</w:t>
      </w:r>
      <w:r>
        <w:rPr>
          <w:rFonts w:ascii="Bookman Old Style" w:hAnsi="Bookman Old Style"/>
          <w:color w:val="000000"/>
          <w:sz w:val="24"/>
          <w:szCs w:val="24"/>
        </w:rPr>
        <w:t xml:space="preserve"> on the hygiene and sanitation in these homes.  Not only will that but construction of pit latrines in foster homes act as a motivation to the foster parents</w:t>
      </w:r>
    </w:p>
    <w:p w:rsidR="00DD3CD1" w:rsidRDefault="00DD3CD1" w:rsidP="00DD3CD1">
      <w:pPr>
        <w:shd w:val="clear" w:color="auto" w:fill="FFFFFF"/>
        <w:jc w:val="both"/>
        <w:rPr>
          <w:rFonts w:ascii="Bookman Old Style" w:hAnsi="Bookman Old Style"/>
          <w:b/>
          <w:color w:val="000000"/>
          <w:sz w:val="28"/>
          <w:szCs w:val="28"/>
        </w:rPr>
      </w:pPr>
    </w:p>
    <w:p w:rsidR="00DD3CD1" w:rsidRPr="009F0487" w:rsidRDefault="00DD3CD1" w:rsidP="00DD3CD1">
      <w:pPr>
        <w:pStyle w:val="style9"/>
        <w:spacing w:before="0" w:beforeAutospacing="0" w:after="0" w:afterAutospacing="0" w:line="210" w:lineRule="atLeast"/>
        <w:jc w:val="both"/>
        <w:rPr>
          <w:rFonts w:ascii="Bookman Old Style" w:hAnsi="Bookman Old Style"/>
          <w:b/>
          <w:sz w:val="24"/>
          <w:szCs w:val="24"/>
        </w:rPr>
      </w:pPr>
      <w:r w:rsidRPr="009F0487">
        <w:rPr>
          <w:rFonts w:ascii="Bookman Old Style" w:hAnsi="Bookman Old Style"/>
          <w:b/>
          <w:sz w:val="24"/>
          <w:szCs w:val="24"/>
        </w:rPr>
        <w:t>Target Group</w:t>
      </w:r>
    </w:p>
    <w:p w:rsidR="00DD3CD1" w:rsidRDefault="00DD3CD1" w:rsidP="00DD3CD1">
      <w:pPr>
        <w:pStyle w:val="style9"/>
        <w:spacing w:before="0" w:beforeAutospacing="0" w:after="0" w:afterAutospacing="0" w:line="210" w:lineRule="atLeast"/>
        <w:jc w:val="both"/>
        <w:rPr>
          <w:rFonts w:ascii="Bookman Old Style" w:hAnsi="Bookman Old Style"/>
          <w:sz w:val="24"/>
          <w:szCs w:val="24"/>
        </w:rPr>
      </w:pPr>
      <w:r>
        <w:rPr>
          <w:rFonts w:ascii="Bookman Old Style" w:hAnsi="Bookman Old Style"/>
          <w:sz w:val="24"/>
          <w:szCs w:val="24"/>
        </w:rPr>
        <w:t>All the 40 foster homes accommodating the 120 fostered children.</w:t>
      </w:r>
    </w:p>
    <w:p w:rsidR="00DD3CD1" w:rsidRPr="006476A1" w:rsidRDefault="00DD3CD1" w:rsidP="00DD3CD1">
      <w:pPr>
        <w:shd w:val="clear" w:color="auto" w:fill="FFFFFF"/>
        <w:jc w:val="both"/>
        <w:rPr>
          <w:rFonts w:ascii="Bookman Old Style" w:hAnsi="Bookman Old Style"/>
          <w:b/>
          <w:color w:val="000000"/>
          <w:sz w:val="28"/>
          <w:szCs w:val="28"/>
        </w:rPr>
      </w:pPr>
    </w:p>
    <w:p w:rsidR="00DD3CD1" w:rsidRPr="009F0487" w:rsidRDefault="00DD3CD1" w:rsidP="00DD3CD1">
      <w:pPr>
        <w:rPr>
          <w:rStyle w:val="style41"/>
          <w:rFonts w:ascii="Bookman Old Style" w:hAnsi="Bookman Old Style"/>
          <w:b/>
          <w:sz w:val="24"/>
          <w:szCs w:val="24"/>
        </w:rPr>
      </w:pPr>
      <w:r w:rsidRPr="009F0487">
        <w:rPr>
          <w:rStyle w:val="style41"/>
          <w:rFonts w:ascii="Bookman Old Style" w:hAnsi="Bookman Old Style"/>
          <w:b/>
          <w:sz w:val="24"/>
          <w:szCs w:val="24"/>
        </w:rPr>
        <w:t>Purpose</w:t>
      </w:r>
    </w:p>
    <w:p w:rsidR="00DD3CD1" w:rsidRDefault="00DD3CD1" w:rsidP="00DD3CD1">
      <w:pPr>
        <w:rPr>
          <w:rStyle w:val="style41"/>
          <w:rFonts w:ascii="Bookman Old Style" w:hAnsi="Bookman Old Style"/>
          <w:sz w:val="24"/>
          <w:szCs w:val="24"/>
        </w:rPr>
      </w:pPr>
      <w:r>
        <w:rPr>
          <w:rStyle w:val="style41"/>
          <w:rFonts w:ascii="Bookman Old Style" w:hAnsi="Bookman Old Style"/>
          <w:sz w:val="24"/>
          <w:szCs w:val="24"/>
        </w:rPr>
        <w:t>To improve on hygiene and sanitation in the foster homes and increased motivation to the foster parents to take care of these children.</w:t>
      </w:r>
    </w:p>
    <w:p w:rsidR="00DD3CD1" w:rsidRPr="009F0487" w:rsidRDefault="00DD3CD1" w:rsidP="00DD3CD1">
      <w:pPr>
        <w:rPr>
          <w:rStyle w:val="style41"/>
          <w:rFonts w:ascii="Bookman Old Style" w:hAnsi="Bookman Old Style"/>
          <w:b/>
          <w:sz w:val="24"/>
          <w:szCs w:val="24"/>
        </w:rPr>
      </w:pPr>
      <w:r w:rsidRPr="009F0487">
        <w:rPr>
          <w:rStyle w:val="style41"/>
          <w:rFonts w:ascii="Bookman Old Style" w:hAnsi="Bookman Old Style"/>
          <w:b/>
          <w:sz w:val="24"/>
          <w:szCs w:val="24"/>
        </w:rPr>
        <w:t>Goal</w:t>
      </w:r>
    </w:p>
    <w:p w:rsidR="00DD3CD1" w:rsidRDefault="00DD3CD1" w:rsidP="00DD3CD1">
      <w:pPr>
        <w:rPr>
          <w:rStyle w:val="style41"/>
          <w:rFonts w:ascii="Bookman Old Style" w:hAnsi="Bookman Old Style"/>
          <w:sz w:val="24"/>
          <w:szCs w:val="24"/>
        </w:rPr>
      </w:pPr>
      <w:r>
        <w:rPr>
          <w:rStyle w:val="style41"/>
          <w:rFonts w:ascii="Bookman Old Style" w:hAnsi="Bookman Old Style"/>
          <w:sz w:val="24"/>
          <w:szCs w:val="24"/>
        </w:rPr>
        <w:t>To provide a healthy working relationship between HECH, foster parents and fostered children.</w:t>
      </w:r>
    </w:p>
    <w:p w:rsidR="00DD3CD1" w:rsidRPr="009F0487" w:rsidRDefault="00DD3CD1" w:rsidP="00DD3CD1">
      <w:pPr>
        <w:rPr>
          <w:rStyle w:val="style41"/>
          <w:rFonts w:ascii="Bookman Old Style" w:hAnsi="Bookman Old Style"/>
          <w:b/>
          <w:sz w:val="24"/>
          <w:szCs w:val="24"/>
        </w:rPr>
      </w:pPr>
      <w:r w:rsidRPr="009F0487">
        <w:rPr>
          <w:rStyle w:val="style41"/>
          <w:rFonts w:ascii="Bookman Old Style" w:hAnsi="Bookman Old Style"/>
          <w:b/>
          <w:sz w:val="24"/>
          <w:szCs w:val="24"/>
        </w:rPr>
        <w:t>Objectives</w:t>
      </w:r>
    </w:p>
    <w:p w:rsidR="00DD3CD1" w:rsidRDefault="00DD3CD1" w:rsidP="00DD3CD1">
      <w:pPr>
        <w:rPr>
          <w:rStyle w:val="style41"/>
          <w:rFonts w:ascii="Bookman Old Style" w:hAnsi="Bookman Old Style"/>
          <w:sz w:val="24"/>
          <w:szCs w:val="24"/>
        </w:rPr>
      </w:pPr>
      <w:r w:rsidRPr="006A64B1">
        <w:rPr>
          <w:rStyle w:val="style41"/>
          <w:rFonts w:ascii="Bookman Old Style" w:hAnsi="Bookman Old Style"/>
          <w:sz w:val="24"/>
          <w:szCs w:val="24"/>
        </w:rPr>
        <w:t>To</w:t>
      </w:r>
      <w:r>
        <w:rPr>
          <w:rStyle w:val="style41"/>
          <w:rFonts w:ascii="Bookman Old Style" w:hAnsi="Bookman Old Style"/>
          <w:sz w:val="24"/>
          <w:szCs w:val="24"/>
        </w:rPr>
        <w:t xml:space="preserve"> sustain good working relationship with the community.</w:t>
      </w:r>
    </w:p>
    <w:p w:rsidR="00DD3CD1" w:rsidRDefault="00DD3CD1" w:rsidP="00DD3CD1">
      <w:pPr>
        <w:rPr>
          <w:rStyle w:val="style41"/>
          <w:rFonts w:ascii="Bookman Old Style" w:hAnsi="Bookman Old Style"/>
          <w:sz w:val="24"/>
          <w:szCs w:val="24"/>
        </w:rPr>
      </w:pPr>
      <w:r>
        <w:rPr>
          <w:rStyle w:val="style41"/>
          <w:rFonts w:ascii="Bookman Old Style" w:hAnsi="Bookman Old Style"/>
          <w:sz w:val="24"/>
          <w:szCs w:val="24"/>
        </w:rPr>
        <w:t>To improve on the hygiene in the homes and community at large.</w:t>
      </w:r>
    </w:p>
    <w:p w:rsidR="00DD3CD1" w:rsidRPr="009F0487" w:rsidRDefault="00DD3CD1" w:rsidP="00DD3CD1">
      <w:pPr>
        <w:jc w:val="both"/>
        <w:rPr>
          <w:rStyle w:val="style91"/>
          <w:rFonts w:ascii="Bookman Old Style" w:hAnsi="Bookman Old Style"/>
          <w:b/>
          <w:sz w:val="24"/>
          <w:szCs w:val="24"/>
        </w:rPr>
      </w:pPr>
      <w:r w:rsidRPr="009F0487">
        <w:rPr>
          <w:rStyle w:val="style91"/>
          <w:rFonts w:ascii="Bookman Old Style" w:hAnsi="Bookman Old Style"/>
          <w:b/>
          <w:sz w:val="24"/>
          <w:szCs w:val="24"/>
        </w:rPr>
        <w:t>Time frame</w:t>
      </w:r>
    </w:p>
    <w:p w:rsidR="00DD3CD1" w:rsidRPr="009F0487" w:rsidRDefault="00DD3CD1" w:rsidP="00DD3CD1">
      <w:pPr>
        <w:jc w:val="both"/>
        <w:rPr>
          <w:rStyle w:val="style91"/>
          <w:rFonts w:ascii="Bookman Old Style" w:hAnsi="Bookman Old Style"/>
          <w:sz w:val="24"/>
          <w:szCs w:val="24"/>
        </w:rPr>
      </w:pPr>
      <w:r w:rsidRPr="009F0487">
        <w:rPr>
          <w:rStyle w:val="style91"/>
          <w:rFonts w:ascii="Bookman Old Style" w:hAnsi="Bookman Old Style"/>
          <w:sz w:val="24"/>
          <w:szCs w:val="24"/>
        </w:rPr>
        <w:lastRenderedPageBreak/>
        <w:t xml:space="preserve">Construction of the </w:t>
      </w:r>
      <w:r>
        <w:rPr>
          <w:rStyle w:val="style91"/>
          <w:rFonts w:ascii="Bookman Old Style" w:hAnsi="Bookman Old Style"/>
          <w:sz w:val="24"/>
          <w:szCs w:val="24"/>
        </w:rPr>
        <w:t xml:space="preserve">pit latrines </w:t>
      </w:r>
      <w:r w:rsidRPr="009F0487">
        <w:rPr>
          <w:rStyle w:val="style91"/>
          <w:rFonts w:ascii="Bookman Old Style" w:hAnsi="Bookman Old Style"/>
          <w:sz w:val="24"/>
          <w:szCs w:val="24"/>
        </w:rPr>
        <w:t xml:space="preserve">is anticipated to commence in </w:t>
      </w:r>
      <w:r>
        <w:rPr>
          <w:rStyle w:val="style91"/>
          <w:rFonts w:ascii="Bookman Old Style" w:hAnsi="Bookman Old Style"/>
          <w:sz w:val="24"/>
          <w:szCs w:val="24"/>
        </w:rPr>
        <w:t xml:space="preserve">May </w:t>
      </w:r>
      <w:r w:rsidRPr="009F0487">
        <w:rPr>
          <w:rStyle w:val="style91"/>
          <w:rFonts w:ascii="Bookman Old Style" w:hAnsi="Bookman Old Style"/>
          <w:sz w:val="24"/>
          <w:szCs w:val="24"/>
        </w:rPr>
        <w:t xml:space="preserve">2012 through </w:t>
      </w:r>
      <w:r>
        <w:rPr>
          <w:rStyle w:val="style91"/>
          <w:rFonts w:ascii="Bookman Old Style" w:hAnsi="Bookman Old Style"/>
          <w:sz w:val="24"/>
          <w:szCs w:val="24"/>
        </w:rPr>
        <w:t xml:space="preserve">May </w:t>
      </w:r>
      <w:r w:rsidRPr="009F0487">
        <w:rPr>
          <w:rStyle w:val="style91"/>
          <w:rFonts w:ascii="Bookman Old Style" w:hAnsi="Bookman Old Style"/>
          <w:sz w:val="24"/>
          <w:szCs w:val="24"/>
        </w:rPr>
        <w:t>2013.</w:t>
      </w:r>
    </w:p>
    <w:p w:rsidR="00DD3CD1" w:rsidRDefault="00DD3CD1" w:rsidP="00DD3CD1">
      <w:pPr>
        <w:rPr>
          <w:rFonts w:ascii="Bookman Old Style" w:hAnsi="Bookman Old Style"/>
          <w:b/>
          <w:sz w:val="24"/>
          <w:szCs w:val="24"/>
        </w:rPr>
      </w:pPr>
      <w:r w:rsidRPr="00304080">
        <w:rPr>
          <w:rFonts w:ascii="Bookman Old Style" w:hAnsi="Bookman Old Style"/>
          <w:b/>
          <w:sz w:val="24"/>
          <w:szCs w:val="24"/>
        </w:rPr>
        <w:t>Conclusion</w:t>
      </w:r>
    </w:p>
    <w:p w:rsidR="00DD3CD1" w:rsidRDefault="00DD3CD1" w:rsidP="00DD3CD1">
      <w:pPr>
        <w:rPr>
          <w:rFonts w:ascii="Bookman Old Style" w:hAnsi="Bookman Old Style"/>
          <w:sz w:val="24"/>
          <w:szCs w:val="24"/>
        </w:rPr>
      </w:pPr>
      <w:r w:rsidRPr="00A82B8F">
        <w:rPr>
          <w:rFonts w:ascii="Bookman Old Style" w:hAnsi="Bookman Old Style"/>
          <w:sz w:val="24"/>
          <w:szCs w:val="24"/>
        </w:rPr>
        <w:t>In</w:t>
      </w:r>
      <w:r>
        <w:rPr>
          <w:rFonts w:ascii="Bookman Old Style" w:hAnsi="Bookman Old Style"/>
          <w:sz w:val="24"/>
          <w:szCs w:val="24"/>
        </w:rPr>
        <w:t xml:space="preserve"> summary:</w:t>
      </w:r>
    </w:p>
    <w:p w:rsidR="00DD3CD1" w:rsidRDefault="00DD3CD1" w:rsidP="00DD3CD1">
      <w:pPr>
        <w:rPr>
          <w:rFonts w:ascii="Bookman Old Style" w:hAnsi="Bookman Old Style"/>
          <w:sz w:val="24"/>
          <w:szCs w:val="24"/>
        </w:rPr>
      </w:pPr>
      <w:r>
        <w:rPr>
          <w:rFonts w:ascii="Bookman Old Style" w:hAnsi="Bookman Old Style"/>
          <w:sz w:val="24"/>
          <w:szCs w:val="24"/>
        </w:rPr>
        <w:t>We are requesting for support from donors for the construction of pit latrines.</w:t>
      </w:r>
    </w:p>
    <w:p w:rsidR="00740EEA" w:rsidRDefault="00740EEA" w:rsidP="00DD3CD1">
      <w:pPr>
        <w:rPr>
          <w:rFonts w:ascii="Bookman Old Style" w:hAnsi="Bookman Old Style"/>
          <w:b/>
          <w:sz w:val="24"/>
          <w:szCs w:val="24"/>
        </w:rPr>
      </w:pPr>
      <w:r w:rsidRPr="00740EEA">
        <w:rPr>
          <w:rFonts w:ascii="Bookman Old Style" w:hAnsi="Bookman Old Style"/>
          <w:b/>
          <w:sz w:val="24"/>
          <w:szCs w:val="24"/>
        </w:rPr>
        <w:t>Bank account details</w:t>
      </w:r>
    </w:p>
    <w:p w:rsidR="00740EEA" w:rsidRDefault="00740EEA" w:rsidP="00740EEA">
      <w:pPr>
        <w:pStyle w:val="NormalWeb"/>
        <w:spacing w:line="255" w:lineRule="atLeast"/>
        <w:rPr>
          <w:rFonts w:ascii="Verdana" w:hAnsi="Verdana"/>
          <w:color w:val="5C5C5C"/>
          <w:sz w:val="20"/>
          <w:szCs w:val="20"/>
        </w:rPr>
      </w:pPr>
      <w:r>
        <w:rPr>
          <w:rStyle w:val="Strong"/>
          <w:rFonts w:ascii="Verdana" w:hAnsi="Verdana"/>
          <w:color w:val="5C5C5C"/>
          <w:sz w:val="20"/>
          <w:szCs w:val="20"/>
          <w:u w:val="single"/>
        </w:rPr>
        <w:t>BENEFICIARY'S BANK DETAILS</w:t>
      </w:r>
      <w:r>
        <w:rPr>
          <w:rFonts w:ascii="Verdana" w:hAnsi="Verdana"/>
          <w:b/>
          <w:bCs/>
          <w:color w:val="5C5C5C"/>
          <w:sz w:val="20"/>
          <w:szCs w:val="20"/>
        </w:rPr>
        <w:br/>
      </w:r>
      <w:r>
        <w:rPr>
          <w:rFonts w:ascii="Verdana" w:hAnsi="Verdana"/>
          <w:color w:val="5C5C5C"/>
          <w:sz w:val="20"/>
          <w:szCs w:val="20"/>
        </w:rPr>
        <w:t>Bank: Standard Chartered Bank Uganda Limited,</w:t>
      </w:r>
      <w:r>
        <w:rPr>
          <w:rFonts w:ascii="Verdana" w:hAnsi="Verdana"/>
          <w:color w:val="5C5C5C"/>
          <w:sz w:val="20"/>
          <w:szCs w:val="20"/>
        </w:rPr>
        <w:br/>
        <w:t>5 Speke Road Branch,</w:t>
      </w:r>
      <w:r>
        <w:rPr>
          <w:rFonts w:ascii="Verdana" w:hAnsi="Verdana"/>
          <w:color w:val="5C5C5C"/>
          <w:sz w:val="20"/>
          <w:szCs w:val="20"/>
        </w:rPr>
        <w:br/>
        <w:t>P.O. Box 7111,</w:t>
      </w:r>
      <w:r>
        <w:rPr>
          <w:rFonts w:ascii="Verdana" w:hAnsi="Verdana"/>
          <w:color w:val="5C5C5C"/>
          <w:sz w:val="20"/>
          <w:szCs w:val="20"/>
        </w:rPr>
        <w:br/>
        <w:t>Kampala.</w:t>
      </w:r>
      <w:r>
        <w:rPr>
          <w:rFonts w:ascii="Verdana" w:hAnsi="Verdana"/>
          <w:color w:val="5C5C5C"/>
          <w:sz w:val="20"/>
          <w:szCs w:val="20"/>
        </w:rPr>
        <w:br/>
        <w:t>Telephone No. 256-0414-258511/7</w:t>
      </w:r>
      <w:r>
        <w:rPr>
          <w:rFonts w:ascii="Verdana" w:hAnsi="Verdana"/>
          <w:color w:val="5C5C5C"/>
          <w:sz w:val="20"/>
          <w:szCs w:val="20"/>
        </w:rPr>
        <w:br/>
        <w:t>Fax: 256-0414-342875, 231473</w:t>
      </w:r>
      <w:r>
        <w:rPr>
          <w:rFonts w:ascii="Verdana" w:hAnsi="Verdana"/>
          <w:b/>
          <w:bCs/>
          <w:color w:val="5C5C5C"/>
          <w:sz w:val="20"/>
          <w:szCs w:val="20"/>
        </w:rPr>
        <w:br/>
      </w:r>
      <w:r>
        <w:rPr>
          <w:rFonts w:ascii="Verdana" w:hAnsi="Verdana"/>
          <w:b/>
          <w:bCs/>
          <w:color w:val="5C5C5C"/>
          <w:sz w:val="20"/>
          <w:szCs w:val="20"/>
        </w:rPr>
        <w:br/>
      </w:r>
      <w:r>
        <w:rPr>
          <w:rStyle w:val="Strong"/>
          <w:rFonts w:ascii="Verdana" w:hAnsi="Verdana"/>
          <w:color w:val="5C5C5C"/>
          <w:sz w:val="20"/>
          <w:szCs w:val="20"/>
        </w:rPr>
        <w:t xml:space="preserve">Swift address: SCBLUGKA </w:t>
      </w:r>
    </w:p>
    <w:p w:rsidR="00740EEA" w:rsidRDefault="00740EEA" w:rsidP="00740EEA">
      <w:pPr>
        <w:pStyle w:val="NormalWeb"/>
        <w:spacing w:line="255" w:lineRule="atLeast"/>
        <w:rPr>
          <w:rFonts w:ascii="Verdana" w:hAnsi="Verdana"/>
          <w:color w:val="5C5C5C"/>
          <w:sz w:val="20"/>
          <w:szCs w:val="20"/>
        </w:rPr>
      </w:pPr>
      <w:r>
        <w:rPr>
          <w:rStyle w:val="Strong"/>
          <w:rFonts w:ascii="Verdana" w:hAnsi="Verdana"/>
          <w:color w:val="5C5C5C"/>
          <w:sz w:val="20"/>
          <w:szCs w:val="20"/>
          <w:u w:val="single"/>
        </w:rPr>
        <w:t>BENEFICIARY DETAILS</w:t>
      </w:r>
      <w:r>
        <w:rPr>
          <w:rFonts w:ascii="Verdana" w:hAnsi="Verdana"/>
          <w:color w:val="5C5C5C"/>
          <w:sz w:val="20"/>
          <w:szCs w:val="20"/>
        </w:rPr>
        <w:br/>
      </w:r>
      <w:r>
        <w:rPr>
          <w:rFonts w:ascii="Verdana" w:hAnsi="Verdana"/>
          <w:color w:val="5C5C5C"/>
          <w:sz w:val="20"/>
          <w:szCs w:val="20"/>
        </w:rPr>
        <w:br/>
        <w:t>Account Name: HERBERT CHILDRENS HAVEN (HECH)</w:t>
      </w:r>
      <w:r>
        <w:rPr>
          <w:rFonts w:ascii="Verdana" w:hAnsi="Verdana"/>
          <w:color w:val="5C5C5C"/>
          <w:sz w:val="20"/>
          <w:szCs w:val="20"/>
        </w:rPr>
        <w:br/>
        <w:t>Account Number: 0102813967300</w:t>
      </w:r>
    </w:p>
    <w:p w:rsidR="00740EEA" w:rsidRPr="00740EEA" w:rsidRDefault="00740EEA" w:rsidP="00DD3CD1">
      <w:pPr>
        <w:rPr>
          <w:rFonts w:ascii="Bookman Old Style" w:hAnsi="Bookman Old Style"/>
          <w:b/>
          <w:sz w:val="24"/>
          <w:szCs w:val="24"/>
        </w:rPr>
      </w:pPr>
    </w:p>
    <w:p w:rsidR="00DD3CD1" w:rsidRPr="00A82B8F" w:rsidRDefault="00DD3CD1" w:rsidP="00DD3CD1">
      <w:pPr>
        <w:rPr>
          <w:rFonts w:ascii="Bookman Old Style" w:hAnsi="Bookman Old Style"/>
          <w:sz w:val="24"/>
          <w:szCs w:val="24"/>
        </w:rPr>
      </w:pPr>
    </w:p>
    <w:p w:rsidR="00DD3CD1" w:rsidRPr="00053A67" w:rsidRDefault="00DD3CD1" w:rsidP="00DD3CD1">
      <w:pPr>
        <w:rPr>
          <w:b/>
        </w:rPr>
      </w:pPr>
      <w:r w:rsidRPr="00053A67">
        <w:rPr>
          <w:b/>
        </w:rPr>
        <w:t>Budget</w:t>
      </w:r>
    </w:p>
    <w:p w:rsidR="00DD3CD1" w:rsidRDefault="00DD3CD1" w:rsidP="00DD3CD1">
      <w:r>
        <w:t>A full budget detailing items is attached.</w:t>
      </w:r>
    </w:p>
    <w:p w:rsidR="00DD3CD1" w:rsidRDefault="00DD3CD1" w:rsidP="00DD3CD1"/>
    <w:p w:rsidR="00DD3CD1" w:rsidRDefault="00DD3CD1" w:rsidP="00DD3CD1"/>
    <w:p w:rsidR="00DD3CD1" w:rsidRDefault="00DD3CD1" w:rsidP="00DD3CD1"/>
    <w:p w:rsidR="00DD3CD1" w:rsidRDefault="00DD3CD1" w:rsidP="00DD3CD1"/>
    <w:p w:rsidR="00DD3CD1" w:rsidRDefault="00DD3CD1" w:rsidP="00DD3CD1"/>
    <w:p w:rsidR="00DD3CD1" w:rsidRDefault="00DD3CD1" w:rsidP="00DD3CD1"/>
    <w:p w:rsidR="00DD3CD1" w:rsidRDefault="00DD3CD1" w:rsidP="00DD3CD1"/>
    <w:p w:rsidR="00DD3CD1" w:rsidRDefault="00DD3CD1" w:rsidP="00DD3CD1"/>
    <w:p w:rsidR="00DD3CD1" w:rsidRDefault="00DD3CD1" w:rsidP="00DD3CD1"/>
    <w:p w:rsidR="00DD3CD1" w:rsidRDefault="00DD3CD1" w:rsidP="00DD3CD1"/>
    <w:p w:rsidR="00DD3CD1" w:rsidRDefault="00DD3CD1" w:rsidP="00DD3CD1"/>
    <w:tbl>
      <w:tblPr>
        <w:tblpPr w:leftFromText="180" w:rightFromText="180" w:vertAnchor="text" w:horzAnchor="margin" w:tblpY="-1166"/>
        <w:tblW w:w="9483" w:type="dxa"/>
        <w:tblLook w:val="04A0"/>
      </w:tblPr>
      <w:tblGrid>
        <w:gridCol w:w="1285"/>
        <w:gridCol w:w="2903"/>
        <w:gridCol w:w="743"/>
        <w:gridCol w:w="271"/>
        <w:gridCol w:w="635"/>
        <w:gridCol w:w="1401"/>
        <w:gridCol w:w="1517"/>
        <w:gridCol w:w="1139"/>
      </w:tblGrid>
      <w:tr w:rsidR="00DD3CD1" w:rsidRPr="007B3C73" w:rsidTr="007F173B">
        <w:trPr>
          <w:trHeight w:val="315"/>
        </w:trPr>
        <w:tc>
          <w:tcPr>
            <w:tcW w:w="128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8198" w:type="dxa"/>
            <w:gridSpan w:val="7"/>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u w:val="single"/>
                <w:lang w:val="en-ZA" w:eastAsia="en-ZA"/>
              </w:rPr>
            </w:pPr>
            <w:r w:rsidRPr="007B3C73">
              <w:rPr>
                <w:rFonts w:eastAsia="Times New Roman" w:cs="Calibri"/>
                <w:b/>
                <w:bCs/>
                <w:color w:val="000000"/>
                <w:sz w:val="24"/>
                <w:szCs w:val="24"/>
                <w:u w:val="single"/>
                <w:lang w:val="en-ZA" w:eastAsia="en-ZA"/>
              </w:rPr>
              <w:t>DRAFT BUDGET FOR THE CONSTRUCTION OF PIT LATRINES FOR FOSTER HOMES</w:t>
            </w:r>
          </w:p>
        </w:tc>
      </w:tr>
      <w:tr w:rsidR="00DD3CD1" w:rsidRPr="007B3C73" w:rsidTr="007F173B">
        <w:trPr>
          <w:trHeight w:val="315"/>
        </w:trPr>
        <w:tc>
          <w:tcPr>
            <w:tcW w:w="128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90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u w:val="single"/>
                <w:lang w:val="en-ZA" w:eastAsia="en-ZA"/>
              </w:rPr>
            </w:pPr>
          </w:p>
        </w:tc>
        <w:tc>
          <w:tcPr>
            <w:tcW w:w="74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7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63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40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517"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728" w:type="dxa"/>
            <w:tcBorders>
              <w:top w:val="single" w:sz="4" w:space="0" w:color="auto"/>
              <w:left w:val="single" w:sz="4" w:space="0" w:color="auto"/>
              <w:bottom w:val="nil"/>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Exchange Rate</w:t>
            </w:r>
          </w:p>
        </w:tc>
      </w:tr>
      <w:tr w:rsidR="00DD3CD1" w:rsidRPr="007B3C73" w:rsidTr="007F173B">
        <w:trPr>
          <w:trHeight w:val="315"/>
        </w:trPr>
        <w:tc>
          <w:tcPr>
            <w:tcW w:w="128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90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u w:val="single"/>
                <w:lang w:val="en-ZA" w:eastAsia="en-ZA"/>
              </w:rPr>
            </w:pPr>
          </w:p>
        </w:tc>
        <w:tc>
          <w:tcPr>
            <w:tcW w:w="74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7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63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40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517"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728" w:type="dxa"/>
            <w:tcBorders>
              <w:top w:val="nil"/>
              <w:left w:val="single" w:sz="4" w:space="0" w:color="auto"/>
              <w:bottom w:val="nil"/>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$1 = UGX 2500</w:t>
            </w:r>
          </w:p>
        </w:tc>
      </w:tr>
      <w:tr w:rsidR="00DD3CD1" w:rsidRPr="007B3C73" w:rsidTr="007F173B">
        <w:trPr>
          <w:trHeight w:val="315"/>
        </w:trPr>
        <w:tc>
          <w:tcPr>
            <w:tcW w:w="128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90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u w:val="single"/>
                <w:lang w:val="en-ZA" w:eastAsia="en-ZA"/>
              </w:rPr>
            </w:pPr>
          </w:p>
        </w:tc>
        <w:tc>
          <w:tcPr>
            <w:tcW w:w="74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7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Nos</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Unit cost</w:t>
            </w:r>
          </w:p>
        </w:tc>
        <w:tc>
          <w:tcPr>
            <w:tcW w:w="1517" w:type="dxa"/>
            <w:tcBorders>
              <w:top w:val="single" w:sz="4" w:space="0" w:color="auto"/>
              <w:left w:val="nil"/>
              <w:bottom w:val="single" w:sz="4" w:space="0" w:color="auto"/>
              <w:right w:val="nil"/>
            </w:tcBorders>
            <w:shd w:val="clear" w:color="auto" w:fill="auto"/>
            <w:noWrap/>
            <w:vAlign w:val="bottom"/>
            <w:hideMark/>
          </w:tcPr>
          <w:p w:rsidR="00DD3CD1" w:rsidRPr="007B3C73" w:rsidRDefault="00DD3CD1" w:rsidP="007F173B">
            <w:pPr>
              <w:spacing w:after="0" w:line="240" w:lineRule="auto"/>
              <w:jc w:val="right"/>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Total</w:t>
            </w:r>
          </w:p>
        </w:tc>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2500</w:t>
            </w:r>
          </w:p>
        </w:tc>
      </w:tr>
      <w:tr w:rsidR="00DD3CD1" w:rsidRPr="007B3C73" w:rsidTr="007F173B">
        <w:trPr>
          <w:trHeight w:val="315"/>
        </w:trPr>
        <w:tc>
          <w:tcPr>
            <w:tcW w:w="128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90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Item Description</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single" w:sz="4" w:space="0" w:color="auto"/>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UGX</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r>
              <w:rPr>
                <w:rFonts w:eastAsia="Times New Roman" w:cs="Calibri"/>
                <w:color w:val="000000"/>
                <w:sz w:val="24"/>
                <w:szCs w:val="24"/>
                <w:lang w:val="en-ZA" w:eastAsia="en-ZA"/>
              </w:rPr>
              <w:t>USD</w:t>
            </w:r>
          </w:p>
        </w:tc>
      </w:tr>
      <w:tr w:rsidR="00DD3CD1" w:rsidRPr="007B3C73" w:rsidTr="007F173B">
        <w:trPr>
          <w:trHeight w:val="315"/>
        </w:trPr>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single" w:sz="4" w:space="0" w:color="auto"/>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spades</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4</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10 000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40 000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16</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Hoes</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6</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12 000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72 000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29</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Wheel barrow</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140 000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280 000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112</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Pick Axe</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10 000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8</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Panga</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12 000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24 000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Excavation - 40ft</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40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4</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Cement</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Building</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Bags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9</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32 000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288 000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115</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Plastering</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Bags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9</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32 000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288 000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115</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Floor</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Bags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32 000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64 000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26</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Slab</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200 000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400 000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160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Wooden Doors</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100 000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200 000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80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Nails</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Roofing Nails</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Kgs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7 000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14 000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6</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Assorted Nails</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Kgs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6 000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12 000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5</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Plastic Pipe &amp; Cone</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25 000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25 000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White Iron Sheets</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5</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40 000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200 000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80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Builit</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10</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8 000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80 000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32</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Fascia</w:t>
            </w:r>
            <w:r w:rsidR="006E6950">
              <w:rPr>
                <w:rFonts w:eastAsia="Times New Roman" w:cs="Calibri"/>
                <w:color w:val="000000"/>
                <w:sz w:val="24"/>
                <w:szCs w:val="24"/>
                <w:lang w:val="en-ZA" w:eastAsia="en-ZA"/>
              </w:rPr>
              <w:t>l</w:t>
            </w:r>
            <w:r w:rsidRPr="007B3C73">
              <w:rPr>
                <w:rFonts w:eastAsia="Times New Roman" w:cs="Calibri"/>
                <w:color w:val="000000"/>
                <w:sz w:val="24"/>
                <w:szCs w:val="24"/>
                <w:lang w:val="en-ZA" w:eastAsia="en-ZA"/>
              </w:rPr>
              <w:t xml:space="preserve"> Boards</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Pcs</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3</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12 000</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36 000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14</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0</w:t>
            </w:r>
          </w:p>
        </w:tc>
      </w:tr>
      <w:tr w:rsidR="00DD3CD1" w:rsidRPr="007B3C73" w:rsidTr="007F173B">
        <w:trPr>
          <w:trHeight w:val="315"/>
        </w:trPr>
        <w:tc>
          <w:tcPr>
            <w:tcW w:w="1285" w:type="dxa"/>
            <w:tcBorders>
              <w:top w:val="nil"/>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90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LABOUR</w:t>
            </w:r>
          </w:p>
        </w:tc>
        <w:tc>
          <w:tcPr>
            <w:tcW w:w="743"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27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635"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401"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 </w:t>
            </w:r>
          </w:p>
        </w:tc>
        <w:tc>
          <w:tcPr>
            <w:tcW w:w="1517"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500 000</w:t>
            </w:r>
          </w:p>
        </w:tc>
        <w:tc>
          <w:tcPr>
            <w:tcW w:w="728" w:type="dxa"/>
            <w:tcBorders>
              <w:top w:val="nil"/>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color w:val="000000"/>
                <w:sz w:val="24"/>
                <w:szCs w:val="24"/>
                <w:lang w:val="en-ZA" w:eastAsia="en-ZA"/>
              </w:rPr>
            </w:pPr>
            <w:r w:rsidRPr="007B3C73">
              <w:rPr>
                <w:rFonts w:eastAsia="Times New Roman" w:cs="Calibri"/>
                <w:color w:val="000000"/>
                <w:sz w:val="24"/>
                <w:szCs w:val="24"/>
                <w:lang w:val="en-ZA" w:eastAsia="en-ZA"/>
              </w:rPr>
              <w:t>200</w:t>
            </w:r>
          </w:p>
        </w:tc>
      </w:tr>
      <w:tr w:rsidR="00DD3CD1" w:rsidRPr="007B3C73" w:rsidTr="007F173B">
        <w:trPr>
          <w:trHeight w:val="315"/>
        </w:trPr>
        <w:tc>
          <w:tcPr>
            <w:tcW w:w="128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90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74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7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63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40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517"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728"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r>
      <w:tr w:rsidR="00DD3CD1" w:rsidRPr="007B3C73" w:rsidTr="007F173B">
        <w:trPr>
          <w:trHeight w:val="315"/>
        </w:trPr>
        <w:tc>
          <w:tcPr>
            <w:tcW w:w="5837" w:type="dxa"/>
            <w:gridSpan w:val="5"/>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The total for the one pit latrine</w:t>
            </w:r>
          </w:p>
        </w:tc>
        <w:tc>
          <w:tcPr>
            <w:tcW w:w="140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lang w:val="en-ZA" w:eastAsia="en-ZA"/>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2 553 000</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1 021</w:t>
            </w:r>
          </w:p>
        </w:tc>
      </w:tr>
      <w:tr w:rsidR="00DD3CD1" w:rsidRPr="007B3C73" w:rsidTr="007F173B">
        <w:trPr>
          <w:trHeight w:val="315"/>
        </w:trPr>
        <w:tc>
          <w:tcPr>
            <w:tcW w:w="128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90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743"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27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635"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401"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1517"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c>
          <w:tcPr>
            <w:tcW w:w="728"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p>
        </w:tc>
      </w:tr>
      <w:tr w:rsidR="00DD3CD1" w:rsidRPr="007B3C73" w:rsidTr="007F173B">
        <w:trPr>
          <w:trHeight w:val="315"/>
        </w:trPr>
        <w:tc>
          <w:tcPr>
            <w:tcW w:w="5202" w:type="dxa"/>
            <w:gridSpan w:val="4"/>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 xml:space="preserve">There are 40 Foster Homes therefore 40 Pit Latrines to be constructed </w:t>
            </w:r>
          </w:p>
        </w:tc>
        <w:tc>
          <w:tcPr>
            <w:tcW w:w="2036" w:type="dxa"/>
            <w:gridSpan w:val="2"/>
            <w:tcBorders>
              <w:top w:val="nil"/>
              <w:left w:val="nil"/>
              <w:bottom w:val="nil"/>
              <w:right w:val="nil"/>
            </w:tcBorders>
            <w:shd w:val="clear" w:color="auto" w:fill="auto"/>
            <w:noWrap/>
            <w:vAlign w:val="bottom"/>
            <w:hideMark/>
          </w:tcPr>
          <w:p w:rsidR="00DD3CD1" w:rsidRPr="007B3C73" w:rsidRDefault="00DD3CD1" w:rsidP="007F173B">
            <w:pPr>
              <w:spacing w:after="0" w:line="240" w:lineRule="auto"/>
              <w:rPr>
                <w:rFonts w:eastAsia="Times New Roman" w:cs="Calibri"/>
                <w:color w:val="000000"/>
                <w:sz w:val="24"/>
                <w:szCs w:val="24"/>
                <w:lang w:val="en-ZA" w:eastAsia="en-ZA"/>
              </w:rPr>
            </w:pPr>
            <w:r w:rsidRPr="007B3C73">
              <w:rPr>
                <w:rFonts w:eastAsia="Times New Roman" w:cs="Calibri"/>
                <w:color w:val="000000"/>
                <w:sz w:val="24"/>
                <w:szCs w:val="24"/>
                <w:lang w:val="en-ZA" w:eastAsia="en-ZA"/>
              </w:rPr>
              <w:t>40 (Pit latrines x 2,553,000 =</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CD1" w:rsidRPr="007B3C73" w:rsidRDefault="00DD3CD1" w:rsidP="007F173B">
            <w:pPr>
              <w:spacing w:after="0" w:line="240" w:lineRule="auto"/>
              <w:jc w:val="right"/>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102 120 000</w:t>
            </w:r>
          </w:p>
        </w:tc>
        <w:tc>
          <w:tcPr>
            <w:tcW w:w="728" w:type="dxa"/>
            <w:tcBorders>
              <w:top w:val="nil"/>
              <w:left w:val="nil"/>
              <w:bottom w:val="nil"/>
              <w:right w:val="nil"/>
            </w:tcBorders>
            <w:shd w:val="clear" w:color="auto" w:fill="auto"/>
            <w:noWrap/>
            <w:vAlign w:val="bottom"/>
            <w:hideMark/>
          </w:tcPr>
          <w:p w:rsidR="00DD3CD1" w:rsidRPr="007B3C73" w:rsidRDefault="00DD3CD1" w:rsidP="007F173B">
            <w:pPr>
              <w:spacing w:after="0" w:line="240" w:lineRule="auto"/>
              <w:jc w:val="right"/>
              <w:rPr>
                <w:rFonts w:eastAsia="Times New Roman" w:cs="Calibri"/>
                <w:b/>
                <w:bCs/>
                <w:color w:val="000000"/>
                <w:sz w:val="24"/>
                <w:szCs w:val="24"/>
                <w:lang w:val="en-ZA" w:eastAsia="en-ZA"/>
              </w:rPr>
            </w:pPr>
            <w:r w:rsidRPr="007B3C73">
              <w:rPr>
                <w:rFonts w:eastAsia="Times New Roman" w:cs="Calibri"/>
                <w:b/>
                <w:bCs/>
                <w:color w:val="000000"/>
                <w:sz w:val="24"/>
                <w:szCs w:val="24"/>
                <w:lang w:val="en-ZA" w:eastAsia="en-ZA"/>
              </w:rPr>
              <w:t>40848</w:t>
            </w:r>
          </w:p>
        </w:tc>
      </w:tr>
    </w:tbl>
    <w:p w:rsidR="00DD3CD1" w:rsidRDefault="00DD3CD1" w:rsidP="00DD3CD1"/>
    <w:p w:rsidR="00DD3CD1" w:rsidRDefault="00DD3CD1" w:rsidP="00DD3CD1"/>
    <w:p w:rsidR="00DD3CD1" w:rsidRDefault="00DD3CD1" w:rsidP="00DD3CD1"/>
    <w:p w:rsidR="00DD3CD1" w:rsidRDefault="00DD3CD1" w:rsidP="00DD3CD1"/>
    <w:p w:rsidR="00DD3CD1" w:rsidRDefault="00DD3CD1" w:rsidP="00DD3CD1"/>
    <w:p w:rsidR="00D2213C" w:rsidRDefault="00D2213C"/>
    <w:sectPr w:rsidR="00D2213C" w:rsidSect="00D2213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B83" w:rsidRDefault="00AD1B83" w:rsidP="005E0C27">
      <w:pPr>
        <w:spacing w:after="0" w:line="240" w:lineRule="auto"/>
      </w:pPr>
      <w:r>
        <w:separator/>
      </w:r>
    </w:p>
  </w:endnote>
  <w:endnote w:type="continuationSeparator" w:id="1">
    <w:p w:rsidR="00AD1B83" w:rsidRDefault="00AD1B83" w:rsidP="005E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B83" w:rsidRDefault="00AD1B83" w:rsidP="005E0C27">
      <w:pPr>
        <w:spacing w:after="0" w:line="240" w:lineRule="auto"/>
      </w:pPr>
      <w:r>
        <w:separator/>
      </w:r>
    </w:p>
  </w:footnote>
  <w:footnote w:type="continuationSeparator" w:id="1">
    <w:p w:rsidR="00AD1B83" w:rsidRDefault="00AD1B83" w:rsidP="005E0C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DD3CD1"/>
    <w:rsid w:val="001801D5"/>
    <w:rsid w:val="004106FE"/>
    <w:rsid w:val="004512CC"/>
    <w:rsid w:val="004A43EE"/>
    <w:rsid w:val="005E0C27"/>
    <w:rsid w:val="005E7BDF"/>
    <w:rsid w:val="0062383F"/>
    <w:rsid w:val="006C32DC"/>
    <w:rsid w:val="006E38DD"/>
    <w:rsid w:val="006E6950"/>
    <w:rsid w:val="00740EEA"/>
    <w:rsid w:val="0084709B"/>
    <w:rsid w:val="009409A3"/>
    <w:rsid w:val="009B37AE"/>
    <w:rsid w:val="009C45D5"/>
    <w:rsid w:val="00AD1B83"/>
    <w:rsid w:val="00AE300E"/>
    <w:rsid w:val="00B625D1"/>
    <w:rsid w:val="00C22E1E"/>
    <w:rsid w:val="00C253AD"/>
    <w:rsid w:val="00D2213C"/>
    <w:rsid w:val="00DD3CD1"/>
    <w:rsid w:val="00FA6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D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91">
    <w:name w:val="style91"/>
    <w:basedOn w:val="DefaultParagraphFont"/>
    <w:rsid w:val="00DD3CD1"/>
    <w:rPr>
      <w:sz w:val="18"/>
      <w:szCs w:val="18"/>
    </w:rPr>
  </w:style>
  <w:style w:type="character" w:customStyle="1" w:styleId="style41">
    <w:name w:val="style41"/>
    <w:basedOn w:val="DefaultParagraphFont"/>
    <w:rsid w:val="00DD3CD1"/>
    <w:rPr>
      <w:color w:val="333333"/>
    </w:rPr>
  </w:style>
  <w:style w:type="paragraph" w:customStyle="1" w:styleId="style9">
    <w:name w:val="style9"/>
    <w:basedOn w:val="Normal"/>
    <w:rsid w:val="00DD3CD1"/>
    <w:pPr>
      <w:spacing w:before="100" w:beforeAutospacing="1" w:after="100" w:afterAutospacing="1" w:line="240" w:lineRule="auto"/>
    </w:pPr>
    <w:rPr>
      <w:rFonts w:ascii="Times New Roman" w:eastAsia="Times New Roman" w:hAnsi="Times New Roman"/>
      <w:sz w:val="18"/>
      <w:szCs w:val="18"/>
    </w:rPr>
  </w:style>
  <w:style w:type="paragraph" w:styleId="BalloonText">
    <w:name w:val="Balloon Text"/>
    <w:basedOn w:val="Normal"/>
    <w:link w:val="BalloonTextChar"/>
    <w:uiPriority w:val="99"/>
    <w:semiHidden/>
    <w:unhideWhenUsed/>
    <w:rsid w:val="00DD3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CD1"/>
    <w:rPr>
      <w:rFonts w:ascii="Tahoma" w:eastAsia="Calibri" w:hAnsi="Tahoma" w:cs="Tahoma"/>
      <w:sz w:val="16"/>
      <w:szCs w:val="16"/>
      <w:lang w:val="en-US"/>
    </w:rPr>
  </w:style>
  <w:style w:type="paragraph" w:styleId="Header">
    <w:name w:val="header"/>
    <w:basedOn w:val="Normal"/>
    <w:link w:val="HeaderChar"/>
    <w:uiPriority w:val="99"/>
    <w:semiHidden/>
    <w:unhideWhenUsed/>
    <w:rsid w:val="005E0C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C27"/>
    <w:rPr>
      <w:rFonts w:ascii="Calibri" w:eastAsia="Calibri" w:hAnsi="Calibri" w:cs="Times New Roman"/>
      <w:lang w:val="en-US"/>
    </w:rPr>
  </w:style>
  <w:style w:type="paragraph" w:styleId="Footer">
    <w:name w:val="footer"/>
    <w:basedOn w:val="Normal"/>
    <w:link w:val="FooterChar"/>
    <w:uiPriority w:val="99"/>
    <w:semiHidden/>
    <w:unhideWhenUsed/>
    <w:rsid w:val="005E0C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C27"/>
    <w:rPr>
      <w:rFonts w:ascii="Calibri" w:eastAsia="Calibri" w:hAnsi="Calibri" w:cs="Times New Roman"/>
      <w:lang w:val="en-US"/>
    </w:rPr>
  </w:style>
  <w:style w:type="paragraph" w:styleId="NormalWeb">
    <w:name w:val="Normal (Web)"/>
    <w:basedOn w:val="Normal"/>
    <w:uiPriority w:val="99"/>
    <w:semiHidden/>
    <w:unhideWhenUsed/>
    <w:rsid w:val="00740EE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0EE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920</Words>
  <Characters>5246</Characters>
  <Application>Microsoft Office Word</Application>
  <DocSecurity>0</DocSecurity>
  <Lines>43</Lines>
  <Paragraphs>12</Paragraphs>
  <ScaleCrop>false</ScaleCrop>
  <Company>Home</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User</cp:lastModifiedBy>
  <cp:revision>7</cp:revision>
  <cp:lastPrinted>2012-03-30T09:55:00Z</cp:lastPrinted>
  <dcterms:created xsi:type="dcterms:W3CDTF">2012-03-30T10:48:00Z</dcterms:created>
  <dcterms:modified xsi:type="dcterms:W3CDTF">2012-03-31T04:29:00Z</dcterms:modified>
</cp:coreProperties>
</file>