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083" w:rsidRDefault="00956083" w:rsidP="007F2B33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56083" w:rsidRPr="00956083" w:rsidRDefault="007F2B33" w:rsidP="0060491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40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413384</wp:posOffset>
            </wp:positionV>
            <wp:extent cx="2371725" cy="1685925"/>
            <wp:effectExtent l="19050" t="0" r="9525" b="0"/>
            <wp:wrapNone/>
            <wp:docPr id="3" name="Picture 3" descr="j0185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1856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859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56083" w:rsidRPr="00956083">
        <w:rPr>
          <w:rFonts w:ascii="Times New Roman" w:eastAsia="Times New Roman" w:hAnsi="Times New Roman" w:cs="Times New Roman"/>
          <w:bCs/>
          <w:color w:val="000000"/>
          <w:sz w:val="40"/>
          <w:szCs w:val="24"/>
        </w:rPr>
        <w:t>REFUGE HOUSE</w:t>
      </w:r>
    </w:p>
    <w:p w:rsidR="00956083" w:rsidRDefault="00423B04" w:rsidP="0060491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0.75pt;margin-top:16.05pt;width:49.5pt;height:19.5pt;z-index:251663360" filled="f" stroked="f">
            <v:textbox>
              <w:txbxContent>
                <w:p w:rsidR="00E30C70" w:rsidRPr="00E30C70" w:rsidRDefault="00E30C70">
                  <w:pPr>
                    <w:rPr>
                      <w:b/>
                      <w:color w:val="FF0000"/>
                      <w:sz w:val="24"/>
                    </w:rPr>
                  </w:pPr>
                  <w:r w:rsidRPr="00E30C70">
                    <w:rPr>
                      <w:b/>
                      <w:color w:val="FF0000"/>
                      <w:sz w:val="24"/>
                    </w:rPr>
                    <w:t>R.H.A</w:t>
                  </w:r>
                </w:p>
              </w:txbxContent>
            </v:textbox>
          </v:shape>
        </w:pict>
      </w:r>
    </w:p>
    <w:p w:rsidR="00956083" w:rsidRDefault="007F2B33" w:rsidP="0060491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</w:t>
      </w:r>
    </w:p>
    <w:p w:rsidR="007F2B33" w:rsidRDefault="007F2B33" w:rsidP="0060491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2B33" w:rsidRDefault="007F2B33" w:rsidP="0060491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2B33" w:rsidRDefault="007F2B33" w:rsidP="0060491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F2B33" w:rsidRDefault="007F2B33" w:rsidP="0060491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</w:t>
      </w:r>
    </w:p>
    <w:p w:rsidR="007F2B33" w:rsidRDefault="007F2B33" w:rsidP="0060491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DA57DB" w:rsidRPr="00604919" w:rsidRDefault="00693BC6" w:rsidP="0060491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04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CHARITABLE</w:t>
      </w:r>
      <w:r w:rsidR="009D04EB" w:rsidRPr="00604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ORIENTATION ORGANIZATIONS</w:t>
      </w:r>
    </w:p>
    <w:p w:rsidR="00DA57DB" w:rsidRPr="008A79D4" w:rsidRDefault="00DA57DB" w:rsidP="006049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PURPOSE</w:t>
      </w:r>
      <w:r w:rsidRPr="008A79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8A7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C753D" w:rsidRPr="003C753D" w:rsidRDefault="009F434E" w:rsidP="00604919">
      <w:pPr>
        <w:numPr>
          <w:ilvl w:val="0"/>
          <w:numId w:val="6"/>
        </w:numPr>
        <w:spacing w:before="100" w:beforeAutospacing="1" w:after="100" w:afterAutospacing="1"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an association</w:t>
      </w:r>
      <w:r w:rsidR="00693BC6" w:rsidRPr="003C7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</w:t>
      </w:r>
      <w:r w:rsidR="00DA57DB" w:rsidRPr="003C7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set up for the purpose of providing sustainable human development through social and economic activities of the country or region where it is </w:t>
      </w:r>
      <w:proofErr w:type="gramStart"/>
      <w:r w:rsidR="000D4991">
        <w:rPr>
          <w:rFonts w:ascii="Times New Roman" w:eastAsia="Times New Roman" w:hAnsi="Times New Roman" w:cs="Times New Roman"/>
          <w:color w:val="000000"/>
          <w:sz w:val="24"/>
          <w:szCs w:val="24"/>
        </w:rPr>
        <w:t>established.</w:t>
      </w:r>
      <w:proofErr w:type="gramEnd"/>
      <w:r w:rsidR="003C753D" w:rsidRPr="003C7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7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</w:t>
      </w:r>
      <w:r w:rsidRPr="003C753D">
        <w:rPr>
          <w:rFonts w:ascii="Times New Roman" w:hAnsi="Times New Roman" w:cs="Times New Roman"/>
          <w:sz w:val="24"/>
          <w:szCs w:val="24"/>
        </w:rPr>
        <w:t>involves</w:t>
      </w:r>
      <w:r>
        <w:rPr>
          <w:rFonts w:ascii="Times New Roman" w:hAnsi="Times New Roman" w:cs="Times New Roman"/>
          <w:sz w:val="24"/>
          <w:szCs w:val="24"/>
        </w:rPr>
        <w:t xml:space="preserve"> a top-down paternal (caring) </w:t>
      </w:r>
      <w:r w:rsidRPr="003C753D">
        <w:rPr>
          <w:rFonts w:ascii="Times New Roman" w:hAnsi="Times New Roman" w:cs="Times New Roman"/>
          <w:sz w:val="24"/>
          <w:szCs w:val="24"/>
        </w:rPr>
        <w:t>effort</w:t>
      </w:r>
      <w:r w:rsidR="003C753D" w:rsidRPr="003C753D">
        <w:rPr>
          <w:rFonts w:ascii="Times New Roman" w:hAnsi="Times New Roman" w:cs="Times New Roman"/>
          <w:sz w:val="24"/>
          <w:szCs w:val="24"/>
        </w:rPr>
        <w:t xml:space="preserve"> with little </w:t>
      </w:r>
      <w:proofErr w:type="gramStart"/>
      <w:r w:rsidR="003C753D" w:rsidRPr="003C753D">
        <w:rPr>
          <w:rFonts w:ascii="Times New Roman" w:hAnsi="Times New Roman" w:cs="Times New Roman"/>
          <w:sz w:val="24"/>
          <w:szCs w:val="24"/>
        </w:rPr>
        <w:t>participation</w:t>
      </w:r>
      <w:proofErr w:type="gramEnd"/>
      <w:r w:rsidR="003C753D" w:rsidRPr="003C753D">
        <w:rPr>
          <w:rFonts w:ascii="Times New Roman" w:hAnsi="Times New Roman" w:cs="Times New Roman"/>
          <w:sz w:val="24"/>
          <w:szCs w:val="24"/>
        </w:rPr>
        <w:t xml:space="preserve"> by the "beneficiaries". It includes activities directed toward meeting the needs of the poor</w:t>
      </w:r>
      <w:r w:rsidR="00AD609A">
        <w:rPr>
          <w:rFonts w:ascii="Times New Roman" w:hAnsi="Times New Roman" w:cs="Times New Roman"/>
          <w:sz w:val="24"/>
          <w:szCs w:val="24"/>
        </w:rPr>
        <w:t>;</w:t>
      </w:r>
      <w:r w:rsidR="00AD609A" w:rsidRPr="003C753D">
        <w:rPr>
          <w:rFonts w:ascii="Times New Roman" w:hAnsi="Times New Roman" w:cs="Times New Roman"/>
          <w:sz w:val="24"/>
          <w:szCs w:val="24"/>
        </w:rPr>
        <w:t xml:space="preserve"> </w:t>
      </w:r>
      <w:r w:rsidR="00AD609A">
        <w:rPr>
          <w:rFonts w:ascii="Times New Roman" w:hAnsi="Times New Roman" w:cs="Times New Roman"/>
          <w:sz w:val="24"/>
          <w:szCs w:val="24"/>
        </w:rPr>
        <w:t>distribution</w:t>
      </w:r>
      <w:r>
        <w:rPr>
          <w:rFonts w:ascii="Times New Roman" w:hAnsi="Times New Roman" w:cs="Times New Roman"/>
          <w:sz w:val="24"/>
          <w:szCs w:val="24"/>
        </w:rPr>
        <w:t xml:space="preserve"> of food, clothing, medicine</w:t>
      </w:r>
      <w:r w:rsidR="003C753D" w:rsidRPr="003C753D">
        <w:rPr>
          <w:rFonts w:ascii="Times New Roman" w:hAnsi="Times New Roman" w:cs="Times New Roman"/>
          <w:sz w:val="24"/>
          <w:szCs w:val="24"/>
        </w:rPr>
        <w:t xml:space="preserve">; </w:t>
      </w:r>
      <w:r w:rsidR="00DE2CC3">
        <w:rPr>
          <w:rFonts w:ascii="Times New Roman" w:hAnsi="Times New Roman" w:cs="Times New Roman"/>
          <w:sz w:val="24"/>
          <w:szCs w:val="24"/>
        </w:rPr>
        <w:t>provision of housing,</w:t>
      </w:r>
      <w:r w:rsidR="003C753D" w:rsidRPr="003C753D">
        <w:rPr>
          <w:rFonts w:ascii="Times New Roman" w:hAnsi="Times New Roman" w:cs="Times New Roman"/>
          <w:sz w:val="24"/>
          <w:szCs w:val="24"/>
        </w:rPr>
        <w:t xml:space="preserve"> schools</w:t>
      </w:r>
      <w:r w:rsidR="00DE2CC3">
        <w:rPr>
          <w:rFonts w:ascii="Times New Roman" w:hAnsi="Times New Roman" w:cs="Times New Roman"/>
          <w:sz w:val="24"/>
          <w:szCs w:val="24"/>
        </w:rPr>
        <w:t xml:space="preserve"> needs</w:t>
      </w:r>
      <w:r w:rsidR="000D4991">
        <w:rPr>
          <w:rFonts w:ascii="Times New Roman" w:hAnsi="Times New Roman" w:cs="Times New Roman"/>
          <w:sz w:val="24"/>
          <w:szCs w:val="24"/>
        </w:rPr>
        <w:t xml:space="preserve"> also their spiritual well</w:t>
      </w:r>
      <w:r w:rsidR="0083593B">
        <w:rPr>
          <w:rFonts w:ascii="Times New Roman" w:hAnsi="Times New Roman" w:cs="Times New Roman"/>
          <w:sz w:val="24"/>
          <w:szCs w:val="24"/>
        </w:rPr>
        <w:t xml:space="preserve"> being</w:t>
      </w:r>
      <w:r>
        <w:rPr>
          <w:rFonts w:ascii="Times New Roman" w:hAnsi="Times New Roman" w:cs="Times New Roman"/>
          <w:sz w:val="24"/>
          <w:szCs w:val="24"/>
        </w:rPr>
        <w:t xml:space="preserve"> as a whole</w:t>
      </w:r>
      <w:r w:rsidR="003C753D" w:rsidRPr="003C753D">
        <w:rPr>
          <w:rFonts w:ascii="Times New Roman" w:hAnsi="Times New Roman" w:cs="Times New Roman"/>
          <w:sz w:val="24"/>
          <w:szCs w:val="24"/>
        </w:rPr>
        <w:t xml:space="preserve">. It may also undertake relief activities during a natural or man-made disaster. </w:t>
      </w:r>
    </w:p>
    <w:p w:rsidR="00DA57DB" w:rsidRPr="008A79D4" w:rsidRDefault="00DA57DB" w:rsidP="006049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BENEFITS</w:t>
      </w:r>
      <w:r w:rsidRPr="008A79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8A7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57DB" w:rsidRPr="008A79D4" w:rsidRDefault="009D04EB" w:rsidP="0060491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association</w:t>
      </w:r>
      <w:r w:rsidR="00DA57DB" w:rsidRPr="008A7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exempted from the payment of Business Tax </w:t>
      </w:r>
    </w:p>
    <w:p w:rsidR="00DA57DB" w:rsidRPr="008A79D4" w:rsidRDefault="009F434E" w:rsidP="0060491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9D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</w:t>
      </w:r>
      <w:r w:rsidR="00A87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57DB" w:rsidRPr="008A7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exempted from the payment of any other tax or duty levied by the Government </w:t>
      </w:r>
    </w:p>
    <w:p w:rsidR="00DA57DB" w:rsidRPr="008A79D4" w:rsidRDefault="00DA57DB" w:rsidP="0060491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9D4">
        <w:rPr>
          <w:rFonts w:ascii="Times New Roman" w:eastAsia="Times New Roman" w:hAnsi="Times New Roman" w:cs="Times New Roman"/>
          <w:color w:val="000000"/>
          <w:sz w:val="24"/>
          <w:szCs w:val="24"/>
        </w:rPr>
        <w:t>Every Pers</w:t>
      </w:r>
      <w:r w:rsidR="009F434E">
        <w:rPr>
          <w:rFonts w:ascii="Times New Roman" w:eastAsia="Times New Roman" w:hAnsi="Times New Roman" w:cs="Times New Roman"/>
          <w:color w:val="000000"/>
          <w:sz w:val="24"/>
          <w:szCs w:val="24"/>
        </w:rPr>
        <w:t>on who makes a donation to this</w:t>
      </w:r>
      <w:r w:rsidR="009D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</w:t>
      </w:r>
      <w:r w:rsidRPr="008A7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eligible to have such donation treated as tax-deductible for income tax purposes </w:t>
      </w:r>
    </w:p>
    <w:p w:rsidR="00DA57DB" w:rsidRPr="00604919" w:rsidRDefault="00DA57DB" w:rsidP="0060491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4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REQUIREMENTS (MANDATORY):</w:t>
      </w:r>
      <w:r w:rsidRPr="00604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A57DB" w:rsidRDefault="009D04EB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0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Proposed Name and Address of association</w:t>
      </w:r>
      <w:r w:rsidR="00DA57DB" w:rsidRPr="008A7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5458">
        <w:rPr>
          <w:rFonts w:ascii="Times New Roman" w:eastAsia="Times New Roman" w:hAnsi="Times New Roman" w:cs="Times New Roman"/>
          <w:color w:val="000000"/>
          <w:sz w:val="24"/>
          <w:szCs w:val="24"/>
        </w:rPr>
        <w:t>= Refuge house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75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association</w:t>
      </w:r>
      <w:r w:rsidR="00A87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Cameroon</w:t>
      </w:r>
    </w:p>
    <w:p w:rsidR="00E234D2" w:rsidRPr="008A79D4" w:rsidRDefault="00E234D2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E-mail: </w:t>
      </w:r>
      <w:hyperlink r:id="rId9" w:history="1">
        <w:r w:rsidRPr="00773EAD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refuge.house@ymail.com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; Box 8810 Yaoundé; Tell: 237- </w:t>
      </w:r>
      <w:r w:rsidR="00FD027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75-14-63-87</w:t>
      </w:r>
    </w:p>
    <w:p w:rsidR="00DA57DB" w:rsidRPr="00F430A6" w:rsidRDefault="00DA57DB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430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Name, address and occupat</w:t>
      </w:r>
      <w:r w:rsidR="004F054A" w:rsidRPr="00F430A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ion of each Director and member</w:t>
      </w:r>
    </w:p>
    <w:p w:rsidR="004F054A" w:rsidRPr="00604919" w:rsidRDefault="004231BF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EXECUTIVE MEMBERS OF REFUGE HOUSE ASSOCIATION.</w:t>
      </w:r>
    </w:p>
    <w:p w:rsidR="00275458" w:rsidRDefault="001F5C83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</w:t>
      </w:r>
      <w:r w:rsidR="003D1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3D148E" w:rsidRPr="001F5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Ashu</w:t>
      </w:r>
      <w:proofErr w:type="spellEnd"/>
      <w:r w:rsidR="003D148E" w:rsidRPr="001F5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Rita </w:t>
      </w:r>
      <w:proofErr w:type="spellStart"/>
      <w:r w:rsidR="003D148E" w:rsidRPr="001F5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Eyong</w:t>
      </w:r>
      <w:proofErr w:type="spellEnd"/>
      <w:r w:rsidR="004F054A" w:rsidRPr="001F5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2B6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Pharmacy attendant</w:t>
      </w:r>
      <w:r w:rsidR="004F0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4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Yaoundé</w:t>
      </w:r>
      <w:r w:rsidR="00FF7372">
        <w:rPr>
          <w:rFonts w:ascii="Times New Roman" w:eastAsia="Times New Roman" w:hAnsi="Times New Roman" w:cs="Times New Roman"/>
          <w:color w:val="000000"/>
          <w:sz w:val="24"/>
          <w:szCs w:val="24"/>
        </w:rPr>
        <w:t>= 237-77-42-74-85</w:t>
      </w:r>
    </w:p>
    <w:p w:rsidR="004231BF" w:rsidRPr="00997E48" w:rsidRDefault="004231BF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 Number 1033374511 issue on 26</w:t>
      </w:r>
      <w:r w:rsidRPr="004231B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March 2003 at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Mendong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Yaoundé</w:t>
      </w:r>
    </w:p>
    <w:p w:rsidR="00997E48" w:rsidRDefault="00997E48" w:rsidP="00997E4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COORDINATOR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</w:t>
      </w:r>
      <w:proofErr w:type="spellStart"/>
      <w:r w:rsidRPr="001F5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Mundia</w:t>
      </w:r>
      <w:proofErr w:type="spellEnd"/>
      <w:r w:rsidRPr="001F5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F5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Ashu</w:t>
      </w:r>
      <w:proofErr w:type="spellEnd"/>
      <w:r w:rsidRPr="001F5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Peters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Clergy  Yaoundé = 237-70-63-67-06</w:t>
      </w:r>
    </w:p>
    <w:p w:rsidR="00997E48" w:rsidRDefault="00997E48" w:rsidP="00997E48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 Number 1075599274 issue on 30</w:t>
      </w:r>
      <w:r w:rsidRPr="004231BF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January 2007 at 8e Yaoundé </w:t>
      </w:r>
    </w:p>
    <w:p w:rsidR="003D148E" w:rsidRDefault="001F5C83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CHAIR PERSON</w:t>
      </w:r>
      <w:r w:rsidR="003D14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proofErr w:type="spellStart"/>
      <w:r w:rsidR="003D148E" w:rsidRPr="001F5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Obitakar</w:t>
      </w:r>
      <w:proofErr w:type="spellEnd"/>
      <w:r w:rsidR="003D148E" w:rsidRPr="001F5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Desmond Clinton</w:t>
      </w:r>
      <w:r w:rsidR="004F05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74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Business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Consultant Yaoundé</w:t>
      </w:r>
      <w:r w:rsidR="00FD0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237-98-42-27-47</w:t>
      </w:r>
      <w:r w:rsidR="004231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 Number 106774051</w:t>
      </w:r>
    </w:p>
    <w:p w:rsidR="004F054A" w:rsidRDefault="001F5C83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5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SECRETARY</w:t>
      </w:r>
      <w:r w:rsidR="004F0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4F054A" w:rsidRPr="001F5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Etengeneng</w:t>
      </w:r>
      <w:proofErr w:type="spellEnd"/>
      <w:r w:rsidR="004F054A" w:rsidRPr="001F5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F054A" w:rsidRPr="001F5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Oben</w:t>
      </w:r>
      <w:proofErr w:type="spellEnd"/>
      <w:r w:rsidR="004F054A" w:rsidRPr="001F5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Elisabeth</w:t>
      </w:r>
      <w:r w:rsidR="00974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E0C86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474B">
        <w:rPr>
          <w:rFonts w:ascii="Times New Roman" w:hAnsi="Times New Roman" w:cs="Times New Roman"/>
          <w:sz w:val="24"/>
          <w:szCs w:val="24"/>
        </w:rPr>
        <w:t>Yaounde</w:t>
      </w:r>
      <w:proofErr w:type="spellEnd"/>
      <w:r w:rsidR="00FF7372">
        <w:rPr>
          <w:rFonts w:ascii="Times New Roman" w:hAnsi="Times New Roman" w:cs="Times New Roman"/>
          <w:sz w:val="24"/>
          <w:szCs w:val="24"/>
        </w:rPr>
        <w:t xml:space="preserve"> = 237-77-58-12-92</w:t>
      </w:r>
      <w:r w:rsidR="004231BF">
        <w:rPr>
          <w:rFonts w:ascii="Times New Roman" w:hAnsi="Times New Roman" w:cs="Times New Roman"/>
          <w:sz w:val="24"/>
          <w:szCs w:val="24"/>
        </w:rPr>
        <w:t xml:space="preserve"> ID Number 107223950 issue on 21</w:t>
      </w:r>
      <w:r w:rsidR="004231BF" w:rsidRPr="004231B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231BF">
        <w:rPr>
          <w:rFonts w:ascii="Times New Roman" w:hAnsi="Times New Roman" w:cs="Times New Roman"/>
          <w:sz w:val="24"/>
          <w:szCs w:val="24"/>
        </w:rPr>
        <w:t xml:space="preserve"> December 2006 at </w:t>
      </w:r>
      <w:proofErr w:type="spellStart"/>
      <w:r w:rsidR="004231BF">
        <w:rPr>
          <w:rFonts w:ascii="Times New Roman" w:hAnsi="Times New Roman" w:cs="Times New Roman"/>
          <w:sz w:val="24"/>
          <w:szCs w:val="24"/>
        </w:rPr>
        <w:t>Mamfe</w:t>
      </w:r>
      <w:proofErr w:type="spellEnd"/>
    </w:p>
    <w:p w:rsidR="003D148E" w:rsidRPr="00F6610C" w:rsidRDefault="003D148E" w:rsidP="0060491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3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04B">
        <w:rPr>
          <w:rFonts w:ascii="Times New Roman" w:hAnsi="Times New Roman" w:cs="Times New Roman"/>
          <w:b/>
          <w:sz w:val="24"/>
          <w:szCs w:val="24"/>
        </w:rPr>
        <w:t xml:space="preserve">AUDITOR: </w:t>
      </w:r>
      <w:r w:rsidR="004F054A" w:rsidRPr="002710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Ayah Mary </w:t>
      </w:r>
      <w:proofErr w:type="spellStart"/>
      <w:r w:rsidR="004F054A" w:rsidRPr="002710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Adangwa</w:t>
      </w:r>
      <w:proofErr w:type="spellEnd"/>
      <w:r w:rsidR="00F6610C">
        <w:rPr>
          <w:rFonts w:ascii="Times New Roman" w:eastAsia="Times New Roman" w:hAnsi="Times New Roman" w:cs="Times New Roman"/>
          <w:color w:val="000000"/>
          <w:sz w:val="24"/>
          <w:szCs w:val="24"/>
        </w:rPr>
        <w:t>- Accountant</w:t>
      </w:r>
      <w:r w:rsidR="00BE5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7104B">
        <w:rPr>
          <w:rFonts w:ascii="Times New Roman" w:eastAsia="Times New Roman" w:hAnsi="Times New Roman" w:cs="Times New Roman"/>
          <w:color w:val="000000"/>
          <w:sz w:val="24"/>
          <w:szCs w:val="24"/>
        </w:rPr>
        <w:t>N.F.C</w:t>
      </w:r>
      <w:r w:rsidR="00974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104B">
        <w:rPr>
          <w:rFonts w:ascii="Times New Roman" w:eastAsia="Times New Roman" w:hAnsi="Times New Roman" w:cs="Times New Roman"/>
          <w:color w:val="000000"/>
          <w:sz w:val="24"/>
          <w:szCs w:val="24"/>
        </w:rPr>
        <w:t>Yaoundé</w:t>
      </w:r>
      <w:r w:rsidR="00FF7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=237-77-80-46-52</w:t>
      </w:r>
    </w:p>
    <w:p w:rsidR="00F6610C" w:rsidRDefault="00F6610C" w:rsidP="0060491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 Number 10</w:t>
      </w:r>
    </w:p>
    <w:p w:rsidR="004F054A" w:rsidRPr="00CE340F" w:rsidRDefault="0027104B" w:rsidP="0060491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104B">
        <w:rPr>
          <w:rFonts w:ascii="Times New Roman" w:hAnsi="Times New Roman" w:cs="Times New Roman"/>
          <w:b/>
          <w:sz w:val="24"/>
          <w:szCs w:val="24"/>
        </w:rPr>
        <w:t>PUBLIC RELATION OFFICER</w:t>
      </w:r>
      <w:r w:rsidR="004F05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F054A" w:rsidRPr="0027104B">
        <w:rPr>
          <w:rFonts w:ascii="Times New Roman" w:hAnsi="Times New Roman" w:cs="Times New Roman"/>
          <w:b/>
          <w:sz w:val="24"/>
          <w:szCs w:val="24"/>
        </w:rPr>
        <w:t>Ashu</w:t>
      </w:r>
      <w:proofErr w:type="spellEnd"/>
      <w:r w:rsidR="004F054A" w:rsidRPr="0027104B">
        <w:rPr>
          <w:rFonts w:ascii="Times New Roman" w:hAnsi="Times New Roman" w:cs="Times New Roman"/>
          <w:b/>
          <w:sz w:val="24"/>
          <w:szCs w:val="24"/>
        </w:rPr>
        <w:t xml:space="preserve"> Elvis </w:t>
      </w:r>
      <w:proofErr w:type="spellStart"/>
      <w:r w:rsidR="004F054A" w:rsidRPr="0027104B">
        <w:rPr>
          <w:rFonts w:ascii="Times New Roman" w:hAnsi="Times New Roman" w:cs="Times New Roman"/>
          <w:b/>
          <w:sz w:val="24"/>
          <w:szCs w:val="24"/>
        </w:rPr>
        <w:t>Ashu</w:t>
      </w:r>
      <w:proofErr w:type="spellEnd"/>
      <w:r w:rsidR="0097474B">
        <w:rPr>
          <w:rFonts w:ascii="Times New Roman" w:hAnsi="Times New Roman" w:cs="Times New Roman"/>
          <w:sz w:val="24"/>
          <w:szCs w:val="24"/>
        </w:rPr>
        <w:t>-</w:t>
      </w:r>
      <w:r w:rsidR="000651BB">
        <w:rPr>
          <w:rFonts w:ascii="Times New Roman" w:hAnsi="Times New Roman" w:cs="Times New Roman"/>
          <w:sz w:val="24"/>
          <w:szCs w:val="24"/>
        </w:rPr>
        <w:t xml:space="preserve"> Marketing Manager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372">
        <w:rPr>
          <w:rFonts w:ascii="Times New Roman" w:hAnsi="Times New Roman" w:cs="Times New Roman"/>
          <w:sz w:val="24"/>
          <w:szCs w:val="24"/>
        </w:rPr>
        <w:t>–</w:t>
      </w:r>
      <w:r w:rsidR="009D04EB">
        <w:rPr>
          <w:rFonts w:ascii="Times New Roman" w:hAnsi="Times New Roman" w:cs="Times New Roman"/>
          <w:sz w:val="24"/>
          <w:szCs w:val="24"/>
        </w:rPr>
        <w:t xml:space="preserve"> Yaoundé</w:t>
      </w:r>
      <w:r w:rsidR="00FF7372">
        <w:rPr>
          <w:rFonts w:ascii="Times New Roman" w:hAnsi="Times New Roman" w:cs="Times New Roman"/>
          <w:sz w:val="24"/>
          <w:szCs w:val="24"/>
        </w:rPr>
        <w:t xml:space="preserve"> = 237-77-29-85-16</w:t>
      </w:r>
      <w:r w:rsidR="000651BB">
        <w:rPr>
          <w:rFonts w:ascii="Times New Roman" w:hAnsi="Times New Roman" w:cs="Times New Roman"/>
          <w:sz w:val="24"/>
          <w:szCs w:val="24"/>
        </w:rPr>
        <w:t xml:space="preserve"> ID Number 10</w:t>
      </w:r>
    </w:p>
    <w:p w:rsidR="003D148E" w:rsidRDefault="00553C9F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HUMAN RESOURCE </w:t>
      </w:r>
      <w:r w:rsidR="0027104B" w:rsidRPr="002710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MANGER</w:t>
      </w:r>
      <w:r w:rsidR="004F05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97474B" w:rsidRPr="002710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Besong</w:t>
      </w:r>
      <w:proofErr w:type="spellEnd"/>
      <w:r w:rsidR="0097474B" w:rsidRPr="002710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Abel </w:t>
      </w:r>
      <w:proofErr w:type="spellStart"/>
      <w:r w:rsidR="0097474B" w:rsidRPr="002710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Mondia</w:t>
      </w:r>
      <w:proofErr w:type="spellEnd"/>
      <w:r w:rsidR="0097474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71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Lawyer </w:t>
      </w:r>
      <w:r w:rsidR="00FF7372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9D04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Yaoundé</w:t>
      </w:r>
      <w:r w:rsidR="00FF73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237-77-42-60</w:t>
      </w:r>
      <w:r w:rsidR="00BC216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F7372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="000651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 Number 10</w:t>
      </w:r>
    </w:p>
    <w:p w:rsidR="003D148E" w:rsidRDefault="0027104B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0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TREASURER: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148E" w:rsidRPr="002710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Ashu</w:t>
      </w:r>
      <w:proofErr w:type="spellEnd"/>
      <w:r w:rsidR="003D148E" w:rsidRPr="002710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Anastasia </w:t>
      </w:r>
      <w:proofErr w:type="spellStart"/>
      <w:r w:rsidR="003D148E" w:rsidRPr="002710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Takem</w:t>
      </w:r>
      <w:proofErr w:type="spellEnd"/>
      <w:r w:rsidR="009747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Teacher</w:t>
      </w:r>
      <w:r w:rsidR="009D04EB">
        <w:rPr>
          <w:rFonts w:ascii="Times New Roman" w:eastAsia="Times New Roman" w:hAnsi="Times New Roman" w:cs="Times New Roman"/>
          <w:color w:val="000000"/>
          <w:sz w:val="24"/>
          <w:szCs w:val="24"/>
        </w:rPr>
        <w:t>- Yaoundé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0C86">
        <w:rPr>
          <w:rFonts w:ascii="Times New Roman" w:eastAsia="Times New Roman" w:hAnsi="Times New Roman" w:cs="Times New Roman"/>
          <w:color w:val="000000"/>
          <w:sz w:val="24"/>
          <w:szCs w:val="24"/>
        </w:rPr>
        <w:t>= 237-</w:t>
      </w:r>
      <w:r w:rsidR="002B636B">
        <w:rPr>
          <w:rFonts w:ascii="Times New Roman" w:eastAsia="Times New Roman" w:hAnsi="Times New Roman" w:cs="Times New Roman"/>
          <w:color w:val="000000"/>
          <w:sz w:val="24"/>
          <w:szCs w:val="24"/>
        </w:rPr>
        <w:t>79632473</w:t>
      </w:r>
    </w:p>
    <w:p w:rsidR="000651BB" w:rsidRDefault="000651BB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 Number 10</w:t>
      </w:r>
    </w:p>
    <w:p w:rsidR="004F054A" w:rsidRPr="00604919" w:rsidRDefault="0027104B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049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MEMBERS</w:t>
      </w:r>
    </w:p>
    <w:p w:rsidR="004F054A" w:rsidRDefault="0027104B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Enow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Elvis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Atem</w:t>
      </w:r>
      <w:proofErr w:type="spellEnd"/>
      <w:r w:rsidR="009D04EB">
        <w:rPr>
          <w:rFonts w:ascii="Times New Roman" w:eastAsia="Times New Roman" w:hAnsi="Times New Roman" w:cs="Times New Roman"/>
          <w:color w:val="000000"/>
          <w:sz w:val="24"/>
          <w:szCs w:val="24"/>
        </w:rPr>
        <w:t>- Yaoundé</w:t>
      </w:r>
    </w:p>
    <w:p w:rsidR="004F054A" w:rsidRDefault="0027104B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Ayuk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Tommy</w:t>
      </w:r>
      <w:r w:rsidR="009D04EB">
        <w:rPr>
          <w:rFonts w:ascii="Times New Roman" w:eastAsia="Times New Roman" w:hAnsi="Times New Roman" w:cs="Times New Roman"/>
          <w:color w:val="000000"/>
          <w:sz w:val="24"/>
          <w:szCs w:val="24"/>
        </w:rPr>
        <w:t>- Yaoundé</w:t>
      </w:r>
    </w:p>
    <w:p w:rsidR="004F054A" w:rsidRDefault="0027104B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0C71">
        <w:rPr>
          <w:rFonts w:ascii="Times New Roman" w:eastAsia="Times New Roman" w:hAnsi="Times New Roman" w:cs="Times New Roman"/>
          <w:color w:val="000000"/>
          <w:sz w:val="24"/>
          <w:szCs w:val="24"/>
        </w:rPr>
        <w:t>Joyce</w:t>
      </w:r>
      <w:r w:rsidR="009D04EB">
        <w:rPr>
          <w:rFonts w:ascii="Times New Roman" w:eastAsia="Times New Roman" w:hAnsi="Times New Roman" w:cs="Times New Roman"/>
          <w:color w:val="000000"/>
          <w:sz w:val="24"/>
          <w:szCs w:val="24"/>
        </w:rPr>
        <w:t>- Yaoundé</w:t>
      </w:r>
    </w:p>
    <w:p w:rsidR="009D04EB" w:rsidRDefault="0027104B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Mbole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Joan</w:t>
      </w:r>
      <w:r w:rsidR="009D04EB">
        <w:rPr>
          <w:rFonts w:ascii="Times New Roman" w:eastAsia="Times New Roman" w:hAnsi="Times New Roman" w:cs="Times New Roman"/>
          <w:color w:val="000000"/>
          <w:sz w:val="24"/>
          <w:szCs w:val="24"/>
        </w:rPr>
        <w:t>- Yaoundé</w:t>
      </w:r>
    </w:p>
    <w:p w:rsidR="004F054A" w:rsidRDefault="009D04EB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Benjamin-  Yaoundé  </w:t>
      </w:r>
    </w:p>
    <w:p w:rsidR="00DA57DB" w:rsidRPr="00604919" w:rsidRDefault="00DA57DB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049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Résumé or brief biogra</w:t>
      </w:r>
      <w:r w:rsidR="002B63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phy of </w:t>
      </w:r>
      <w:r w:rsidR="00933E95" w:rsidRPr="006049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each director and member</w:t>
      </w:r>
    </w:p>
    <w:p w:rsidR="00933E95" w:rsidRDefault="00933E95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0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President: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Ashu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Rita</w:t>
      </w:r>
      <w:r w:rsidR="00456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holds</w:t>
      </w:r>
      <w:r w:rsidR="002B6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bachelors degree in social </w:t>
      </w:r>
      <w:proofErr w:type="gramStart"/>
      <w:r w:rsidR="002B6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sciences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University of </w:t>
      </w:r>
      <w:r w:rsidR="0027104B">
        <w:rPr>
          <w:rFonts w:ascii="Times New Roman" w:eastAsia="Times New Roman" w:hAnsi="Times New Roman" w:cs="Times New Roman"/>
          <w:color w:val="000000"/>
          <w:sz w:val="24"/>
          <w:szCs w:val="24"/>
        </w:rPr>
        <w:t>Yaoundé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She hails from </w:t>
      </w:r>
      <w:proofErr w:type="spellStart"/>
      <w:r w:rsidR="0027104B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2B636B">
        <w:rPr>
          <w:rFonts w:ascii="Times New Roman" w:eastAsia="Times New Roman" w:hAnsi="Times New Roman" w:cs="Times New Roman"/>
          <w:color w:val="000000"/>
          <w:sz w:val="24"/>
          <w:szCs w:val="24"/>
        </w:rPr>
        <w:t>anyu</w:t>
      </w:r>
      <w:proofErr w:type="spellEnd"/>
      <w:r w:rsidR="002B63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Division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She is married and a mother of 1.</w:t>
      </w:r>
    </w:p>
    <w:p w:rsidR="00933E95" w:rsidRDefault="00933E95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0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Chair person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Obitakar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Desmon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holds </w:t>
      </w:r>
      <w:r w:rsidR="00456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master degree </w:t>
      </w:r>
      <w:proofErr w:type="gramStart"/>
      <w:r w:rsidR="00456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Business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law from </w:t>
      </w:r>
      <w:r w:rsidR="00456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="0027104B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r w:rsidR="0027104B">
        <w:rPr>
          <w:rFonts w:ascii="Times New Roman" w:eastAsia="Times New Roman" w:hAnsi="Times New Roman" w:cs="Times New Roman"/>
          <w:color w:val="000000"/>
          <w:sz w:val="24"/>
          <w:szCs w:val="24"/>
        </w:rPr>
        <w:t>Yaoundé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r w:rsidR="0027104B">
        <w:rPr>
          <w:rFonts w:ascii="Times New Roman" w:eastAsia="Times New Roman" w:hAnsi="Times New Roman" w:cs="Times New Roman"/>
          <w:color w:val="000000"/>
          <w:sz w:val="24"/>
          <w:szCs w:val="24"/>
        </w:rPr>
        <w:t>Master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degree in </w:t>
      </w:r>
      <w:r w:rsidR="0027104B">
        <w:rPr>
          <w:rFonts w:ascii="Times New Roman" w:eastAsia="Times New Roman" w:hAnsi="Times New Roman" w:cs="Times New Roman"/>
          <w:color w:val="000000"/>
          <w:sz w:val="24"/>
          <w:szCs w:val="24"/>
        </w:rPr>
        <w:t>Business Administration</w:t>
      </w:r>
      <w:r w:rsidR="00456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management</w:t>
      </w:r>
      <w:r w:rsidR="00271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 w:rsidR="00456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1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University of </w:t>
      </w:r>
      <w:proofErr w:type="spellStart"/>
      <w:r w:rsidR="0027104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einajuki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104B">
        <w:rPr>
          <w:rFonts w:ascii="Times New Roman" w:eastAsia="Times New Roman" w:hAnsi="Times New Roman" w:cs="Times New Roman"/>
          <w:color w:val="000000"/>
          <w:sz w:val="24"/>
          <w:szCs w:val="24"/>
        </w:rPr>
        <w:t>Finland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7104B">
        <w:rPr>
          <w:rFonts w:ascii="Times New Roman" w:eastAsia="Times New Roman" w:hAnsi="Times New Roman" w:cs="Times New Roman"/>
          <w:color w:val="000000"/>
          <w:sz w:val="24"/>
          <w:szCs w:val="24"/>
        </w:rPr>
        <w:t>Married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father of 1.</w:t>
      </w:r>
    </w:p>
    <w:p w:rsidR="00933E95" w:rsidRDefault="00933E95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0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Coordinator: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Mundia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Ashu</w:t>
      </w:r>
      <w:proofErr w:type="spellEnd"/>
      <w:r w:rsidR="00A87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A87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holds a degree in Theology. Option </w:t>
      </w:r>
      <w:r w:rsidR="00997E48">
        <w:rPr>
          <w:rFonts w:ascii="Times New Roman" w:eastAsia="Times New Roman" w:hAnsi="Times New Roman" w:cs="Times New Roman"/>
          <w:color w:val="000000"/>
          <w:sz w:val="24"/>
          <w:szCs w:val="24"/>
        </w:rPr>
        <w:t>in Pastoral</w:t>
      </w:r>
      <w:r w:rsid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 and Counseling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97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7E48">
        <w:rPr>
          <w:rFonts w:ascii="Times New Roman" w:eastAsia="Times New Roman" w:hAnsi="Times New Roman" w:cs="Times New Roman"/>
          <w:color w:val="000000"/>
          <w:sz w:val="24"/>
          <w:szCs w:val="24"/>
        </w:rPr>
        <w:t>Bsc</w:t>
      </w:r>
      <w:proofErr w:type="spellEnd"/>
      <w:r w:rsidR="00997E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Mathematics.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104B">
        <w:rPr>
          <w:rFonts w:ascii="Times New Roman" w:eastAsia="Times New Roman" w:hAnsi="Times New Roman" w:cs="Times New Roman"/>
          <w:color w:val="000000"/>
          <w:sz w:val="24"/>
          <w:szCs w:val="24"/>
        </w:rPr>
        <w:t>Married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father of 1</w:t>
      </w:r>
      <w:r w:rsidR="00456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6D00F3" w:rsidRDefault="0027104B" w:rsidP="0060491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10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Secretary</w:t>
      </w:r>
      <w:r w:rsidRP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D00F3" w:rsidRP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0F3" w:rsidRP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>Etengeneng</w:t>
      </w:r>
      <w:proofErr w:type="spellEnd"/>
      <w:r w:rsidR="006D00F3" w:rsidRP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00F3" w:rsidRP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>Oben</w:t>
      </w:r>
      <w:proofErr w:type="spellEnd"/>
      <w:r w:rsidR="006D00F3" w:rsidRP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hold</w:t>
      </w:r>
      <w:r w:rsidR="0060491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56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masters1</w:t>
      </w:r>
      <w:r w:rsidR="006D00F3" w:rsidRP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geography from the University </w:t>
      </w:r>
      <w:proofErr w:type="gramStart"/>
      <w:r w:rsidR="006D00F3" w:rsidRP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gramEnd"/>
      <w:r w:rsidR="006D00F3" w:rsidRP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>Yaoundé 1, she i</w:t>
      </w:r>
      <w:r w:rsidR="00BC2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the </w:t>
      </w:r>
      <w:r w:rsidR="008359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</w:t>
      </w:r>
      <w:r w:rsidR="0083593B" w:rsidRP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="006D00F3" w:rsidRP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00F3">
        <w:rPr>
          <w:rFonts w:ascii="Times New Roman" w:hAnsi="Times New Roman" w:cs="Times New Roman"/>
          <w:sz w:val="24"/>
          <w:szCs w:val="24"/>
        </w:rPr>
        <w:t xml:space="preserve">Oxford Nursery </w:t>
      </w:r>
      <w:r w:rsidR="006D00F3" w:rsidRPr="006D00F3">
        <w:rPr>
          <w:rFonts w:ascii="Times New Roman" w:hAnsi="Times New Roman" w:cs="Times New Roman"/>
          <w:sz w:val="24"/>
          <w:szCs w:val="24"/>
        </w:rPr>
        <w:t xml:space="preserve">and </w:t>
      </w:r>
      <w:r w:rsidRPr="006D00F3">
        <w:rPr>
          <w:rFonts w:ascii="Times New Roman" w:hAnsi="Times New Roman" w:cs="Times New Roman"/>
          <w:sz w:val="24"/>
          <w:szCs w:val="24"/>
        </w:rPr>
        <w:t xml:space="preserve">Primary School </w:t>
      </w:r>
      <w:proofErr w:type="spellStart"/>
      <w:r w:rsidRPr="006D00F3">
        <w:rPr>
          <w:rFonts w:ascii="Times New Roman" w:hAnsi="Times New Roman" w:cs="Times New Roman"/>
          <w:sz w:val="24"/>
          <w:szCs w:val="24"/>
        </w:rPr>
        <w:t>Biyem</w:t>
      </w:r>
      <w:proofErr w:type="spellEnd"/>
      <w:r w:rsidRPr="006D00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D00F3">
        <w:rPr>
          <w:rFonts w:ascii="Times New Roman" w:hAnsi="Times New Roman" w:cs="Times New Roman"/>
          <w:sz w:val="24"/>
          <w:szCs w:val="24"/>
        </w:rPr>
        <w:t>Assi</w:t>
      </w:r>
      <w:proofErr w:type="spellEnd"/>
      <w:r w:rsidRPr="006D00F3">
        <w:rPr>
          <w:rFonts w:ascii="Times New Roman" w:hAnsi="Times New Roman" w:cs="Times New Roman"/>
          <w:sz w:val="24"/>
          <w:szCs w:val="24"/>
        </w:rPr>
        <w:t xml:space="preserve"> Lac</w:t>
      </w:r>
      <w:r>
        <w:rPr>
          <w:rFonts w:ascii="Times New Roman" w:hAnsi="Times New Roman" w:cs="Times New Roman"/>
          <w:sz w:val="24"/>
          <w:szCs w:val="24"/>
        </w:rPr>
        <w:t xml:space="preserve"> Yaoundé</w:t>
      </w:r>
      <w:r w:rsidR="006D00F3">
        <w:rPr>
          <w:rFonts w:ascii="Times New Roman" w:hAnsi="Times New Roman" w:cs="Times New Roman"/>
          <w:sz w:val="24"/>
          <w:szCs w:val="24"/>
        </w:rPr>
        <w:t>. Marriage and a mother of 1.</w:t>
      </w:r>
    </w:p>
    <w:p w:rsidR="006D00F3" w:rsidRPr="006D00F3" w:rsidRDefault="0027104B" w:rsidP="00604919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104B">
        <w:rPr>
          <w:rFonts w:ascii="Times New Roman" w:hAnsi="Times New Roman" w:cs="Times New Roman"/>
          <w:b/>
          <w:sz w:val="24"/>
          <w:szCs w:val="24"/>
        </w:rPr>
        <w:t>Auditor</w:t>
      </w:r>
      <w:r>
        <w:rPr>
          <w:rFonts w:ascii="Times New Roman" w:hAnsi="Times New Roman" w:cs="Times New Roman"/>
          <w:sz w:val="24"/>
          <w:szCs w:val="24"/>
        </w:rPr>
        <w:t>:</w:t>
      </w:r>
      <w:r w:rsidR="006D00F3">
        <w:rPr>
          <w:rFonts w:ascii="Times New Roman" w:hAnsi="Times New Roman" w:cs="Times New Roman"/>
          <w:sz w:val="24"/>
          <w:szCs w:val="24"/>
        </w:rPr>
        <w:t xml:space="preserve"> </w:t>
      </w:r>
      <w:r w:rsid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Ayah Mary </w:t>
      </w:r>
      <w:r w:rsidR="00604919">
        <w:rPr>
          <w:rFonts w:ascii="Times New Roman" w:eastAsia="Times New Roman" w:hAnsi="Times New Roman" w:cs="Times New Roman"/>
          <w:color w:val="000000"/>
          <w:sz w:val="24"/>
          <w:szCs w:val="24"/>
        </w:rPr>
        <w:t>holds</w:t>
      </w:r>
      <w:r w:rsid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BA degree in law from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r w:rsid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Yaoundé 2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Diploma</w:t>
      </w:r>
      <w:r w:rsid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r w:rsidR="00BE5C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Accounting. </w:t>
      </w:r>
      <w:r w:rsid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Working with N.F.C as Customer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Yaounde</w:t>
      </w:r>
      <w:proofErr w:type="spellEnd"/>
      <w:r w:rsid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00F3" w:rsidRDefault="0027104B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0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Public</w:t>
      </w:r>
      <w:r w:rsidR="006D00F3" w:rsidRPr="002710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10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Relation Office</w:t>
      </w:r>
      <w:r w:rsid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>Ashu</w:t>
      </w:r>
      <w:proofErr w:type="spellEnd"/>
      <w:r w:rsid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Elvis hold</w:t>
      </w:r>
      <w:r w:rsidR="0060491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Diploma</w:t>
      </w:r>
      <w:r w:rsid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marketing and Business from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r w:rsid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>Siantu</w:t>
      </w:r>
      <w:proofErr w:type="spellEnd"/>
      <w:r w:rsid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Yaoundé</w:t>
      </w:r>
      <w:r w:rsidR="006D00F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5C83" w:rsidRDefault="001F5C83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10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Human </w:t>
      </w:r>
      <w:r w:rsidR="0027104B" w:rsidRPr="002710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Resource </w:t>
      </w:r>
      <w:proofErr w:type="spellStart"/>
      <w:r w:rsidR="0027104B" w:rsidRPr="002710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Manager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27104B">
        <w:rPr>
          <w:rFonts w:ascii="Times New Roman" w:eastAsia="Times New Roman" w:hAnsi="Times New Roman" w:cs="Times New Roman"/>
          <w:color w:val="000000"/>
          <w:sz w:val="24"/>
          <w:szCs w:val="24"/>
        </w:rPr>
        <w:t>Beson</w:t>
      </w:r>
      <w:proofErr w:type="spellEnd"/>
      <w:proofErr w:type="gramEnd"/>
      <w:r w:rsidR="00271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Abel </w:t>
      </w:r>
      <w:proofErr w:type="spellStart"/>
      <w:r w:rsidR="0027104B">
        <w:rPr>
          <w:rFonts w:ascii="Times New Roman" w:eastAsia="Times New Roman" w:hAnsi="Times New Roman" w:cs="Times New Roman"/>
          <w:color w:val="000000"/>
          <w:sz w:val="24"/>
          <w:szCs w:val="24"/>
        </w:rPr>
        <w:t>Mondia</w:t>
      </w:r>
      <w:proofErr w:type="spellEnd"/>
      <w:r w:rsidR="002710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hold</w:t>
      </w:r>
      <w:r w:rsidR="0060491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</w:t>
      </w:r>
      <w:r w:rsidR="0045612F">
        <w:rPr>
          <w:rFonts w:ascii="Times New Roman" w:eastAsia="Times New Roman" w:hAnsi="Times New Roman" w:cs="Times New Roman"/>
          <w:color w:val="000000"/>
          <w:sz w:val="24"/>
          <w:szCs w:val="24"/>
        </w:rPr>
        <w:t>asters 1</w:t>
      </w:r>
      <w:r w:rsidR="00B11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law( company law) from the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niversity of Yaoundé 2. </w:t>
      </w:r>
    </w:p>
    <w:p w:rsidR="001F5C83" w:rsidRPr="008A79D4" w:rsidRDefault="001F5C83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16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Treasure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r: She is an </w:t>
      </w:r>
      <w:r w:rsidR="00B1161F">
        <w:rPr>
          <w:rFonts w:ascii="Times New Roman" w:eastAsia="Times New Roman" w:hAnsi="Times New Roman" w:cs="Times New Roman"/>
          <w:color w:val="000000"/>
          <w:sz w:val="24"/>
          <w:szCs w:val="24"/>
        </w:rPr>
        <w:t>advanced level holder. Presently Teaching at Oxford Nursery and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rimary </w:t>
      </w:r>
      <w:r w:rsidR="00B11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School </w:t>
      </w:r>
      <w:proofErr w:type="spellStart"/>
      <w:r w:rsidR="00B1161F">
        <w:rPr>
          <w:rFonts w:ascii="Times New Roman" w:eastAsia="Times New Roman" w:hAnsi="Times New Roman" w:cs="Times New Roman"/>
          <w:color w:val="000000"/>
          <w:sz w:val="24"/>
          <w:szCs w:val="24"/>
        </w:rPr>
        <w:t>Biyem-Assi</w:t>
      </w:r>
      <w:proofErr w:type="spellEnd"/>
      <w:r w:rsidR="00B11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Lac Yaoundé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57DB" w:rsidRPr="008A79D4" w:rsidRDefault="00DA57DB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491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 clear mission statement</w:t>
      </w:r>
      <w:r w:rsidRPr="008A7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753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C753D" w:rsidRPr="003C75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C75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Refuge house </w:t>
      </w:r>
      <w:r w:rsidR="003C753D"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implements</w:t>
      </w:r>
      <w:r w:rsidR="003C75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C753D">
        <w:rPr>
          <w:rFonts w:ascii="Times New Roman" w:eastAsia="Times New Roman" w:hAnsi="Times New Roman" w:cs="Times New Roman"/>
          <w:color w:val="222222"/>
          <w:sz w:val="24"/>
          <w:szCs w:val="24"/>
        </w:rPr>
        <w:t>programmes</w:t>
      </w:r>
      <w:proofErr w:type="spellEnd"/>
      <w:r w:rsidR="003C753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campaigns</w:t>
      </w:r>
      <w:r w:rsidR="003C753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to cater for the needy.</w:t>
      </w:r>
    </w:p>
    <w:p w:rsidR="003D15ED" w:rsidRPr="003C753D" w:rsidRDefault="00DA57DB" w:rsidP="00604919">
      <w:pPr>
        <w:numPr>
          <w:ilvl w:val="1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F430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Aims, Objects and Purposes of the </w:t>
      </w:r>
      <w:r w:rsidR="003D15ED" w:rsidRPr="00F430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Organization:</w:t>
      </w:r>
      <w:r w:rsidR="003D1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8A7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42B1">
        <w:rPr>
          <w:rFonts w:ascii="Times New Roman" w:hAnsi="Times New Roman" w:cs="Times New Roman"/>
          <w:sz w:val="24"/>
          <w:szCs w:val="24"/>
        </w:rPr>
        <w:t xml:space="preserve">It </w:t>
      </w:r>
      <w:r w:rsidR="00F942B1" w:rsidRPr="003C753D">
        <w:rPr>
          <w:rFonts w:ascii="Times New Roman" w:hAnsi="Times New Roman" w:cs="Times New Roman"/>
          <w:sz w:val="24"/>
          <w:szCs w:val="24"/>
        </w:rPr>
        <w:t>activities</w:t>
      </w:r>
      <w:r w:rsidR="00F942B1">
        <w:rPr>
          <w:rFonts w:ascii="Times New Roman" w:hAnsi="Times New Roman" w:cs="Times New Roman"/>
          <w:sz w:val="24"/>
          <w:szCs w:val="24"/>
        </w:rPr>
        <w:t xml:space="preserve"> are</w:t>
      </w:r>
      <w:r w:rsidR="003D15ED" w:rsidRPr="003C753D">
        <w:rPr>
          <w:rFonts w:ascii="Times New Roman" w:hAnsi="Times New Roman" w:cs="Times New Roman"/>
          <w:sz w:val="24"/>
          <w:szCs w:val="24"/>
        </w:rPr>
        <w:t xml:space="preserve"> directed towar</w:t>
      </w:r>
      <w:r w:rsidR="008B29BE">
        <w:rPr>
          <w:rFonts w:ascii="Times New Roman" w:hAnsi="Times New Roman" w:cs="Times New Roman"/>
          <w:sz w:val="24"/>
          <w:szCs w:val="24"/>
        </w:rPr>
        <w:t xml:space="preserve">d meeting the needs of the poor, </w:t>
      </w:r>
      <w:r w:rsidR="003D15ED" w:rsidRPr="003C753D">
        <w:rPr>
          <w:rFonts w:ascii="Times New Roman" w:hAnsi="Times New Roman" w:cs="Times New Roman"/>
          <w:sz w:val="24"/>
          <w:szCs w:val="24"/>
        </w:rPr>
        <w:t>distribution of food, clothing or medicine;</w:t>
      </w:r>
      <w:r w:rsidR="00DE2CC3">
        <w:rPr>
          <w:rFonts w:ascii="Times New Roman" w:hAnsi="Times New Roman" w:cs="Times New Roman"/>
          <w:sz w:val="24"/>
          <w:szCs w:val="24"/>
        </w:rPr>
        <w:t xml:space="preserve"> provision of housing,</w:t>
      </w:r>
      <w:r w:rsidR="003D15ED" w:rsidRPr="003C753D">
        <w:rPr>
          <w:rFonts w:ascii="Times New Roman" w:hAnsi="Times New Roman" w:cs="Times New Roman"/>
          <w:sz w:val="24"/>
          <w:szCs w:val="24"/>
        </w:rPr>
        <w:t xml:space="preserve"> schools</w:t>
      </w:r>
      <w:r w:rsidR="00DE2CC3">
        <w:rPr>
          <w:rFonts w:ascii="Times New Roman" w:hAnsi="Times New Roman" w:cs="Times New Roman"/>
          <w:sz w:val="24"/>
          <w:szCs w:val="24"/>
        </w:rPr>
        <w:t xml:space="preserve"> needs</w:t>
      </w:r>
      <w:r w:rsidR="00CA2BB6">
        <w:rPr>
          <w:rFonts w:ascii="Times New Roman" w:hAnsi="Times New Roman" w:cs="Times New Roman"/>
          <w:sz w:val="24"/>
          <w:szCs w:val="24"/>
        </w:rPr>
        <w:t xml:space="preserve"> also their spiritually well being</w:t>
      </w:r>
      <w:r w:rsidR="003D15ED" w:rsidRPr="003C753D">
        <w:rPr>
          <w:rFonts w:ascii="Times New Roman" w:hAnsi="Times New Roman" w:cs="Times New Roman"/>
          <w:sz w:val="24"/>
          <w:szCs w:val="24"/>
        </w:rPr>
        <w:t xml:space="preserve">. It may also undertake relief activities during a natural or man-made disaster. </w:t>
      </w:r>
    </w:p>
    <w:p w:rsidR="00DA57DB" w:rsidRPr="008A79D4" w:rsidRDefault="00DA57DB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0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Organization Structure</w:t>
      </w:r>
      <w:r w:rsidRPr="008A7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15ED">
        <w:rPr>
          <w:rFonts w:ascii="Times New Roman" w:eastAsia="Times New Roman" w:hAnsi="Times New Roman" w:cs="Times New Roman"/>
          <w:color w:val="000000"/>
          <w:sz w:val="24"/>
          <w:szCs w:val="24"/>
        </w:rPr>
        <w:t>:-President-Chair person- Coordinator-Secretary- Public Relation Officer-Human Resource Manager- Treasurer- Auditor</w:t>
      </w:r>
    </w:p>
    <w:p w:rsidR="00DA57DB" w:rsidRPr="008A79D4" w:rsidRDefault="00DA57DB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0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By Laws/</w:t>
      </w:r>
      <w:r w:rsidR="00F430A6" w:rsidRPr="00F430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Policies</w:t>
      </w:r>
      <w:r w:rsidR="00F430A6" w:rsidRPr="008A79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604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See below.</w:t>
      </w:r>
    </w:p>
    <w:p w:rsidR="00DA57DB" w:rsidRPr="008A79D4" w:rsidRDefault="00DA57DB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0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Typ</w:t>
      </w:r>
      <w:r w:rsidR="008B29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es </w:t>
      </w:r>
      <w:r w:rsidRPr="00F430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of </w:t>
      </w:r>
      <w:r w:rsidR="008B29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programmed </w:t>
      </w:r>
      <w:r w:rsidR="008B29BE" w:rsidRPr="00F430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of</w:t>
      </w:r>
      <w:r w:rsidRPr="00F430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activities intended to carry </w:t>
      </w:r>
      <w:r w:rsidR="005A4CF9" w:rsidRPr="00F430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out</w:t>
      </w:r>
      <w:r w:rsidR="005A4CF9" w:rsidRPr="008A79D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5A4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Humanitarian activities.</w:t>
      </w:r>
      <w:r w:rsidR="00CA2B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Socially and Spiritually.</w:t>
      </w:r>
    </w:p>
    <w:p w:rsidR="00DA57DB" w:rsidRPr="008A79D4" w:rsidRDefault="00DA57DB" w:rsidP="0060491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0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Projected financial </w:t>
      </w:r>
      <w:r w:rsidR="005A4CF9" w:rsidRPr="00F430A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statement</w:t>
      </w:r>
      <w:r w:rsidR="005A4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We have a budget of 100.000.000( One hundred  Million) FCA  </w:t>
      </w:r>
      <w:r w:rsidRPr="008A7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2596A" w:rsidRDefault="0042596A" w:rsidP="00DA57DB">
      <w:pPr>
        <w:spacing w:after="158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57DB" w:rsidRPr="00DA57DB" w:rsidRDefault="00DA57DB" w:rsidP="00DA57DB">
      <w:pPr>
        <w:spacing w:after="158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7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MODUS OPERANDI &amp; PROJECTS </w:t>
      </w:r>
    </w:p>
    <w:p w:rsidR="00DA57DB" w:rsidRPr="008A79D4" w:rsidRDefault="003D15ED" w:rsidP="00DA57DB">
      <w:pPr>
        <w:spacing w:after="237" w:line="360" w:lineRule="auto"/>
        <w:ind w:right="7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Refuge house is </w:t>
      </w:r>
      <w:r w:rsidR="00F430A6">
        <w:rPr>
          <w:rFonts w:ascii="Times New Roman" w:eastAsia="Times New Roman" w:hAnsi="Times New Roman" w:cs="Times New Roman"/>
          <w:color w:val="22222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430A6">
        <w:rPr>
          <w:rFonts w:ascii="Times New Roman" w:eastAsia="Times New Roman" w:hAnsi="Times New Roman" w:cs="Times New Roman"/>
          <w:color w:val="222222"/>
          <w:sz w:val="24"/>
          <w:szCs w:val="24"/>
        </w:rPr>
        <w:t>association which</w:t>
      </w:r>
      <w:r w:rsidR="00DA57D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aims to bring</w:t>
      </w:r>
      <w:r w:rsidR="00F724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refuge</w:t>
      </w:r>
      <w:r w:rsidR="009E1F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care</w:t>
      </w:r>
      <w:r w:rsidR="00F724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 less privilege </w:t>
      </w:r>
      <w:r w:rsidR="009E1F8C">
        <w:rPr>
          <w:rFonts w:ascii="Times New Roman" w:eastAsia="Times New Roman" w:hAnsi="Times New Roman" w:cs="Times New Roman"/>
          <w:color w:val="222222"/>
          <w:sz w:val="24"/>
          <w:szCs w:val="24"/>
        </w:rPr>
        <w:t>especially</w:t>
      </w:r>
      <w:r w:rsidR="00DA57DB"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E1F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</w:t>
      </w:r>
      <w:r w:rsidR="00381F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pregnant </w:t>
      </w:r>
      <w:r w:rsidR="00E83E98">
        <w:rPr>
          <w:rFonts w:ascii="Times New Roman" w:eastAsia="Times New Roman" w:hAnsi="Times New Roman" w:cs="Times New Roman"/>
          <w:color w:val="222222"/>
          <w:sz w:val="24"/>
          <w:szCs w:val="24"/>
        </w:rPr>
        <w:t>women,</w:t>
      </w:r>
      <w:r w:rsidR="00381FE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abandon</w:t>
      </w:r>
      <w:r w:rsidR="009E1F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children and age</w:t>
      </w:r>
      <w:r w:rsidR="0042596A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 w:rsidR="009E1F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people. Refuge house </w:t>
      </w:r>
      <w:r w:rsidR="009E1F8C"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have</w:t>
      </w:r>
      <w:r w:rsidR="00DA57DB"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on each individual in particular and the broader community in general.</w:t>
      </w:r>
    </w:p>
    <w:p w:rsidR="00DA57DB" w:rsidRPr="008A79D4" w:rsidRDefault="009E1F8C" w:rsidP="00DA57DB">
      <w:pPr>
        <w:spacing w:after="237" w:line="360" w:lineRule="auto"/>
        <w:ind w:right="7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 its strategy</w:t>
      </w:r>
      <w:r w:rsidR="005B2E04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Refuge house</w:t>
      </w:r>
      <w:r w:rsidR="00DA57DB"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accentuate the following modus operandi and projects:</w:t>
      </w:r>
    </w:p>
    <w:p w:rsidR="00DA57DB" w:rsidRPr="008A79D4" w:rsidRDefault="00F430A6" w:rsidP="00DA57DB">
      <w:pPr>
        <w:spacing w:after="237" w:line="360" w:lineRule="auto"/>
        <w:ind w:right="7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r w:rsidR="009E1F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Refuge house</w:t>
      </w:r>
      <w:r w:rsidR="00DB0A21">
        <w:rPr>
          <w:rFonts w:ascii="Times New Roman" w:eastAsia="Times New Roman" w:hAnsi="Times New Roman" w:cs="Times New Roman"/>
          <w:color w:val="222222"/>
          <w:sz w:val="24"/>
          <w:szCs w:val="24"/>
        </w:rPr>
        <w:t>-carry out</w:t>
      </w:r>
      <w:r w:rsidR="00DA57DB"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campaign in schools making use o</w:t>
      </w:r>
      <w:r w:rsidR="009E1F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 (class 4-6) to convey the </w:t>
      </w:r>
      <w:r w:rsidR="00DB0A21"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message. </w:t>
      </w:r>
      <w:proofErr w:type="gramStart"/>
      <w:r w:rsidR="00DA57DB"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Posters,</w:t>
      </w:r>
      <w:r w:rsidR="00E179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working sheets, wristbands,</w:t>
      </w:r>
      <w:r w:rsidR="003D15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T-shirts, caps,</w:t>
      </w:r>
      <w:r w:rsidR="00DB0A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sporting events</w:t>
      </w:r>
      <w:r w:rsidR="003D15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etc.</w:t>
      </w:r>
      <w:proofErr w:type="gramEnd"/>
      <w:r w:rsidR="003D15E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57DB" w:rsidRPr="008A79D4" w:rsidRDefault="00F430A6" w:rsidP="00DA57DB">
      <w:pPr>
        <w:spacing w:after="237" w:line="360" w:lineRule="auto"/>
        <w:ind w:right="7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2. </w:t>
      </w:r>
      <w:r w:rsidR="00E179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Refuge house</w:t>
      </w:r>
      <w:r w:rsidR="00DB0A21">
        <w:rPr>
          <w:rFonts w:ascii="Times New Roman" w:eastAsia="Times New Roman" w:hAnsi="Times New Roman" w:cs="Times New Roman"/>
          <w:color w:val="222222"/>
          <w:sz w:val="24"/>
          <w:szCs w:val="24"/>
        </w:rPr>
        <w:t>-carry out</w:t>
      </w:r>
      <w:r w:rsidR="00DA57DB"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campaign for adults making use of</w:t>
      </w:r>
      <w:r w:rsidR="00744B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materials to</w:t>
      </w:r>
      <w:r w:rsidR="00E179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convey the </w:t>
      </w:r>
      <w:r w:rsidR="00744BBF">
        <w:rPr>
          <w:rFonts w:ascii="Times New Roman" w:eastAsia="Times New Roman" w:hAnsi="Times New Roman" w:cs="Times New Roman"/>
          <w:color w:val="222222"/>
          <w:sz w:val="24"/>
          <w:szCs w:val="24"/>
        </w:rPr>
        <w:t>message</w:t>
      </w:r>
      <w:r w:rsidR="00DA57DB"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gramStart"/>
      <w:r w:rsidR="00DA57DB"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Posters, working sheets, wr</w:t>
      </w:r>
      <w:r w:rsidR="00744B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istbands,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songs, T-shirts, caps, etc.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A57DB" w:rsidRPr="008A79D4" w:rsidRDefault="00DA57DB" w:rsidP="00DA57DB">
      <w:pPr>
        <w:spacing w:after="237" w:line="360" w:lineRule="auto"/>
        <w:ind w:right="7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3. Advertising campaigns by posting posters in the relevant languages at strategic places.</w:t>
      </w:r>
    </w:p>
    <w:p w:rsidR="00DA57DB" w:rsidRPr="008A79D4" w:rsidRDefault="00DA57DB" w:rsidP="00DA57DB">
      <w:pPr>
        <w:spacing w:after="237" w:line="360" w:lineRule="auto"/>
        <w:ind w:right="7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4. Regular placing of articles and advertisements in daily newspapers, magazines</w:t>
      </w:r>
      <w:r w:rsidR="00E179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F43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internet </w:t>
      </w:r>
      <w:r w:rsidR="00F430A6"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any other relevant information sheets of companies, factories, farms, communities, etc.</w:t>
      </w:r>
    </w:p>
    <w:p w:rsidR="00DA57DB" w:rsidRPr="008A79D4" w:rsidRDefault="00DA57DB" w:rsidP="00DA57DB">
      <w:pPr>
        <w:spacing w:after="237" w:line="360" w:lineRule="auto"/>
        <w:ind w:right="7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5. Regular radio talks which include Public Service Announcements.</w:t>
      </w:r>
    </w:p>
    <w:p w:rsidR="00DA57DB" w:rsidRPr="008A79D4" w:rsidRDefault="00DA57DB" w:rsidP="00DA57DB">
      <w:pPr>
        <w:spacing w:after="237" w:line="360" w:lineRule="auto"/>
        <w:ind w:right="7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6. Television coverage.</w:t>
      </w:r>
    </w:p>
    <w:p w:rsidR="00DA57DB" w:rsidRPr="008A79D4" w:rsidRDefault="00DA57DB" w:rsidP="00DA57DB">
      <w:pPr>
        <w:spacing w:after="237" w:line="360" w:lineRule="auto"/>
        <w:ind w:right="7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7.</w:t>
      </w:r>
      <w:r w:rsidR="00E1799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Given the fact that Refuge house</w:t>
      </w:r>
      <w:r w:rsidR="009564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 not only a Social</w:t>
      </w: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issue, but also a moral</w:t>
      </w:r>
      <w:r w:rsidR="009564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Spiritual</w:t>
      </w: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issue, churches</w:t>
      </w:r>
      <w:r w:rsidR="00744B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wil</w:t>
      </w:r>
      <w:r w:rsidR="00E1799C">
        <w:rPr>
          <w:rFonts w:ascii="Times New Roman" w:eastAsia="Times New Roman" w:hAnsi="Times New Roman" w:cs="Times New Roman"/>
          <w:color w:val="222222"/>
          <w:sz w:val="24"/>
          <w:szCs w:val="24"/>
        </w:rPr>
        <w:t>l be mobilized to convey the Refuge house</w:t>
      </w: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-message.</w:t>
      </w:r>
    </w:p>
    <w:p w:rsidR="00DA57DB" w:rsidRPr="008A79D4" w:rsidRDefault="00DA57DB" w:rsidP="00DA57DB">
      <w:pPr>
        <w:spacing w:after="237" w:line="360" w:lineRule="auto"/>
        <w:ind w:right="7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9. Regular follow-up actions will take place in all cases.</w:t>
      </w:r>
    </w:p>
    <w:p w:rsidR="00DA57DB" w:rsidRPr="008A79D4" w:rsidRDefault="00DA57DB" w:rsidP="00DA57DB">
      <w:pPr>
        <w:spacing w:after="237" w:line="360" w:lineRule="auto"/>
        <w:ind w:right="7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10. The implementation of an evaluative, participatory research model to ascertain high quality, standa</w:t>
      </w:r>
      <w:r w:rsidR="00E1799C">
        <w:rPr>
          <w:rFonts w:ascii="Times New Roman" w:eastAsia="Times New Roman" w:hAnsi="Times New Roman" w:cs="Times New Roman"/>
          <w:color w:val="222222"/>
          <w:sz w:val="24"/>
          <w:szCs w:val="24"/>
        </w:rPr>
        <w:t>rds and effectiveness of the Refuge house</w:t>
      </w: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-prevention campaign.</w:t>
      </w:r>
    </w:p>
    <w:p w:rsidR="00DA57DB" w:rsidRPr="008A79D4" w:rsidRDefault="00DA57DB" w:rsidP="00DA57DB">
      <w:pPr>
        <w:spacing w:after="237" w:line="360" w:lineRule="auto"/>
        <w:ind w:right="7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11. Participating</w:t>
      </w:r>
      <w:r w:rsidR="007B2A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most of the meetings in Ministries of Social affair</w:t>
      </w:r>
      <w:r w:rsidR="00E03B46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F430A6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7B2A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Public Health</w:t>
      </w:r>
      <w:r w:rsidR="00F43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Urban </w:t>
      </w:r>
      <w:r w:rsidR="00744BB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affairs </w:t>
      </w:r>
      <w:r w:rsidR="00F430A6">
        <w:rPr>
          <w:rFonts w:ascii="Times New Roman" w:eastAsia="Times New Roman" w:hAnsi="Times New Roman" w:cs="Times New Roman"/>
          <w:color w:val="222222"/>
          <w:sz w:val="24"/>
          <w:szCs w:val="24"/>
        </w:rPr>
        <w:t>and</w:t>
      </w:r>
      <w:r w:rsidR="009564E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both Basic and S</w:t>
      </w:r>
      <w:r w:rsidR="00744BBF">
        <w:rPr>
          <w:rFonts w:ascii="Times New Roman" w:eastAsia="Times New Roman" w:hAnsi="Times New Roman" w:cs="Times New Roman"/>
          <w:color w:val="222222"/>
          <w:sz w:val="24"/>
          <w:szCs w:val="24"/>
        </w:rPr>
        <w:t>econdly</w:t>
      </w:r>
      <w:r w:rsidR="00F430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Education.</w:t>
      </w:r>
    </w:p>
    <w:p w:rsidR="00DA57DB" w:rsidRDefault="00DA57DB" w:rsidP="00DA57DB">
      <w:pPr>
        <w:spacing w:after="237" w:line="360" w:lineRule="auto"/>
        <w:ind w:right="7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12. Utilizing the electronic media, especially the computer and internet in the awareness campaign.</w:t>
      </w:r>
    </w:p>
    <w:p w:rsidR="00AD609A" w:rsidRPr="008A79D4" w:rsidRDefault="00AD609A" w:rsidP="00AD609A">
      <w:pPr>
        <w:spacing w:after="237" w:line="360" w:lineRule="auto"/>
        <w:ind w:right="7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13. Project - "Adopt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bodies, children and the aged; e</w:t>
      </w: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fforts should be made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support and rehabilitate them</w:t>
      </w: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. This process 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hould preferably take place in </w:t>
      </w: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rehabilitation center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s’ of Refuge Houses. </w:t>
      </w: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 is expected for the Refuge house to</w:t>
      </w: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cater for the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needs.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AD609A" w:rsidRPr="008A79D4" w:rsidRDefault="00AD609A" w:rsidP="00AD609A">
      <w:pPr>
        <w:spacing w:after="237" w:line="360" w:lineRule="auto"/>
        <w:ind w:right="7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Focus is on the rehabilitation of the above mention groups.</w:t>
      </w:r>
    </w:p>
    <w:p w:rsidR="00AD609A" w:rsidRPr="008A79D4" w:rsidRDefault="00AD609A" w:rsidP="00AD609A">
      <w:pPr>
        <w:spacing w:after="237" w:line="360" w:lineRule="auto"/>
        <w:ind w:right="7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15. The meaningful addressing of environmental factors like poverty and unemployment in a responsible way that con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tributes to the condition of Refuge house in Cameroon.</w:t>
      </w:r>
    </w:p>
    <w:p w:rsidR="00AD609A" w:rsidRPr="008A79D4" w:rsidRDefault="00AD609A" w:rsidP="00AD609A">
      <w:pPr>
        <w:spacing w:after="237" w:line="360" w:lineRule="auto"/>
        <w:ind w:right="7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 all of its actions, Refuge house</w:t>
      </w: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constantly strive towards the optimal co-operation with other relevant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role-players in the field of Refuge or safety within Cameroon</w:t>
      </w: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 abroad.</w:t>
      </w:r>
    </w:p>
    <w:p w:rsidR="00AD609A" w:rsidRPr="008A79D4" w:rsidRDefault="00AD609A" w:rsidP="00AD609A">
      <w:pPr>
        <w:spacing w:after="237" w:line="360" w:lineRule="auto"/>
        <w:ind w:right="7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18. Satellite operat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ional offices to extend Refuge house</w:t>
      </w: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’ capacit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y to all regions in Cameroon.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Refuge house </w:t>
      </w: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already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established an office in Yaoundé </w:t>
      </w: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with tw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 program facilitators. Refuge house </w:t>
      </w: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is currently in the process of establishi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ng a regional office 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Mamfe</w:t>
      </w:r>
      <w:proofErr w:type="spellEnd"/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which will be the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main base for the South West region</w:t>
      </w: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:rsidR="00AD609A" w:rsidRPr="00B36EF1" w:rsidRDefault="00AD609A" w:rsidP="00AD609A">
      <w:pPr>
        <w:spacing w:after="158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EF1">
        <w:rPr>
          <w:rFonts w:ascii="Times New Roman" w:eastAsia="Times New Roman" w:hAnsi="Times New Roman" w:cs="Times New Roman"/>
          <w:b/>
          <w:sz w:val="24"/>
          <w:szCs w:val="24"/>
        </w:rPr>
        <w:t>Vision</w:t>
      </w:r>
    </w:p>
    <w:p w:rsidR="00AD609A" w:rsidRPr="008A79D4" w:rsidRDefault="00AD609A" w:rsidP="00E67044">
      <w:pPr>
        <w:spacing w:after="237" w:line="360" w:lineRule="auto"/>
        <w:ind w:right="7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We have a vision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</w:t>
      </w:r>
      <w:r w:rsidR="00DB0A21">
        <w:rPr>
          <w:rFonts w:ascii="Times New Roman" w:eastAsia="Times New Roman" w:hAnsi="Times New Roman" w:cs="Times New Roman"/>
          <w:color w:val="222222"/>
          <w:sz w:val="24"/>
          <w:szCs w:val="24"/>
        </w:rPr>
        <w:t>improve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wellbeing</w:t>
      </w: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less privileged; pregnant women abandoned </w:t>
      </w:r>
      <w:r w:rsidRPr="008A79D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child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ren and age persons.</w:t>
      </w:r>
      <w:r w:rsidR="00E67044" w:rsidRPr="00E67044">
        <w:rPr>
          <w:rFonts w:ascii="Times New Roman" w:hAnsi="Times New Roman" w:cs="Times New Roman"/>
          <w:sz w:val="24"/>
          <w:szCs w:val="24"/>
        </w:rPr>
        <w:t xml:space="preserve"> </w:t>
      </w:r>
      <w:r w:rsidR="00E67044">
        <w:rPr>
          <w:rFonts w:ascii="Times New Roman" w:hAnsi="Times New Roman" w:cs="Times New Roman"/>
          <w:sz w:val="24"/>
          <w:szCs w:val="24"/>
        </w:rPr>
        <w:t>We also</w:t>
      </w:r>
      <w:r w:rsidR="00E67044"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educate the general public to the effect of alcohol consumption during pregnancy on the unborn baby</w:t>
      </w:r>
      <w:r w:rsidR="00E6704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AD609A" w:rsidRPr="00B36EF1" w:rsidRDefault="00AD609A" w:rsidP="00AD609A">
      <w:pPr>
        <w:spacing w:after="158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9D4">
        <w:rPr>
          <w:rFonts w:ascii="Times New Roman" w:eastAsia="Times New Roman" w:hAnsi="Times New Roman" w:cs="Times New Roman"/>
          <w:color w:val="3F7E8D"/>
          <w:sz w:val="24"/>
          <w:szCs w:val="24"/>
        </w:rPr>
        <w:br/>
      </w:r>
      <w:r w:rsidRPr="00B36EF1">
        <w:rPr>
          <w:rFonts w:ascii="Times New Roman" w:eastAsia="Times New Roman" w:hAnsi="Times New Roman" w:cs="Times New Roman"/>
          <w:b/>
          <w:sz w:val="24"/>
          <w:szCs w:val="24"/>
        </w:rPr>
        <w:t xml:space="preserve">Mission Statement </w:t>
      </w:r>
    </w:p>
    <w:p w:rsidR="00AD609A" w:rsidRPr="008A79D4" w:rsidRDefault="00347351" w:rsidP="00DE7A99">
      <w:pPr>
        <w:spacing w:after="237" w:line="360" w:lineRule="auto"/>
        <w:ind w:right="7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Bringing hope</w:t>
      </w:r>
      <w:r w:rsidR="00DE7A9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 hopeless.</w:t>
      </w:r>
      <w:r w:rsidR="00AD609A"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AD609A" w:rsidRDefault="00AD609A" w:rsidP="00AD609A">
      <w:pPr>
        <w:spacing w:after="237" w:line="360" w:lineRule="auto"/>
        <w:ind w:right="7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D609A" w:rsidRPr="008A79D4" w:rsidRDefault="00AD609A" w:rsidP="00AD609A">
      <w:pPr>
        <w:spacing w:after="237" w:line="360" w:lineRule="auto"/>
        <w:ind w:right="79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A79D4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9900" w:type="dxa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900"/>
      </w:tblGrid>
      <w:tr w:rsidR="00AD609A" w:rsidRPr="008A79D4" w:rsidTr="00706F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D609A" w:rsidRPr="008A79D4" w:rsidRDefault="00AD609A" w:rsidP="00706F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609A" w:rsidRDefault="00AD609A" w:rsidP="00AD609A">
      <w:pPr>
        <w:jc w:val="center"/>
      </w:pPr>
    </w:p>
    <w:p w:rsidR="00AD609A" w:rsidRDefault="00AD609A" w:rsidP="00AD609A">
      <w:pPr>
        <w:jc w:val="center"/>
      </w:pPr>
    </w:p>
    <w:p w:rsidR="00AD609A" w:rsidRPr="008A79D4" w:rsidRDefault="00AD609A" w:rsidP="00DA57DB">
      <w:pPr>
        <w:spacing w:after="237" w:line="360" w:lineRule="auto"/>
        <w:ind w:right="79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pPr w:leftFromText="180" w:rightFromText="180" w:vertAnchor="text" w:horzAnchor="margin" w:tblpXSpec="center" w:tblpY="974"/>
        <w:tblOverlap w:val="never"/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0E68C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93"/>
        <w:gridCol w:w="7541"/>
      </w:tblGrid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Content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1: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Preamble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What is the By-Law about? What will it contain?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Is about the Wholeness of mankind. Physically, Socially, Mentally and Spiritually.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-Refuge house implements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campaigns to cater for the needy</w:t>
            </w:r>
          </w:p>
          <w:p w:rsidR="0042596A" w:rsidRDefault="0042596A" w:rsidP="004259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-Establishments of health and educational centers</w:t>
            </w:r>
          </w:p>
          <w:p w:rsidR="0042596A" w:rsidRDefault="0042596A" w:rsidP="004259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-Establishment of refuge houses</w:t>
            </w:r>
          </w:p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2: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Name, Acronym and Logo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is the name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association?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What is its official acronym? If available, how does its logo design look like?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-R</w:t>
            </w:r>
            <w:r w:rsidR="00997E48">
              <w:rPr>
                <w:rFonts w:ascii="Times New Roman" w:hAnsi="Times New Roman" w:cs="Times New Roman"/>
                <w:b/>
                <w:sz w:val="24"/>
                <w:szCs w:val="24"/>
              </w:rPr>
              <w:t>efuge House known as RHA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Logo as on the top page. </w:t>
            </w:r>
          </w:p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3: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Applicable laws and legal status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Under what loc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 and national laws is the association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set up? Does it have official consultative status with the UN, or is it UN-accredited? Is it a member of any national, regional or international network/association/initiative?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-Exemption of taxes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   Still to affiliate with UN</w:t>
            </w:r>
          </w:p>
          <w:p w:rsidR="00997E48" w:rsidRPr="008A79D4" w:rsidRDefault="00997E48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Yes.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Article 4: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Sphere of activities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What activit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ies will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undertake? What will be its spheres (or categories) of activities?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-Provision of food, medicine, clothing, education, </w:t>
            </w:r>
            <w:r w:rsidR="00997E48">
              <w:rPr>
                <w:rFonts w:ascii="Times New Roman" w:hAnsi="Times New Roman" w:cs="Times New Roman"/>
                <w:b/>
                <w:sz w:val="24"/>
                <w:szCs w:val="24"/>
              </w:rPr>
              <w:t>shelter,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schools needs </w:t>
            </w:r>
            <w:r w:rsidR="00997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Medical </w:t>
            </w:r>
            <w:proofErr w:type="spellStart"/>
            <w:r w:rsidR="00997E48">
              <w:rPr>
                <w:rFonts w:ascii="Times New Roman" w:hAnsi="Times New Roman" w:cs="Times New Roman"/>
                <w:b/>
                <w:sz w:val="24"/>
                <w:szCs w:val="24"/>
              </w:rPr>
              <w:t>Centres</w:t>
            </w:r>
            <w:proofErr w:type="spellEnd"/>
            <w:r w:rsidR="00997E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gospel to the targeted population. 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-Through the use of Campaigns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programmes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 shirts, posters, radio announcement,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informative talks with the local population, football competition, and brochures. </w:t>
            </w:r>
          </w:p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5: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Location and Duration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Where 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registered office of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located? What is its posta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address? How long will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 set up for - that is, is it for a limited period only, or is it unlimited?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-Yaoundé</w:t>
            </w:r>
          </w:p>
          <w:p w:rsidR="0042596A" w:rsidRDefault="00997E48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Box 8810 </w:t>
            </w:r>
            <w:r w:rsidR="0042596A">
              <w:rPr>
                <w:rFonts w:ascii="Times New Roman" w:hAnsi="Times New Roman" w:cs="Times New Roman"/>
                <w:b/>
                <w:sz w:val="24"/>
                <w:szCs w:val="24"/>
              </w:rPr>
              <w:t>Yaoundé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-Unlimited</w:t>
            </w:r>
          </w:p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6: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Aims, Visions and Mission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are the aims of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? Have goals and objectives been developed? What is its vision statement? Wha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 will be the mission of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, and who 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ill be its target beneficiaries?</w:t>
            </w:r>
          </w:p>
          <w:p w:rsidR="0042596A" w:rsidRDefault="0042596A" w:rsidP="0042596A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942B1">
              <w:rPr>
                <w:rFonts w:ascii="Times New Roman" w:hAnsi="Times New Roman" w:cs="Times New Roman"/>
                <w:b/>
                <w:sz w:val="24"/>
                <w:szCs w:val="24"/>
              </w:rPr>
              <w:t>It activities are directed toward meeting the needs of the</w:t>
            </w:r>
            <w:r w:rsidR="00FC1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less</w:t>
            </w:r>
            <w:r w:rsidR="00FC12B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FC12B0" w:rsidRPr="00FC12B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privileged</w:t>
            </w:r>
            <w:r w:rsidR="00FC12B0" w:rsidRPr="00F94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F942B1">
              <w:rPr>
                <w:rFonts w:ascii="Times New Roman" w:hAnsi="Times New Roman" w:cs="Times New Roman"/>
                <w:b/>
                <w:sz w:val="24"/>
                <w:szCs w:val="24"/>
              </w:rPr>
              <w:t>distribution of food, clothing or medicine</w:t>
            </w:r>
            <w:r w:rsidR="00FC1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Medical </w:t>
            </w:r>
            <w:proofErr w:type="spellStart"/>
            <w:r w:rsidR="00FC12B0">
              <w:rPr>
                <w:rFonts w:ascii="Times New Roman" w:hAnsi="Times New Roman" w:cs="Times New Roman"/>
                <w:b/>
                <w:sz w:val="24"/>
                <w:szCs w:val="24"/>
              </w:rPr>
              <w:t>Centres</w:t>
            </w:r>
            <w:proofErr w:type="spellEnd"/>
            <w:r w:rsidRPr="00F942B1">
              <w:rPr>
                <w:rFonts w:ascii="Times New Roman" w:hAnsi="Times New Roman" w:cs="Times New Roman"/>
                <w:b/>
                <w:sz w:val="24"/>
                <w:szCs w:val="24"/>
              </w:rPr>
              <w:t>; provision of housing, schools</w:t>
            </w:r>
            <w:r w:rsidR="00FC1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schools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needs and spiritually</w:t>
            </w:r>
            <w:r w:rsidRPr="00F94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It may also undertake relief activities during a </w:t>
            </w:r>
            <w:r w:rsidRPr="00F942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natural or man-made disaster</w:t>
            </w:r>
            <w:r w:rsidRPr="003C7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044" w:rsidRPr="00E67044">
              <w:rPr>
                <w:rFonts w:ascii="Times New Roman" w:hAnsi="Times New Roman" w:cs="Times New Roman"/>
                <w:b/>
                <w:sz w:val="24"/>
                <w:szCs w:val="24"/>
              </w:rPr>
              <w:t>We also</w:t>
            </w:r>
            <w:r w:rsidR="00E67044" w:rsidRPr="00E6704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educate the general public to the effect of alcohol consumption during</w:t>
            </w:r>
            <w:r w:rsidR="00E67044" w:rsidRPr="008A79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E67044" w:rsidRPr="00E67044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pregnancy on the unborn baby.</w:t>
            </w:r>
          </w:p>
          <w:p w:rsidR="0042596A" w:rsidRPr="003C753D" w:rsidRDefault="0042596A" w:rsidP="0042596A">
            <w:pPr>
              <w:spacing w:before="100" w:beforeAutospacing="1" w:after="100" w:afterAutospacing="1"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C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CB4">
              <w:rPr>
                <w:rFonts w:ascii="Times New Roman" w:hAnsi="Times New Roman" w:cs="Times New Roman"/>
                <w:b/>
                <w:sz w:val="24"/>
                <w:szCs w:val="24"/>
              </w:rPr>
              <w:t>Yes goals and objectives have been developed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-We have a vision </w:t>
            </w:r>
            <w:r w:rsidR="00F6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ameliorate the socio- economic and cultural </w:t>
            </w:r>
            <w:r w:rsidR="00FC12B0">
              <w:rPr>
                <w:rFonts w:ascii="Times New Roman" w:hAnsi="Times New Roman" w:cs="Times New Roman"/>
                <w:b/>
                <w:sz w:val="24"/>
                <w:szCs w:val="24"/>
              </w:rPr>
              <w:t>wellbeing</w:t>
            </w:r>
            <w:r w:rsidR="00F6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 the less privilege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 Our Mission is to</w:t>
            </w:r>
            <w:r w:rsidR="00FC1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Bring hope to the hopeless.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MEMBERSHIP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7: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Membership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Does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have members? What is 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membership structure of the </w:t>
            </w:r>
            <w:r w:rsidR="00FC12B0">
              <w:rPr>
                <w:rFonts w:ascii="Times New Roman" w:hAnsi="Times New Roman" w:cs="Times New Roman"/>
                <w:b/>
                <w:sz w:val="24"/>
                <w:szCs w:val="24"/>
              </w:rPr>
              <w:t>association?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-Yes.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President</w:t>
            </w:r>
          </w:p>
          <w:p w:rsidR="008D4FFB" w:rsidRPr="006D0C71" w:rsidRDefault="008D4FFB" w:rsidP="008D4FF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Coordinator</w:t>
            </w:r>
          </w:p>
          <w:p w:rsidR="0042596A" w:rsidRPr="006D0C71" w:rsidRDefault="0042596A" w:rsidP="004259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-Chair person</w:t>
            </w:r>
          </w:p>
          <w:p w:rsidR="0042596A" w:rsidRPr="006D0C71" w:rsidRDefault="0042596A" w:rsidP="004259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-Secretary</w:t>
            </w:r>
          </w:p>
          <w:p w:rsidR="0042596A" w:rsidRPr="006D0C71" w:rsidRDefault="0042596A" w:rsidP="004259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Public Relation Officer</w:t>
            </w:r>
          </w:p>
          <w:p w:rsidR="0042596A" w:rsidRPr="006D0C71" w:rsidRDefault="0042596A" w:rsidP="004259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-Human Resource Manager</w:t>
            </w:r>
          </w:p>
          <w:p w:rsidR="0042596A" w:rsidRPr="006D0C71" w:rsidRDefault="0042596A" w:rsidP="004259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 Treasurer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D0C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- Auditor</w:t>
            </w:r>
          </w:p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Ordinary Members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Article 8: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Qualification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What are the qualifications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members? Why are such qualifications needed?</w:t>
            </w:r>
          </w:p>
          <w:p w:rsidR="0042596A" w:rsidRDefault="0042596A" w:rsidP="004259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-We have Doctors, lawyers, professors, and social affairs workers, nurses, Administrators, Business C</w:t>
            </w:r>
            <w:r w:rsidR="00F6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onsultants Men of God, </w:t>
            </w:r>
            <w:r w:rsidR="00FC12B0">
              <w:rPr>
                <w:rFonts w:ascii="Times New Roman" w:hAnsi="Times New Roman" w:cs="Times New Roman"/>
                <w:b/>
                <w:sz w:val="24"/>
                <w:szCs w:val="24"/>
              </w:rPr>
              <w:t>Accountants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Teachers.</w:t>
            </w:r>
          </w:p>
          <w:p w:rsidR="0042596A" w:rsidRPr="008A79D4" w:rsidRDefault="0042596A" w:rsidP="004259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-Because of the services we render to the population.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9: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Admission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How will members be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invited and admitted to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? What is the procedure?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-Opened application</w:t>
            </w:r>
          </w:p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-By interview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10: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Responsibility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What will be the expectations and dut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ies/responsibilities of the association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members?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-The President is the general overseer of the association activities.</w:t>
            </w:r>
          </w:p>
          <w:p w:rsidR="0042596A" w:rsidRDefault="0042596A" w:rsidP="004259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- the Chair Person chair the board meetings 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-The Coordinator coordinates activities and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see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the smooth functioning of the association</w:t>
            </w:r>
            <w:r w:rsidR="00FC1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and out of Cameroon.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-The Secretary takes down minutes and chairs meeting in the absence of the Chair person.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-The Treasurer keeps the financial record of the association</w:t>
            </w:r>
            <w:r w:rsidR="00FC1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gramStart"/>
            <w:r w:rsidR="00FC12B0">
              <w:rPr>
                <w:rFonts w:ascii="Times New Roman" w:hAnsi="Times New Roman" w:cs="Times New Roman"/>
                <w:b/>
                <w:sz w:val="24"/>
                <w:szCs w:val="24"/>
              </w:rPr>
              <w:t>give</w:t>
            </w:r>
            <w:proofErr w:type="gramEnd"/>
            <w:r w:rsidR="00FC1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12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monthly account of all transaction.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-Public Relation Officer breaches the association</w:t>
            </w:r>
            <w:r w:rsidR="00F6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the general public in matters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issues concerning the organization.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-Human Resource Manager is in charge of </w:t>
            </w:r>
            <w:r w:rsidR="00F628AA">
              <w:rPr>
                <w:rFonts w:ascii="Times New Roman" w:hAnsi="Times New Roman" w:cs="Times New Roman"/>
                <w:b/>
                <w:sz w:val="24"/>
                <w:szCs w:val="24"/>
              </w:rPr>
              <w:t>recruitments and wellbeing of His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members.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Auditor audits the financial record of the association.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Article 11: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Consensus Building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How will consensus building be achieved among the members? How wi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ll decisions be taken on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's activities? What are the procedures?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-Mutual trust amongst its members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-By the board members, however some decisions will be taken by the President </w:t>
            </w:r>
            <w:r w:rsidR="00DB0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the Coordinator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discretion.</w:t>
            </w:r>
          </w:p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-By convening extra ordinary meetings or by circulars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12: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Resignation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What is the procedure for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member to resign from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's membership? Who should it be addressed to, and how is it accepted and processed?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-By writing resignation letters addressed to the president</w:t>
            </w:r>
          </w:p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-The President will convened a board meeting where by the letter will be scrutinized.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13: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Expulsion or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Suspension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Under what circumstances can a member be ex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pulsed or suspended from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Who will take the decision, and how will it be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implemented? What process of redress will be available to the member?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-By not keeping to the norms of the organization.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-The President</w:t>
            </w:r>
            <w:r w:rsidR="00FC1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the Coordinator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will take the decision by issuing circulars or letters.</w:t>
            </w:r>
          </w:p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-The member will send in a letter of apology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ORGANIZATION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14: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Organizational Structure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What is the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rganizational structure of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What will be the position of the staff members responsible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different aspects of the association </w:t>
            </w:r>
            <w:proofErr w:type="spellStart"/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programmes</w:t>
            </w:r>
            <w:proofErr w:type="spellEnd"/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president</w:t>
            </w:r>
          </w:p>
          <w:p w:rsidR="00DB0A21" w:rsidRDefault="00DB0A21" w:rsidP="00DB0A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Coordinator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chair person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Secretary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Human Resource Manger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 Relation Officer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Treasurer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Internal- Auditor.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See article 10 above.</w:t>
            </w:r>
          </w:p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ASSEMBLY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15: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Procedures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Will the association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have a General Assembly? Why is it needed? Who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can participate in the general assembly? Is there a proxy policy? How will the proceedings be reported to the general public?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-Yes.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To keep the members inform of the activities of the association and to plan for future activities.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All members, general public and press &amp; media men.  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No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By Seminars 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By Press and Media</w:t>
            </w:r>
          </w:p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Article 16: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Scope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What is the scope of the General Assembly? What will be the duties and responsibilities of the General Assembly?</w:t>
            </w:r>
          </w:p>
          <w:p w:rsidR="0042596A" w:rsidRDefault="0042596A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Everybody</w:t>
            </w:r>
          </w:p>
          <w:p w:rsidR="0042596A" w:rsidRPr="009333E7" w:rsidRDefault="0042596A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Contribute ideas and suggestion for the smooth running of the association.  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17: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Decision-Making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How will the General Assembly decisions be taken? How and who can present proposals for decision-making, and what is the procedure/process for taking decisions?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-Will be looked upon.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-By a board meeting chair by the chair person.</w:t>
            </w:r>
          </w:p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-Consulting oth</w:t>
            </w:r>
            <w:r w:rsidR="00615736">
              <w:rPr>
                <w:rFonts w:ascii="Times New Roman" w:hAnsi="Times New Roman" w:cs="Times New Roman"/>
                <w:b/>
                <w:sz w:val="24"/>
                <w:szCs w:val="24"/>
              </w:rPr>
              <w:t>er board member by the Coordinator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18: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Quorum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What will be the minimum quorum needed to call for a General Assembly, for the proceedings to take place, and for decisions to be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taken?</w:t>
            </w:r>
          </w:p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persons 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BOARD OF DIRECTORS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19: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Composition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How many members will the Board contain? What will be their positions? </w:t>
            </w:r>
          </w:p>
          <w:p w:rsidR="0042596A" w:rsidRDefault="0042596A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F628AA">
              <w:rPr>
                <w:rFonts w:ascii="Times New Roman" w:hAnsi="Times New Roman" w:cs="Times New Roman"/>
                <w:b/>
                <w:sz w:val="24"/>
                <w:szCs w:val="24"/>
              </w:rPr>
              <w:t>he board will consist of five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(5) Members.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President</w:t>
            </w:r>
          </w:p>
          <w:p w:rsidR="00DB0A21" w:rsidRDefault="00DB0A21" w:rsidP="00DB0A2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Coordinator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chair person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Secretary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Treasurer</w:t>
            </w:r>
          </w:p>
          <w:p w:rsidR="0042596A" w:rsidRDefault="0042596A" w:rsidP="0042596A">
            <w:pPr>
              <w:pStyle w:val="ListParagraph"/>
              <w:spacing w:line="360" w:lineRule="auto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596A" w:rsidRPr="004169B5" w:rsidRDefault="0042596A" w:rsidP="0042596A">
            <w:pPr>
              <w:pStyle w:val="ListParagraph"/>
              <w:spacing w:line="360" w:lineRule="auto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Article 20: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Eligibility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Who will be eligi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ble to become members of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's Board? What will their qualifications be?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 He / she must share a common ideology, and must be ready to render self-less services to meet the goals   and aspirations of the association.</w:t>
            </w:r>
          </w:p>
          <w:p w:rsidR="0042596A" w:rsidRPr="003D2330" w:rsidRDefault="0042596A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 / she must be ready to deposit a caution fee of (500.000cfa) five hundred thousand</w:t>
            </w:r>
            <w:r w:rsidR="00F6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francs</w:t>
            </w:r>
          </w:p>
        </w:tc>
      </w:tr>
      <w:tr w:rsidR="0042596A" w:rsidRPr="008A79D4" w:rsidTr="0042596A">
        <w:trPr>
          <w:trHeight w:val="1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596A" w:rsidRPr="008A79D4" w:rsidRDefault="0042596A" w:rsidP="004259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2596A" w:rsidRPr="008A79D4" w:rsidRDefault="0042596A" w:rsidP="0042596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21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Vacancies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How will vacancies in the Board's membership be handled? How will the position be advertised and recommendations/applications </w:t>
            </w:r>
            <w:proofErr w:type="gramStart"/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be</w:t>
            </w:r>
            <w:proofErr w:type="gramEnd"/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processed?</w:t>
            </w:r>
          </w:p>
          <w:p w:rsidR="0042596A" w:rsidRPr="003D2330" w:rsidRDefault="0042596A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others members will work relentlessly until a prospective board member who meet</w:t>
            </w:r>
            <w:r w:rsidR="00144B3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the demands of being a board member.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22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Press statements.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Who will prepare Press Statements to reflect the proceedings and functio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ning’s of a Board meeting or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's activities? How will a Board's acceptance of media/press statements be sought?</w:t>
            </w:r>
          </w:p>
          <w:p w:rsidR="0042596A" w:rsidRDefault="0042596A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 Relation Officer or the Coordinator</w:t>
            </w:r>
          </w:p>
          <w:p w:rsidR="0042596A" w:rsidRPr="007772E0" w:rsidRDefault="0042596A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Depends on the information the press requires.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23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Resignation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If a Board Member wishes to resign from his/her position, how will it be handled? What is the procedure?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 writing resignation letters addressed to the president</w:t>
            </w:r>
          </w:p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-The president will convened a board meeting where by the letter will be scrutinized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24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Removal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Under what circumstances can a Board member be removed (either exp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elled or suspended) from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's Board? What is the procedure, and who has the authority to initiate such a procedure? What process of redress will be available to the Board Member?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 not keeping to the norms of the organization.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-The </w:t>
            </w:r>
            <w:r w:rsidR="006157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President or the Coordinator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will take the decision by issuing circulars or letters.</w:t>
            </w:r>
          </w:p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-The member will send in a letter of apology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AUDITOR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2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Annual Audit.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Will the admini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stration and finances of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 audited? What is the procedure of the audit? How will findings of the audit be implemented?</w:t>
            </w:r>
          </w:p>
          <w:p w:rsidR="0042596A" w:rsidRDefault="0042596A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Yes.</w:t>
            </w:r>
          </w:p>
          <w:p w:rsidR="0042596A" w:rsidRDefault="00615736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Internal and External </w:t>
            </w:r>
            <w:r w:rsidR="0042596A" w:rsidRPr="00184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auditor</w:t>
            </w:r>
          </w:p>
          <w:p w:rsidR="0042596A" w:rsidRPr="00184779" w:rsidRDefault="0042596A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culprit will be subjected to the laws that govern the association whereby he/ she will be bound to pay the damages either financially or materially.  </w:t>
            </w:r>
          </w:p>
          <w:p w:rsidR="0042596A" w:rsidRPr="00184779" w:rsidRDefault="0042596A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STAFFING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2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Definition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How </w:t>
            </w:r>
            <w:proofErr w:type="gramStart"/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are</w:t>
            </w:r>
            <w:proofErr w:type="gramEnd"/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staff members defined within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overall structure of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's organization? How are 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 different from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Board members?</w:t>
            </w:r>
          </w:p>
          <w:p w:rsidR="0042596A" w:rsidRDefault="0042596A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By their functions </w:t>
            </w:r>
          </w:p>
          <w:p w:rsidR="0042596A" w:rsidRPr="00BC6466" w:rsidRDefault="0042596A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They are not in decision making.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2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Duties and roles of staff members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How many staff 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mbers will be working at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(both full-time and part-time)? What will be their duties and roles within the overall fun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ctions and activities of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42596A" w:rsidRDefault="00615736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full-time members and 10</w:t>
            </w:r>
            <w:r w:rsidR="00425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part-time members.</w:t>
            </w:r>
          </w:p>
          <w:p w:rsidR="0042596A" w:rsidRPr="001172E6" w:rsidRDefault="0042596A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render services to the targeted population.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2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Hiring and dismissal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How will staff members be hired? Under what circumstances will staff members be dismissed or suspended? Who is authorized to take such action?</w:t>
            </w:r>
          </w:p>
          <w:p w:rsidR="0042596A" w:rsidRDefault="0042596A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 application.</w:t>
            </w:r>
          </w:p>
          <w:p w:rsidR="0042596A" w:rsidRDefault="0042596A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By misconduct.</w:t>
            </w:r>
          </w:p>
          <w:p w:rsidR="0042596A" w:rsidRPr="001172E6" w:rsidRDefault="00615736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 the P</w:t>
            </w:r>
            <w:r w:rsidR="0042596A">
              <w:rPr>
                <w:rFonts w:ascii="Times New Roman" w:hAnsi="Times New Roman" w:cs="Times New Roman"/>
                <w:b/>
                <w:sz w:val="24"/>
                <w:szCs w:val="24"/>
              </w:rPr>
              <w:t>resident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Human Resource Manager </w:t>
            </w:r>
            <w:r w:rsidR="00425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 consulting other board members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RESOURCES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2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Sources and uses.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What is the nature of (fina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ncial) resource needs of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? What will be the primary sources of such resources (including private/personal sources)</w:t>
            </w:r>
            <w:proofErr w:type="gramStart"/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42596A" w:rsidRDefault="0042596A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Technical, material and financial resources.</w:t>
            </w:r>
          </w:p>
          <w:p w:rsidR="0042596A" w:rsidRDefault="0042596A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Board Members contribution, free will donors</w:t>
            </w:r>
            <w:r w:rsidR="00AF69E9">
              <w:rPr>
                <w:rFonts w:ascii="Times New Roman" w:hAnsi="Times New Roman" w:cs="Times New Roman"/>
                <w:b/>
                <w:sz w:val="24"/>
                <w:szCs w:val="24"/>
              </w:rPr>
              <w:t>, Partners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sponsors.</w:t>
            </w:r>
          </w:p>
          <w:p w:rsidR="0042596A" w:rsidRPr="00965163" w:rsidRDefault="0042596A" w:rsidP="0042596A">
            <w:pPr>
              <w:pStyle w:val="ListParagraph"/>
              <w:spacing w:line="360" w:lineRule="auto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3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Initial Capital and Assets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will the initial capital needs of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be? What kinds of assets (financial and non-financial)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will be needed to start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-Liability </w:t>
            </w:r>
          </w:p>
          <w:p w:rsidR="00144B36" w:rsidRPr="008A79D4" w:rsidRDefault="00144B36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Assets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3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Funding </w:t>
            </w:r>
            <w:proofErr w:type="gramStart"/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Raising</w:t>
            </w:r>
            <w:proofErr w:type="gramEnd"/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What policy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will be put in place by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fund raising? What purposes will it be used for, and who will be responsible?</w:t>
            </w:r>
          </w:p>
          <w:p w:rsidR="0042596A" w:rsidRDefault="0042596A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By appeal letters.</w:t>
            </w:r>
          </w:p>
          <w:p w:rsidR="0042596A" w:rsidRDefault="00AF69E9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</w:t>
            </w:r>
            <w:r w:rsidR="00425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meet</w:t>
            </w:r>
            <w:proofErr w:type="gramEnd"/>
            <w:r w:rsidR="00425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our goals.</w:t>
            </w:r>
          </w:p>
          <w:p w:rsidR="0042596A" w:rsidRPr="00993390" w:rsidRDefault="0042596A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Public </w:t>
            </w:r>
            <w:r w:rsidR="00144B36">
              <w:rPr>
                <w:rFonts w:ascii="Times New Roman" w:hAnsi="Times New Roman" w:cs="Times New Roman"/>
                <w:b/>
                <w:sz w:val="24"/>
                <w:szCs w:val="24"/>
              </w:rPr>
              <w:t>Relation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Officer or the Coordinator</w:t>
            </w:r>
          </w:p>
        </w:tc>
      </w:tr>
      <w:tr w:rsidR="0042596A" w:rsidRPr="008A79D4" w:rsidTr="0042596A">
        <w:trPr>
          <w:trHeight w:val="25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32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Fiscal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year/Financial 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What is the duration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and starting month, of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's fiscal/financial year?</w:t>
            </w:r>
          </w:p>
          <w:p w:rsidR="0042596A" w:rsidRPr="008A79D4" w:rsidRDefault="00BF019E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-Duration (12</w:t>
            </w:r>
            <w:r w:rsidR="00425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months and starting month is November 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Article 33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Applicable law and Court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Under what applic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able law and court will the association </w:t>
            </w:r>
            <w:proofErr w:type="gramStart"/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be</w:t>
            </w:r>
            <w:proofErr w:type="gramEnd"/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constituted? How will disputes and other legal matters be handled?</w:t>
            </w:r>
          </w:p>
          <w:p w:rsidR="0042596A" w:rsidRDefault="00144B36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-Law that governs associations</w:t>
            </w:r>
            <w:r w:rsidR="00425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 Cameroon.</w:t>
            </w:r>
          </w:p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By the association Lawyer.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34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Dissolution.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Under what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circumstances</w:t>
            </w:r>
            <w:r w:rsidR="00144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69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associations </w:t>
            </w:r>
            <w:proofErr w:type="gramStart"/>
            <w:r w:rsidR="00AF69E9">
              <w:rPr>
                <w:rFonts w:ascii="Times New Roman" w:hAnsi="Times New Roman" w:cs="Times New Roman"/>
                <w:b/>
                <w:sz w:val="24"/>
                <w:szCs w:val="24"/>
              </w:rPr>
              <w:t>can</w:t>
            </w:r>
            <w:r w:rsidR="00144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will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be dissolved? What is the procedure for dissolution? Who will be 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sponsible for dissolving the association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42596A" w:rsidRDefault="0042596A" w:rsidP="00144B36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 will not </w:t>
            </w:r>
            <w:r w:rsidR="00AF69E9">
              <w:rPr>
                <w:rFonts w:ascii="Times New Roman" w:hAnsi="Times New Roman" w:cs="Times New Roman"/>
                <w:b/>
                <w:sz w:val="24"/>
                <w:szCs w:val="24"/>
              </w:rPr>
              <w:t>dissolve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69E9" w:rsidRPr="00996A5D" w:rsidRDefault="00AF69E9" w:rsidP="00144B36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If it has to dissolve then it is the Government.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ABOUT THE By-Laws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35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Coming into force.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When do the By-Laws come into force? What is the procedure to ensure that the By-Laws are legally accepted and are also informed to all appropriate/concerned persons?</w:t>
            </w:r>
          </w:p>
          <w:p w:rsidR="0042596A" w:rsidRDefault="0042596A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By- Laws were enforce when the association was officially legalize</w:t>
            </w:r>
            <w:r w:rsidR="00144B36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:rsidR="0042596A" w:rsidRPr="009A165A" w:rsidRDefault="0042596A" w:rsidP="0042596A">
            <w:pPr>
              <w:pStyle w:val="ListParagraph"/>
              <w:numPr>
                <w:ilvl w:val="1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By general Assembly 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36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Validity, and extension of validity, of By-Laws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>What is the period of validity of the By-Laws? What is the procedure to extend the validity of the By-Laws?</w:t>
            </w:r>
          </w:p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After five years</w:t>
            </w:r>
          </w:p>
        </w:tc>
      </w:tr>
      <w:tr w:rsidR="0042596A" w:rsidRPr="008A79D4" w:rsidTr="0042596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Article 37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Additions, modifications and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amendments to Articles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What is the procedure for additions, modifications and amendments to be made to the articles in the By-Laws? Who is authorized to undertake </w:t>
            </w:r>
            <w:r w:rsidRPr="008A79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the task?</w:t>
            </w:r>
          </w:p>
          <w:p w:rsidR="0042596A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-By simple opinion of board members.</w:t>
            </w:r>
          </w:p>
          <w:p w:rsidR="0042596A" w:rsidRPr="008A79D4" w:rsidRDefault="0042596A" w:rsidP="0042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By the President</w:t>
            </w:r>
            <w:r w:rsidR="00A83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the </w:t>
            </w:r>
            <w:r w:rsidR="00AF69E9">
              <w:rPr>
                <w:rFonts w:ascii="Times New Roman" w:hAnsi="Times New Roman" w:cs="Times New Roman"/>
                <w:b/>
                <w:sz w:val="24"/>
                <w:szCs w:val="24"/>
              </w:rPr>
              <w:t>Coordinator.</w:t>
            </w:r>
          </w:p>
        </w:tc>
      </w:tr>
    </w:tbl>
    <w:p w:rsidR="00956083" w:rsidRDefault="00956083" w:rsidP="00127613">
      <w:pPr>
        <w:jc w:val="center"/>
      </w:pPr>
    </w:p>
    <w:p w:rsidR="00A1615A" w:rsidRDefault="00A1615A" w:rsidP="00127613">
      <w:pPr>
        <w:jc w:val="center"/>
      </w:pPr>
    </w:p>
    <w:p w:rsidR="00A1615A" w:rsidRDefault="00A1615A" w:rsidP="00127613">
      <w:pPr>
        <w:jc w:val="center"/>
      </w:pPr>
    </w:p>
    <w:p w:rsidR="002B5A54" w:rsidRDefault="002B5A54" w:rsidP="00F91B22"/>
    <w:sectPr w:rsidR="002B5A54" w:rsidSect="00556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760" w:rsidRDefault="00183760" w:rsidP="004159BA">
      <w:pPr>
        <w:spacing w:after="0" w:line="240" w:lineRule="auto"/>
      </w:pPr>
      <w:r>
        <w:separator/>
      </w:r>
    </w:p>
  </w:endnote>
  <w:endnote w:type="continuationSeparator" w:id="1">
    <w:p w:rsidR="00183760" w:rsidRDefault="00183760" w:rsidP="00415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760" w:rsidRDefault="00183760" w:rsidP="004159BA">
      <w:pPr>
        <w:spacing w:after="0" w:line="240" w:lineRule="auto"/>
      </w:pPr>
      <w:r>
        <w:separator/>
      </w:r>
    </w:p>
  </w:footnote>
  <w:footnote w:type="continuationSeparator" w:id="1">
    <w:p w:rsidR="00183760" w:rsidRDefault="00183760" w:rsidP="00415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2C6"/>
    <w:multiLevelType w:val="hybridMultilevel"/>
    <w:tmpl w:val="EF98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B576E"/>
    <w:multiLevelType w:val="multilevel"/>
    <w:tmpl w:val="B1103C2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">
    <w:nsid w:val="12840198"/>
    <w:multiLevelType w:val="hybridMultilevel"/>
    <w:tmpl w:val="B0869BFC"/>
    <w:lvl w:ilvl="0" w:tplc="7938D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AC7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C4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64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2C2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02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9A6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DE3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089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A0D1EFB"/>
    <w:multiLevelType w:val="hybridMultilevel"/>
    <w:tmpl w:val="95324982"/>
    <w:lvl w:ilvl="0" w:tplc="79005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AC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DC1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A68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65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E4B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A8D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9C8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86F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0371C26"/>
    <w:multiLevelType w:val="hybridMultilevel"/>
    <w:tmpl w:val="2752F474"/>
    <w:lvl w:ilvl="0" w:tplc="8D08E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6DDF6">
      <w:start w:val="98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C1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6B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ED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301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86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0D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7E6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3BC7418"/>
    <w:multiLevelType w:val="multilevel"/>
    <w:tmpl w:val="259A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01DC5"/>
    <w:multiLevelType w:val="hybridMultilevel"/>
    <w:tmpl w:val="662E91F8"/>
    <w:lvl w:ilvl="0" w:tplc="438E2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E8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80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141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F21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A3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45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4D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9EA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9A2E7F"/>
    <w:multiLevelType w:val="hybridMultilevel"/>
    <w:tmpl w:val="F60CE3E6"/>
    <w:lvl w:ilvl="0" w:tplc="A7CE21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9C43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1233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783F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660C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9AD1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0E1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26C9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29C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697687"/>
    <w:multiLevelType w:val="hybridMultilevel"/>
    <w:tmpl w:val="EB8CE186"/>
    <w:lvl w:ilvl="0" w:tplc="72A6B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E41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6B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8A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0C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1ED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DAF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0E8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A9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B670302"/>
    <w:multiLevelType w:val="multilevel"/>
    <w:tmpl w:val="0264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777959"/>
    <w:multiLevelType w:val="multilevel"/>
    <w:tmpl w:val="27F0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6A7078"/>
    <w:multiLevelType w:val="hybridMultilevel"/>
    <w:tmpl w:val="ED44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A6BEE"/>
    <w:multiLevelType w:val="hybridMultilevel"/>
    <w:tmpl w:val="C16857F2"/>
    <w:lvl w:ilvl="0" w:tplc="61F42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8C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12F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22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E530C">
      <w:start w:val="864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2C6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EF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4CF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87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AAD0878"/>
    <w:multiLevelType w:val="hybridMultilevel"/>
    <w:tmpl w:val="4A74AEE6"/>
    <w:lvl w:ilvl="0" w:tplc="1EECA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0C738">
      <w:start w:val="8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A3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0AA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4CC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C64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66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87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C9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13"/>
  </w:num>
  <w:num w:numId="12">
    <w:abstractNumId w:val="12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7DB"/>
    <w:rsid w:val="000014C4"/>
    <w:rsid w:val="000049DF"/>
    <w:rsid w:val="000248E0"/>
    <w:rsid w:val="00040897"/>
    <w:rsid w:val="000651BB"/>
    <w:rsid w:val="000D4991"/>
    <w:rsid w:val="000E3F90"/>
    <w:rsid w:val="000F100E"/>
    <w:rsid w:val="0010100A"/>
    <w:rsid w:val="001172E6"/>
    <w:rsid w:val="00123DE7"/>
    <w:rsid w:val="00125A08"/>
    <w:rsid w:val="00127613"/>
    <w:rsid w:val="00137892"/>
    <w:rsid w:val="00144B36"/>
    <w:rsid w:val="00147A44"/>
    <w:rsid w:val="001559A7"/>
    <w:rsid w:val="00164EB2"/>
    <w:rsid w:val="00183760"/>
    <w:rsid w:val="00184779"/>
    <w:rsid w:val="001B027D"/>
    <w:rsid w:val="001D7C5A"/>
    <w:rsid w:val="001E4414"/>
    <w:rsid w:val="001F34B9"/>
    <w:rsid w:val="001F5AF7"/>
    <w:rsid w:val="001F5C83"/>
    <w:rsid w:val="00214F85"/>
    <w:rsid w:val="002239CD"/>
    <w:rsid w:val="0027104B"/>
    <w:rsid w:val="00275458"/>
    <w:rsid w:val="00277CB4"/>
    <w:rsid w:val="00296B21"/>
    <w:rsid w:val="002B5A54"/>
    <w:rsid w:val="002B636B"/>
    <w:rsid w:val="002D6EB6"/>
    <w:rsid w:val="002E0C86"/>
    <w:rsid w:val="003070D0"/>
    <w:rsid w:val="00330EC6"/>
    <w:rsid w:val="00335515"/>
    <w:rsid w:val="003445CA"/>
    <w:rsid w:val="00347351"/>
    <w:rsid w:val="00355029"/>
    <w:rsid w:val="00381FEF"/>
    <w:rsid w:val="00395616"/>
    <w:rsid w:val="003A72C2"/>
    <w:rsid w:val="003C753D"/>
    <w:rsid w:val="003D148E"/>
    <w:rsid w:val="003D15ED"/>
    <w:rsid w:val="003D2161"/>
    <w:rsid w:val="003D2330"/>
    <w:rsid w:val="004159BA"/>
    <w:rsid w:val="004169B5"/>
    <w:rsid w:val="004231BF"/>
    <w:rsid w:val="00423B04"/>
    <w:rsid w:val="0042596A"/>
    <w:rsid w:val="00431FFC"/>
    <w:rsid w:val="0044070A"/>
    <w:rsid w:val="00447A7C"/>
    <w:rsid w:val="0045612F"/>
    <w:rsid w:val="004655C6"/>
    <w:rsid w:val="0049110A"/>
    <w:rsid w:val="004B353C"/>
    <w:rsid w:val="004F054A"/>
    <w:rsid w:val="00522296"/>
    <w:rsid w:val="00553C9F"/>
    <w:rsid w:val="0055629F"/>
    <w:rsid w:val="00595AFD"/>
    <w:rsid w:val="005A4CF9"/>
    <w:rsid w:val="005B2E04"/>
    <w:rsid w:val="0060132C"/>
    <w:rsid w:val="00604919"/>
    <w:rsid w:val="00615736"/>
    <w:rsid w:val="006234FB"/>
    <w:rsid w:val="00693BC6"/>
    <w:rsid w:val="006A0145"/>
    <w:rsid w:val="006A0A02"/>
    <w:rsid w:val="006D00F3"/>
    <w:rsid w:val="006D0C71"/>
    <w:rsid w:val="006D14A7"/>
    <w:rsid w:val="006E23CF"/>
    <w:rsid w:val="006E26BB"/>
    <w:rsid w:val="00726749"/>
    <w:rsid w:val="00744A95"/>
    <w:rsid w:val="00744BBF"/>
    <w:rsid w:val="00765C0A"/>
    <w:rsid w:val="007772E0"/>
    <w:rsid w:val="00794D65"/>
    <w:rsid w:val="007A665E"/>
    <w:rsid w:val="007B2A19"/>
    <w:rsid w:val="007D1F61"/>
    <w:rsid w:val="007F2B33"/>
    <w:rsid w:val="0083593B"/>
    <w:rsid w:val="008444F8"/>
    <w:rsid w:val="00852276"/>
    <w:rsid w:val="00891368"/>
    <w:rsid w:val="008B0FF3"/>
    <w:rsid w:val="008B29BE"/>
    <w:rsid w:val="008C43B0"/>
    <w:rsid w:val="008D4FFB"/>
    <w:rsid w:val="008F17B5"/>
    <w:rsid w:val="00910DDC"/>
    <w:rsid w:val="00926F2C"/>
    <w:rsid w:val="009333E7"/>
    <w:rsid w:val="00933E95"/>
    <w:rsid w:val="009352D8"/>
    <w:rsid w:val="0094019C"/>
    <w:rsid w:val="009402CF"/>
    <w:rsid w:val="00956083"/>
    <w:rsid w:val="009564EB"/>
    <w:rsid w:val="00965163"/>
    <w:rsid w:val="0097474B"/>
    <w:rsid w:val="00986164"/>
    <w:rsid w:val="0098670E"/>
    <w:rsid w:val="00993390"/>
    <w:rsid w:val="00994DB0"/>
    <w:rsid w:val="00996A5D"/>
    <w:rsid w:val="00997E48"/>
    <w:rsid w:val="009A0472"/>
    <w:rsid w:val="009A165A"/>
    <w:rsid w:val="009C49E7"/>
    <w:rsid w:val="009C53AD"/>
    <w:rsid w:val="009D04EB"/>
    <w:rsid w:val="009D4322"/>
    <w:rsid w:val="009E1F8C"/>
    <w:rsid w:val="009F434E"/>
    <w:rsid w:val="00A1615A"/>
    <w:rsid w:val="00A1790C"/>
    <w:rsid w:val="00A221AD"/>
    <w:rsid w:val="00A42C6A"/>
    <w:rsid w:val="00A55606"/>
    <w:rsid w:val="00A73303"/>
    <w:rsid w:val="00A8047D"/>
    <w:rsid w:val="00A83FEE"/>
    <w:rsid w:val="00A87D55"/>
    <w:rsid w:val="00AD609A"/>
    <w:rsid w:val="00AF69E9"/>
    <w:rsid w:val="00B0691B"/>
    <w:rsid w:val="00B1161F"/>
    <w:rsid w:val="00B16E68"/>
    <w:rsid w:val="00B36EF1"/>
    <w:rsid w:val="00B57558"/>
    <w:rsid w:val="00B82E39"/>
    <w:rsid w:val="00B8656A"/>
    <w:rsid w:val="00BC15BB"/>
    <w:rsid w:val="00BC216D"/>
    <w:rsid w:val="00BC4729"/>
    <w:rsid w:val="00BC6466"/>
    <w:rsid w:val="00BE5CAE"/>
    <w:rsid w:val="00BE7138"/>
    <w:rsid w:val="00BF019E"/>
    <w:rsid w:val="00C93A1C"/>
    <w:rsid w:val="00C97E8E"/>
    <w:rsid w:val="00CA2041"/>
    <w:rsid w:val="00CA2BB6"/>
    <w:rsid w:val="00CB6C40"/>
    <w:rsid w:val="00CF2B94"/>
    <w:rsid w:val="00D02475"/>
    <w:rsid w:val="00D12EB7"/>
    <w:rsid w:val="00D2417C"/>
    <w:rsid w:val="00D257C1"/>
    <w:rsid w:val="00D44735"/>
    <w:rsid w:val="00D97BE2"/>
    <w:rsid w:val="00DA57DB"/>
    <w:rsid w:val="00DB0A21"/>
    <w:rsid w:val="00DD6A28"/>
    <w:rsid w:val="00DE2CC3"/>
    <w:rsid w:val="00DE7A99"/>
    <w:rsid w:val="00E03B46"/>
    <w:rsid w:val="00E1799C"/>
    <w:rsid w:val="00E234D2"/>
    <w:rsid w:val="00E30C70"/>
    <w:rsid w:val="00E355F6"/>
    <w:rsid w:val="00E52967"/>
    <w:rsid w:val="00E67044"/>
    <w:rsid w:val="00E83E98"/>
    <w:rsid w:val="00E90858"/>
    <w:rsid w:val="00EC3E60"/>
    <w:rsid w:val="00EE77B5"/>
    <w:rsid w:val="00F25DB3"/>
    <w:rsid w:val="00F430A6"/>
    <w:rsid w:val="00F628AA"/>
    <w:rsid w:val="00F6610C"/>
    <w:rsid w:val="00F72471"/>
    <w:rsid w:val="00F91576"/>
    <w:rsid w:val="00F91B22"/>
    <w:rsid w:val="00F942B1"/>
    <w:rsid w:val="00FC12B0"/>
    <w:rsid w:val="00FC1DB7"/>
    <w:rsid w:val="00FC7EC6"/>
    <w:rsid w:val="00FD027D"/>
    <w:rsid w:val="00FF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7DB"/>
  </w:style>
  <w:style w:type="paragraph" w:styleId="Heading1">
    <w:name w:val="heading 1"/>
    <w:basedOn w:val="Normal"/>
    <w:next w:val="Normal"/>
    <w:link w:val="Heading1Char"/>
    <w:qFormat/>
    <w:rsid w:val="00DA5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56083"/>
    <w:pPr>
      <w:keepNext/>
      <w:spacing w:before="100" w:beforeAutospacing="1" w:after="100" w:afterAutospacing="1" w:line="240" w:lineRule="auto"/>
      <w:ind w:left="561" w:hanging="561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956083"/>
    <w:pPr>
      <w:keepNext/>
      <w:spacing w:before="100" w:beforeAutospacing="1" w:after="100" w:afterAutospacing="1" w:line="240" w:lineRule="auto"/>
      <w:ind w:left="561" w:hanging="561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956083"/>
    <w:pPr>
      <w:keepNext/>
      <w:spacing w:before="120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DA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57DB"/>
    <w:rPr>
      <w:color w:val="027F81"/>
      <w:u w:val="single"/>
    </w:rPr>
  </w:style>
  <w:style w:type="character" w:customStyle="1" w:styleId="Heading2Char">
    <w:name w:val="Heading 2 Char"/>
    <w:basedOn w:val="DefaultParagraphFont"/>
    <w:link w:val="Heading2"/>
    <w:rsid w:val="00956083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956083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956083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Title">
    <w:name w:val="Title"/>
    <w:basedOn w:val="Normal"/>
    <w:link w:val="TitleChar"/>
    <w:qFormat/>
    <w:rsid w:val="009560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956083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BodyTextIndent">
    <w:name w:val="Body Text Indent"/>
    <w:basedOn w:val="Normal"/>
    <w:link w:val="BodyTextIndentChar"/>
    <w:semiHidden/>
    <w:rsid w:val="00956083"/>
    <w:pPr>
      <w:spacing w:before="100" w:beforeAutospacing="1" w:after="100" w:afterAutospacing="1" w:line="240" w:lineRule="auto"/>
      <w:ind w:left="561" w:hanging="5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6083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95608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560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956083"/>
    <w:pPr>
      <w:spacing w:before="120" w:after="120" w:line="240" w:lineRule="auto"/>
      <w:ind w:left="561" w:hanging="561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6083"/>
    <w:rPr>
      <w:rFonts w:ascii="Times New Roman" w:eastAsia="Times New Roman" w:hAnsi="Times New Roman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semiHidden/>
    <w:rsid w:val="00956083"/>
    <w:pPr>
      <w:tabs>
        <w:tab w:val="left" w:pos="4675"/>
      </w:tabs>
      <w:spacing w:before="120" w:after="120" w:line="240" w:lineRule="auto"/>
      <w:ind w:left="37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608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083"/>
    <w:rPr>
      <w:rFonts w:ascii="Tahoma" w:hAnsi="Tahoma" w:cs="Tahoma"/>
      <w:sz w:val="16"/>
      <w:szCs w:val="16"/>
    </w:rPr>
  </w:style>
  <w:style w:type="paragraph" w:customStyle="1" w:styleId="centeralign">
    <w:name w:val="centeralign"/>
    <w:basedOn w:val="Normal"/>
    <w:rsid w:val="008C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8C43B0"/>
    <w:rPr>
      <w:b/>
      <w:bCs/>
    </w:rPr>
  </w:style>
  <w:style w:type="paragraph" w:styleId="ListParagraph">
    <w:name w:val="List Paragraph"/>
    <w:basedOn w:val="Normal"/>
    <w:uiPriority w:val="34"/>
    <w:qFormat/>
    <w:rsid w:val="004169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5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9BA"/>
  </w:style>
  <w:style w:type="paragraph" w:styleId="Footer">
    <w:name w:val="footer"/>
    <w:basedOn w:val="Normal"/>
    <w:link w:val="FooterChar"/>
    <w:uiPriority w:val="99"/>
    <w:semiHidden/>
    <w:unhideWhenUsed/>
    <w:rsid w:val="00415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fuge.house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08C4-6ED5-4188-8409-079E0C84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2894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 M.  Ashum</dc:creator>
  <cp:lastModifiedBy>Peters M.  Ashum</cp:lastModifiedBy>
  <cp:revision>3</cp:revision>
  <dcterms:created xsi:type="dcterms:W3CDTF">2012-11-01T09:47:00Z</dcterms:created>
  <dcterms:modified xsi:type="dcterms:W3CDTF">2012-11-01T09:47:00Z</dcterms:modified>
</cp:coreProperties>
</file>