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9828" w:type="dxa"/>
        <w:tblLook w:val="04A0"/>
      </w:tblPr>
      <w:tblGrid>
        <w:gridCol w:w="9828"/>
      </w:tblGrid>
      <w:tr w:rsidR="00A01B6B" w:rsidRPr="00B938C2" w:rsidTr="00400289">
        <w:tc>
          <w:tcPr>
            <w:tcW w:w="9828" w:type="dxa"/>
          </w:tcPr>
          <w:p w:rsidR="00A01B6B" w:rsidRPr="00B938C2" w:rsidRDefault="00A01B6B" w:rsidP="00A01B6B">
            <w:pPr>
              <w:spacing w:line="360" w:lineRule="auto"/>
              <w:jc w:val="center"/>
              <w:rPr>
                <w:rFonts w:ascii="Verdana" w:hAnsi="Verdana"/>
                <w:b/>
                <w:noProof/>
                <w:color w:val="000000" w:themeColor="text1"/>
                <w:sz w:val="40"/>
                <w:szCs w:val="40"/>
                <w:lang w:eastAsia="en-US"/>
              </w:rPr>
            </w:pPr>
            <w:r w:rsidRPr="00B938C2">
              <w:rPr>
                <w:rFonts w:ascii="Verdana" w:hAnsi="Verdana"/>
                <w:b/>
                <w:noProof/>
                <w:color w:val="000000" w:themeColor="text1"/>
                <w:sz w:val="40"/>
                <w:szCs w:val="40"/>
                <w:lang w:eastAsia="en-US"/>
              </w:rPr>
              <w:t>Project Proposal</w:t>
            </w:r>
          </w:p>
          <w:p w:rsidR="00A01B6B" w:rsidRPr="00B938C2" w:rsidRDefault="00A775B4" w:rsidP="00A01B6B">
            <w:pPr>
              <w:spacing w:line="360" w:lineRule="auto"/>
              <w:jc w:val="center"/>
              <w:rPr>
                <w:rFonts w:ascii="Verdana" w:hAnsi="Verdana"/>
                <w:b/>
                <w:noProof/>
                <w:color w:val="000000" w:themeColor="text1"/>
                <w:sz w:val="40"/>
                <w:szCs w:val="40"/>
                <w:lang w:eastAsia="en-US"/>
              </w:rPr>
            </w:pPr>
            <w:r w:rsidRPr="00B938C2">
              <w:rPr>
                <w:rFonts w:ascii="Verdana" w:hAnsi="Verdana"/>
                <w:b/>
                <w:noProof/>
                <w:color w:val="000000" w:themeColor="text1"/>
                <w:sz w:val="40"/>
                <w:szCs w:val="40"/>
                <w:lang w:eastAsia="en-US"/>
              </w:rPr>
              <w:t>on</w:t>
            </w:r>
          </w:p>
          <w:p w:rsidR="0088616F" w:rsidRPr="00B938C2" w:rsidRDefault="0088616F" w:rsidP="00A01B6B">
            <w:pPr>
              <w:spacing w:line="360" w:lineRule="auto"/>
              <w:jc w:val="center"/>
              <w:rPr>
                <w:rFonts w:ascii="Verdana" w:hAnsi="Verdana"/>
                <w:b/>
                <w:noProof/>
                <w:color w:val="000000" w:themeColor="text1"/>
                <w:sz w:val="36"/>
                <w:szCs w:val="36"/>
                <w:lang w:eastAsia="en-US"/>
              </w:rPr>
            </w:pPr>
            <w:r w:rsidRPr="00B938C2">
              <w:rPr>
                <w:rFonts w:ascii="Verdana" w:hAnsi="Verdana"/>
                <w:b/>
                <w:noProof/>
                <w:color w:val="000000" w:themeColor="text1"/>
                <w:sz w:val="36"/>
                <w:szCs w:val="36"/>
                <w:lang w:eastAsia="en-US"/>
              </w:rPr>
              <w:t>“ Live Strong program ”</w:t>
            </w:r>
          </w:p>
          <w:p w:rsidR="00A01B6B" w:rsidRPr="00B938C2" w:rsidRDefault="0088616F" w:rsidP="00A01B6B">
            <w:pPr>
              <w:spacing w:line="360" w:lineRule="auto"/>
              <w:jc w:val="center"/>
              <w:rPr>
                <w:rFonts w:ascii="Verdana" w:hAnsi="Verdana"/>
                <w:b/>
                <w:noProof/>
                <w:color w:val="000000" w:themeColor="text1"/>
                <w:sz w:val="32"/>
                <w:szCs w:val="32"/>
                <w:lang w:eastAsia="en-US"/>
              </w:rPr>
            </w:pPr>
            <w:r w:rsidRPr="00B938C2">
              <w:rPr>
                <w:rFonts w:ascii="Verdana" w:hAnsi="Verdana"/>
                <w:b/>
                <w:noProof/>
                <w:color w:val="000000" w:themeColor="text1"/>
                <w:sz w:val="32"/>
                <w:szCs w:val="32"/>
                <w:lang w:eastAsia="en-US"/>
              </w:rPr>
              <w:t>Support Health Care Center (SHCC) for  migrant labours, TB or other dieses and HIV affected children</w:t>
            </w:r>
          </w:p>
          <w:p w:rsidR="00A01B6B" w:rsidRPr="00B938C2" w:rsidRDefault="00A01B6B" w:rsidP="00776B34">
            <w:pPr>
              <w:spacing w:line="360" w:lineRule="auto"/>
              <w:rPr>
                <w:rFonts w:ascii="Verdana" w:hAnsi="Verdana"/>
                <w:noProof/>
                <w:color w:val="000000" w:themeColor="text1"/>
                <w:sz w:val="28"/>
                <w:szCs w:val="28"/>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A01B6B" w:rsidRPr="00B938C2" w:rsidTr="00FD43E2">
              <w:tc>
                <w:tcPr>
                  <w:tcW w:w="9576" w:type="dxa"/>
                </w:tcPr>
                <w:p w:rsidR="00A01B6B" w:rsidRPr="00B938C2" w:rsidRDefault="00747B42" w:rsidP="00FD43E2">
                  <w:pPr>
                    <w:spacing w:line="360" w:lineRule="auto"/>
                    <w:jc w:val="center"/>
                    <w:rPr>
                      <w:rFonts w:ascii="Verdana" w:hAnsi="Verdana"/>
                      <w:noProof/>
                      <w:color w:val="000000" w:themeColor="text1"/>
                      <w:sz w:val="28"/>
                      <w:szCs w:val="28"/>
                      <w:lang w:eastAsia="en-US"/>
                    </w:rPr>
                  </w:pPr>
                  <w:r>
                    <w:rPr>
                      <w:rFonts w:ascii="Verdana" w:hAnsi="Verdana"/>
                      <w:noProof/>
                      <w:color w:val="000000" w:themeColor="text1"/>
                      <w:sz w:val="28"/>
                      <w:szCs w:val="28"/>
                      <w:lang w:eastAsia="en-US"/>
                    </w:rPr>
                    <w:drawing>
                      <wp:inline distT="0" distB="0" distL="0" distR="0">
                        <wp:extent cx="5861835" cy="4421874"/>
                        <wp:effectExtent l="19050" t="0" r="5565" b="0"/>
                        <wp:docPr id="2" name="Picture 1" descr="C:\Documents and Settings\7\Desktop\larg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7\Desktop\large02.jpg"/>
                                <pic:cNvPicPr>
                                  <a:picLocks noChangeAspect="1" noChangeArrowheads="1"/>
                                </pic:cNvPicPr>
                              </pic:nvPicPr>
                              <pic:blipFill>
                                <a:blip r:embed="rId6"/>
                                <a:srcRect/>
                                <a:stretch>
                                  <a:fillRect/>
                                </a:stretch>
                              </pic:blipFill>
                              <pic:spPr bwMode="auto">
                                <a:xfrm>
                                  <a:off x="0" y="0"/>
                                  <a:ext cx="5865746" cy="4424824"/>
                                </a:xfrm>
                                <a:prstGeom prst="rect">
                                  <a:avLst/>
                                </a:prstGeom>
                                <a:noFill/>
                                <a:ln w="9525">
                                  <a:noFill/>
                                  <a:miter lim="800000"/>
                                  <a:headEnd/>
                                  <a:tailEnd/>
                                </a:ln>
                              </pic:spPr>
                            </pic:pic>
                          </a:graphicData>
                        </a:graphic>
                      </wp:inline>
                    </w:drawing>
                  </w:r>
                </w:p>
              </w:tc>
            </w:tr>
          </w:tbl>
          <w:p w:rsidR="00A01B6B" w:rsidRPr="00B938C2" w:rsidRDefault="00A01B6B" w:rsidP="00A01B6B">
            <w:pPr>
              <w:pStyle w:val="ListParagraph"/>
              <w:ind w:left="0"/>
              <w:jc w:val="both"/>
              <w:rPr>
                <w:rFonts w:ascii="Verdana" w:hAnsi="Verdana"/>
                <w:b/>
                <w:color w:val="000000" w:themeColor="text1"/>
                <w:sz w:val="28"/>
                <w:szCs w:val="28"/>
              </w:rPr>
            </w:pPr>
          </w:p>
          <w:p w:rsidR="00747B42" w:rsidRDefault="00BD360C" w:rsidP="00BD360C">
            <w:pPr>
              <w:pStyle w:val="ListParagraph"/>
              <w:ind w:left="0"/>
              <w:jc w:val="center"/>
              <w:rPr>
                <w:rFonts w:ascii="Verdana" w:hAnsi="Verdana"/>
                <w:b/>
                <w:color w:val="002060"/>
                <w:sz w:val="32"/>
                <w:szCs w:val="32"/>
              </w:rPr>
            </w:pPr>
            <w:r w:rsidRPr="00BD360C">
              <w:rPr>
                <w:rFonts w:ascii="Verdana" w:hAnsi="Verdana"/>
                <w:b/>
                <w:noProof/>
                <w:color w:val="002060"/>
                <w:sz w:val="32"/>
                <w:szCs w:val="32"/>
                <w:lang w:eastAsia="en-US"/>
              </w:rPr>
              <w:drawing>
                <wp:inline distT="0" distB="0" distL="0" distR="0">
                  <wp:extent cx="868054" cy="873457"/>
                  <wp:effectExtent l="19050" t="0" r="8246" b="0"/>
                  <wp:docPr id="47" name="Picture 12" descr="C:\Users\comp5\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5\Desktop\unnamed.jpg"/>
                          <pic:cNvPicPr>
                            <a:picLocks noChangeAspect="1" noChangeArrowheads="1"/>
                          </pic:cNvPicPr>
                        </pic:nvPicPr>
                        <pic:blipFill>
                          <a:blip r:embed="rId7" cstate="print"/>
                          <a:srcRect/>
                          <a:stretch>
                            <a:fillRect/>
                          </a:stretch>
                        </pic:blipFill>
                        <pic:spPr bwMode="auto">
                          <a:xfrm>
                            <a:off x="0" y="0"/>
                            <a:ext cx="898532" cy="904125"/>
                          </a:xfrm>
                          <a:prstGeom prst="rect">
                            <a:avLst/>
                          </a:prstGeom>
                          <a:noFill/>
                          <a:ln w="9525">
                            <a:noFill/>
                            <a:miter lim="800000"/>
                            <a:headEnd/>
                            <a:tailEnd/>
                          </a:ln>
                        </pic:spPr>
                      </pic:pic>
                    </a:graphicData>
                  </a:graphic>
                </wp:inline>
              </w:drawing>
            </w:r>
          </w:p>
          <w:p w:rsidR="00776B34" w:rsidRPr="00B938C2" w:rsidRDefault="00776B34" w:rsidP="00BD360C">
            <w:pPr>
              <w:pStyle w:val="ListParagraph"/>
              <w:ind w:left="0"/>
              <w:jc w:val="center"/>
              <w:rPr>
                <w:rFonts w:ascii="Verdana" w:hAnsi="Verdana"/>
                <w:b/>
                <w:color w:val="002060"/>
                <w:sz w:val="32"/>
                <w:szCs w:val="32"/>
              </w:rPr>
            </w:pPr>
          </w:p>
          <w:p w:rsidR="00606D52" w:rsidRPr="00FD24FA" w:rsidRDefault="00FD24FA" w:rsidP="00FD24FA">
            <w:pPr>
              <w:pStyle w:val="ListParagraph"/>
              <w:ind w:left="0"/>
              <w:jc w:val="center"/>
              <w:rPr>
                <w:rFonts w:ascii="Bodoni MT Black" w:hAnsi="Bodoni MT Black"/>
                <w:b/>
                <w:color w:val="002060"/>
                <w:sz w:val="32"/>
                <w:szCs w:val="32"/>
              </w:rPr>
            </w:pPr>
            <w:r>
              <w:rPr>
                <w:rFonts w:ascii="Bodoni MT Black" w:hAnsi="Bodoni MT Black"/>
                <w:b/>
                <w:color w:val="002060"/>
                <w:sz w:val="32"/>
                <w:szCs w:val="32"/>
              </w:rPr>
              <w:t>AJIT</w:t>
            </w:r>
            <w:r w:rsidRPr="00FD24FA">
              <w:rPr>
                <w:rFonts w:ascii="Bodoni MT Black" w:hAnsi="Bodoni MT Black"/>
                <w:b/>
                <w:color w:val="002060"/>
                <w:sz w:val="32"/>
                <w:szCs w:val="32"/>
              </w:rPr>
              <w:t xml:space="preserve"> FOUNDATION</w:t>
            </w:r>
          </w:p>
          <w:p w:rsidR="00606D52" w:rsidRPr="00B938C2" w:rsidRDefault="00606D52" w:rsidP="00606D52">
            <w:pPr>
              <w:pStyle w:val="ListParagraph"/>
              <w:ind w:left="0"/>
              <w:rPr>
                <w:rFonts w:ascii="Verdana" w:hAnsi="Verdana"/>
                <w:b/>
                <w:color w:val="002060"/>
                <w:sz w:val="32"/>
                <w:szCs w:val="32"/>
              </w:rPr>
            </w:pPr>
          </w:p>
        </w:tc>
      </w:tr>
    </w:tbl>
    <w:p w:rsidR="00AA7167" w:rsidRPr="00B938C2" w:rsidRDefault="00AA7167" w:rsidP="0063357B">
      <w:pPr>
        <w:pStyle w:val="ListParagraph"/>
        <w:ind w:left="0"/>
        <w:rPr>
          <w:rFonts w:ascii="Verdana" w:hAnsi="Verdana"/>
          <w:b/>
          <w:color w:val="000000" w:themeColor="text1"/>
          <w:sz w:val="56"/>
          <w:szCs w:val="56"/>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6"/>
      </w:tblGrid>
      <w:tr w:rsidR="00AA7167" w:rsidRPr="00B938C2" w:rsidTr="00A65F53">
        <w:tc>
          <w:tcPr>
            <w:tcW w:w="9576" w:type="dxa"/>
          </w:tcPr>
          <w:p w:rsidR="00AA7167" w:rsidRPr="00B938C2" w:rsidRDefault="00AA7167" w:rsidP="00A65F53">
            <w:pPr>
              <w:pStyle w:val="ListParagraph"/>
              <w:ind w:left="0"/>
              <w:rPr>
                <w:rFonts w:ascii="Verdana" w:hAnsi="Verdana"/>
                <w:b/>
                <w:color w:val="FF0000"/>
                <w:sz w:val="28"/>
                <w:szCs w:val="28"/>
              </w:rPr>
            </w:pPr>
            <w:r w:rsidRPr="00B938C2">
              <w:rPr>
                <w:b/>
                <w:color w:val="FF0000"/>
                <w:sz w:val="36"/>
                <w:szCs w:val="36"/>
              </w:rPr>
              <w:t>AJIT FOUNDATION</w:t>
            </w:r>
            <w:r w:rsidR="00B938C2" w:rsidRPr="00B938C2">
              <w:rPr>
                <w:b/>
                <w:color w:val="FF0000"/>
                <w:sz w:val="36"/>
                <w:szCs w:val="36"/>
              </w:rPr>
              <w:t xml:space="preserve">   </w:t>
            </w:r>
            <w:r w:rsidR="00A65F53" w:rsidRPr="00B938C2">
              <w:rPr>
                <w:b/>
                <w:color w:val="FF0000"/>
                <w:sz w:val="36"/>
                <w:szCs w:val="36"/>
              </w:rPr>
              <w:t xml:space="preserve">                                                  </w:t>
            </w:r>
            <w:r w:rsidR="00A65F53" w:rsidRPr="00B938C2">
              <w:rPr>
                <w:rFonts w:ascii="Verdana" w:hAnsi="Verdana"/>
                <w:b/>
                <w:noProof/>
                <w:color w:val="FF0000"/>
                <w:sz w:val="28"/>
                <w:szCs w:val="28"/>
                <w:lang w:eastAsia="en-US"/>
              </w:rPr>
              <w:drawing>
                <wp:inline distT="0" distB="0" distL="0" distR="0">
                  <wp:extent cx="455934" cy="522514"/>
                  <wp:effectExtent l="19050" t="0" r="1266" b="0"/>
                  <wp:docPr id="18" name="Picture 12" descr="C:\Users\comp5\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5\Desktop\unnamed.jpg"/>
                          <pic:cNvPicPr>
                            <a:picLocks noChangeAspect="1" noChangeArrowheads="1"/>
                          </pic:cNvPicPr>
                        </pic:nvPicPr>
                        <pic:blipFill>
                          <a:blip r:embed="rId7" cstate="print"/>
                          <a:srcRect/>
                          <a:stretch>
                            <a:fillRect/>
                          </a:stretch>
                        </pic:blipFill>
                        <pic:spPr bwMode="auto">
                          <a:xfrm>
                            <a:off x="0" y="0"/>
                            <a:ext cx="468421" cy="536824"/>
                          </a:xfrm>
                          <a:prstGeom prst="rect">
                            <a:avLst/>
                          </a:prstGeom>
                          <a:noFill/>
                          <a:ln w="9525">
                            <a:noFill/>
                            <a:miter lim="800000"/>
                            <a:headEnd/>
                            <a:tailEnd/>
                          </a:ln>
                        </pic:spPr>
                      </pic:pic>
                    </a:graphicData>
                  </a:graphic>
                </wp:inline>
              </w:drawing>
            </w:r>
          </w:p>
        </w:tc>
      </w:tr>
    </w:tbl>
    <w:p w:rsidR="00030E86" w:rsidRPr="00B938C2" w:rsidRDefault="00030E86" w:rsidP="0063357B">
      <w:pPr>
        <w:pStyle w:val="ListParagraph"/>
        <w:ind w:left="0"/>
        <w:rPr>
          <w:rFonts w:ascii="Verdana" w:hAnsi="Verdana"/>
          <w:b/>
          <w:color w:val="000000" w:themeColor="text1"/>
          <w:sz w:val="56"/>
          <w:szCs w:val="56"/>
        </w:rPr>
      </w:pPr>
    </w:p>
    <w:p w:rsidR="00030E86" w:rsidRPr="00B938C2" w:rsidRDefault="00030E86" w:rsidP="00030E86">
      <w:pPr>
        <w:spacing w:line="300" w:lineRule="exact"/>
        <w:jc w:val="center"/>
        <w:rPr>
          <w:rFonts w:ascii="Verdana" w:hAnsi="Verdana" w:cstheme="minorHAnsi"/>
          <w:b/>
          <w:sz w:val="28"/>
          <w:szCs w:val="28"/>
        </w:rPr>
      </w:pPr>
    </w:p>
    <w:p w:rsidR="00030E86" w:rsidRPr="00B938C2" w:rsidRDefault="00CD6F29" w:rsidP="00B938C2">
      <w:pPr>
        <w:shd w:val="clear" w:color="auto" w:fill="FABF8F" w:themeFill="accent6" w:themeFillTint="99"/>
        <w:spacing w:line="360" w:lineRule="auto"/>
        <w:jc w:val="center"/>
        <w:rPr>
          <w:rFonts w:ascii="Verdana" w:hAnsi="Verdana" w:cstheme="minorHAnsi"/>
          <w:b/>
          <w:sz w:val="28"/>
          <w:szCs w:val="28"/>
        </w:rPr>
      </w:pPr>
      <w:r w:rsidRPr="00B938C2">
        <w:rPr>
          <w:rFonts w:ascii="Verdana" w:hAnsi="Verdana" w:cstheme="minorHAnsi"/>
          <w:b/>
          <w:sz w:val="28"/>
          <w:szCs w:val="28"/>
        </w:rPr>
        <w:t>Organization Profile</w:t>
      </w:r>
    </w:p>
    <w:p w:rsidR="00030E86" w:rsidRPr="00B938C2" w:rsidRDefault="00030E86" w:rsidP="00B938C2">
      <w:pPr>
        <w:autoSpaceDE w:val="0"/>
        <w:autoSpaceDN w:val="0"/>
        <w:adjustRightInd w:val="0"/>
        <w:spacing w:line="360" w:lineRule="auto"/>
        <w:rPr>
          <w:rFonts w:ascii="Verdana" w:eastAsiaTheme="minorHAnsi" w:hAnsi="Verdana"/>
          <w:color w:val="000000" w:themeColor="text1"/>
          <w:sz w:val="28"/>
          <w:szCs w:val="28"/>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030E86" w:rsidRPr="00B938C2" w:rsidTr="00FD43E2">
        <w:tc>
          <w:tcPr>
            <w:tcW w:w="4788" w:type="dxa"/>
          </w:tcPr>
          <w:p w:rsidR="00030E86" w:rsidRPr="00B938C2" w:rsidRDefault="00030E86" w:rsidP="00B938C2">
            <w:pPr>
              <w:autoSpaceDE w:val="0"/>
              <w:autoSpaceDN w:val="0"/>
              <w:adjustRightInd w:val="0"/>
              <w:spacing w:line="360" w:lineRule="auto"/>
              <w:rPr>
                <w:rFonts w:ascii="Verdana" w:eastAsiaTheme="minorHAnsi" w:hAnsi="Verdana"/>
                <w:color w:val="000000" w:themeColor="text1"/>
                <w:sz w:val="28"/>
                <w:szCs w:val="28"/>
                <w:lang w:eastAsia="en-US"/>
              </w:rPr>
            </w:pPr>
            <w:r w:rsidRPr="00B938C2">
              <w:rPr>
                <w:rFonts w:ascii="Verdana" w:eastAsiaTheme="minorHAnsi" w:hAnsi="Verdana"/>
                <w:b/>
                <w:color w:val="000000" w:themeColor="text1"/>
                <w:sz w:val="28"/>
                <w:szCs w:val="28"/>
                <w:lang w:eastAsia="en-US"/>
              </w:rPr>
              <w:t xml:space="preserve">1. Name </w:t>
            </w:r>
            <w:r w:rsidRPr="00B938C2">
              <w:rPr>
                <w:rFonts w:ascii="Verdana" w:eastAsiaTheme="minorHAnsi" w:hAnsi="Verdana"/>
                <w:color w:val="000000" w:themeColor="text1"/>
                <w:sz w:val="28"/>
                <w:szCs w:val="28"/>
                <w:lang w:eastAsia="en-US"/>
              </w:rPr>
              <w:t xml:space="preserve">:                               </w:t>
            </w:r>
          </w:p>
        </w:tc>
        <w:tc>
          <w:tcPr>
            <w:tcW w:w="4788" w:type="dxa"/>
          </w:tcPr>
          <w:p w:rsidR="00030E86" w:rsidRPr="00B938C2" w:rsidRDefault="00030E86" w:rsidP="00B938C2">
            <w:pPr>
              <w:autoSpaceDE w:val="0"/>
              <w:autoSpaceDN w:val="0"/>
              <w:adjustRightInd w:val="0"/>
              <w:spacing w:line="360" w:lineRule="auto"/>
              <w:rPr>
                <w:rFonts w:ascii="Verdana" w:eastAsiaTheme="minorHAnsi" w:hAnsi="Verdana"/>
                <w:color w:val="000000" w:themeColor="text1"/>
                <w:sz w:val="28"/>
                <w:szCs w:val="28"/>
                <w:lang w:eastAsia="en-US"/>
              </w:rPr>
            </w:pPr>
            <w:proofErr w:type="spellStart"/>
            <w:r w:rsidRPr="00B938C2">
              <w:rPr>
                <w:rFonts w:ascii="Verdana" w:eastAsiaTheme="minorHAnsi" w:hAnsi="Verdana"/>
                <w:b/>
                <w:color w:val="000000" w:themeColor="text1"/>
                <w:sz w:val="28"/>
                <w:szCs w:val="28"/>
                <w:lang w:eastAsia="en-US"/>
              </w:rPr>
              <w:t>Ajit</w:t>
            </w:r>
            <w:proofErr w:type="spellEnd"/>
            <w:r w:rsidRPr="00B938C2">
              <w:rPr>
                <w:rFonts w:ascii="Verdana" w:eastAsiaTheme="minorHAnsi" w:hAnsi="Verdana"/>
                <w:b/>
                <w:color w:val="000000" w:themeColor="text1"/>
                <w:sz w:val="28"/>
                <w:szCs w:val="28"/>
                <w:lang w:eastAsia="en-US"/>
              </w:rPr>
              <w:t xml:space="preserve"> Foundation</w:t>
            </w:r>
          </w:p>
        </w:tc>
      </w:tr>
      <w:tr w:rsidR="00030E86" w:rsidRPr="00B938C2" w:rsidTr="00FD43E2">
        <w:tc>
          <w:tcPr>
            <w:tcW w:w="4788" w:type="dxa"/>
          </w:tcPr>
          <w:p w:rsidR="00030E86" w:rsidRPr="00B938C2" w:rsidRDefault="00030E86" w:rsidP="00B938C2">
            <w:pPr>
              <w:autoSpaceDE w:val="0"/>
              <w:autoSpaceDN w:val="0"/>
              <w:adjustRightInd w:val="0"/>
              <w:spacing w:line="360" w:lineRule="auto"/>
              <w:rPr>
                <w:rFonts w:ascii="Verdana" w:eastAsiaTheme="minorHAnsi" w:hAnsi="Verdana"/>
                <w:color w:val="000000" w:themeColor="text1"/>
                <w:sz w:val="28"/>
                <w:szCs w:val="28"/>
                <w:lang w:eastAsia="en-US"/>
              </w:rPr>
            </w:pPr>
            <w:r w:rsidRPr="00B938C2">
              <w:rPr>
                <w:rFonts w:ascii="Verdana" w:hAnsi="Verdana"/>
                <w:b/>
                <w:color w:val="000000" w:themeColor="text1"/>
                <w:sz w:val="28"/>
                <w:szCs w:val="28"/>
              </w:rPr>
              <w:t>Address :</w:t>
            </w:r>
          </w:p>
        </w:tc>
        <w:tc>
          <w:tcPr>
            <w:tcW w:w="4788" w:type="dxa"/>
          </w:tcPr>
          <w:p w:rsidR="00030E86" w:rsidRPr="00B938C2" w:rsidRDefault="00030E86" w:rsidP="00B938C2">
            <w:pPr>
              <w:autoSpaceDE w:val="0"/>
              <w:autoSpaceDN w:val="0"/>
              <w:adjustRightInd w:val="0"/>
              <w:spacing w:line="360" w:lineRule="auto"/>
              <w:rPr>
                <w:rFonts w:ascii="Verdana" w:eastAsiaTheme="minorHAnsi" w:hAnsi="Verdana"/>
                <w:color w:val="000000" w:themeColor="text1"/>
                <w:sz w:val="28"/>
                <w:szCs w:val="28"/>
                <w:lang w:eastAsia="en-US"/>
              </w:rPr>
            </w:pPr>
            <w:proofErr w:type="spellStart"/>
            <w:r w:rsidRPr="00B938C2">
              <w:rPr>
                <w:rFonts w:ascii="Verdana" w:eastAsiaTheme="minorHAnsi" w:hAnsi="Verdana"/>
                <w:color w:val="000000" w:themeColor="text1"/>
                <w:sz w:val="28"/>
                <w:szCs w:val="28"/>
                <w:lang w:eastAsia="en-US"/>
              </w:rPr>
              <w:t>Wani</w:t>
            </w:r>
            <w:proofErr w:type="spellEnd"/>
            <w:r w:rsidRPr="00B938C2">
              <w:rPr>
                <w:rFonts w:ascii="Verdana" w:eastAsiaTheme="minorHAnsi" w:hAnsi="Verdana"/>
                <w:color w:val="000000" w:themeColor="text1"/>
                <w:sz w:val="28"/>
                <w:szCs w:val="28"/>
                <w:lang w:eastAsia="en-US"/>
              </w:rPr>
              <w:t xml:space="preserve"> </w:t>
            </w:r>
            <w:proofErr w:type="spellStart"/>
            <w:r w:rsidRPr="00B938C2">
              <w:rPr>
                <w:rFonts w:ascii="Verdana" w:eastAsiaTheme="minorHAnsi" w:hAnsi="Verdana"/>
                <w:color w:val="000000" w:themeColor="text1"/>
                <w:sz w:val="28"/>
                <w:szCs w:val="28"/>
                <w:lang w:eastAsia="en-US"/>
              </w:rPr>
              <w:t>Plot,Agalgaon</w:t>
            </w:r>
            <w:proofErr w:type="spellEnd"/>
            <w:r w:rsidRPr="00B938C2">
              <w:rPr>
                <w:rFonts w:ascii="Verdana" w:eastAsiaTheme="minorHAnsi" w:hAnsi="Verdana"/>
                <w:color w:val="000000" w:themeColor="text1"/>
                <w:sz w:val="28"/>
                <w:szCs w:val="28"/>
                <w:lang w:eastAsia="en-US"/>
              </w:rPr>
              <w:t xml:space="preserve"> Road, BARSHI- 413401District: </w:t>
            </w:r>
            <w:proofErr w:type="spellStart"/>
            <w:r w:rsidRPr="00B938C2">
              <w:rPr>
                <w:rFonts w:ascii="Verdana" w:eastAsiaTheme="minorHAnsi" w:hAnsi="Verdana"/>
                <w:color w:val="000000" w:themeColor="text1"/>
                <w:sz w:val="28"/>
                <w:szCs w:val="28"/>
                <w:lang w:eastAsia="en-US"/>
              </w:rPr>
              <w:t>Solapur</w:t>
            </w:r>
            <w:proofErr w:type="spellEnd"/>
            <w:r w:rsidRPr="00B938C2">
              <w:rPr>
                <w:rFonts w:ascii="Verdana" w:eastAsiaTheme="minorHAnsi" w:hAnsi="Verdana"/>
                <w:color w:val="000000" w:themeColor="text1"/>
                <w:sz w:val="28"/>
                <w:szCs w:val="28"/>
                <w:lang w:eastAsia="en-US"/>
              </w:rPr>
              <w:t xml:space="preserve">  State: Maharashtra</w:t>
            </w:r>
          </w:p>
        </w:tc>
      </w:tr>
      <w:tr w:rsidR="00030E86" w:rsidRPr="00B938C2" w:rsidTr="00FD43E2">
        <w:tc>
          <w:tcPr>
            <w:tcW w:w="4788" w:type="dxa"/>
          </w:tcPr>
          <w:p w:rsidR="00030E86" w:rsidRPr="00B938C2" w:rsidRDefault="00030E86" w:rsidP="00B938C2">
            <w:pPr>
              <w:autoSpaceDE w:val="0"/>
              <w:autoSpaceDN w:val="0"/>
              <w:adjustRightInd w:val="0"/>
              <w:spacing w:line="360" w:lineRule="auto"/>
              <w:rPr>
                <w:rFonts w:ascii="Verdana" w:eastAsiaTheme="minorHAnsi" w:hAnsi="Verdana"/>
                <w:color w:val="000000" w:themeColor="text1"/>
                <w:sz w:val="28"/>
                <w:szCs w:val="28"/>
                <w:lang w:eastAsia="en-US"/>
              </w:rPr>
            </w:pPr>
            <w:r w:rsidRPr="00B938C2">
              <w:rPr>
                <w:rFonts w:ascii="Verdana" w:hAnsi="Verdana"/>
                <w:b/>
                <w:color w:val="000000" w:themeColor="text1"/>
                <w:sz w:val="28"/>
                <w:szCs w:val="28"/>
              </w:rPr>
              <w:t>Telephone Number :</w:t>
            </w:r>
            <w:r w:rsidRPr="00B938C2">
              <w:rPr>
                <w:rFonts w:ascii="Verdana" w:hAnsi="Verdana"/>
                <w:color w:val="000000" w:themeColor="text1"/>
                <w:sz w:val="28"/>
                <w:szCs w:val="28"/>
              </w:rPr>
              <w:t xml:space="preserve">          </w:t>
            </w:r>
          </w:p>
        </w:tc>
        <w:tc>
          <w:tcPr>
            <w:tcW w:w="4788" w:type="dxa"/>
          </w:tcPr>
          <w:p w:rsidR="00030E86" w:rsidRPr="00B938C2" w:rsidRDefault="00030E86" w:rsidP="00B938C2">
            <w:pPr>
              <w:spacing w:line="360" w:lineRule="auto"/>
              <w:jc w:val="both"/>
              <w:rPr>
                <w:rFonts w:ascii="Verdana" w:hAnsi="Verdana"/>
                <w:color w:val="000000" w:themeColor="text1"/>
                <w:sz w:val="28"/>
                <w:szCs w:val="28"/>
              </w:rPr>
            </w:pPr>
            <w:r w:rsidRPr="00B938C2">
              <w:rPr>
                <w:rFonts w:ascii="Verdana" w:hAnsi="Verdana"/>
                <w:color w:val="000000" w:themeColor="text1"/>
                <w:sz w:val="28"/>
                <w:szCs w:val="28"/>
              </w:rPr>
              <w:t xml:space="preserve">02184-220103   </w:t>
            </w:r>
            <w:r w:rsidRPr="00B938C2">
              <w:rPr>
                <w:rFonts w:ascii="Verdana" w:hAnsi="Verdana"/>
                <w:b/>
                <w:color w:val="000000" w:themeColor="text1"/>
                <w:sz w:val="28"/>
                <w:szCs w:val="28"/>
              </w:rPr>
              <w:t>Fax Number:</w:t>
            </w:r>
            <w:r w:rsidRPr="00B938C2">
              <w:rPr>
                <w:rFonts w:ascii="Verdana" w:hAnsi="Verdana"/>
                <w:color w:val="000000" w:themeColor="text1"/>
                <w:sz w:val="28"/>
                <w:szCs w:val="28"/>
              </w:rPr>
              <w:t xml:space="preserve"> 02184-220203</w:t>
            </w:r>
          </w:p>
        </w:tc>
      </w:tr>
      <w:tr w:rsidR="00030E86" w:rsidRPr="00B938C2" w:rsidTr="00FD43E2">
        <w:tc>
          <w:tcPr>
            <w:tcW w:w="4788" w:type="dxa"/>
          </w:tcPr>
          <w:p w:rsidR="00030E86" w:rsidRPr="00B938C2" w:rsidRDefault="00030E86" w:rsidP="00B938C2">
            <w:pPr>
              <w:autoSpaceDE w:val="0"/>
              <w:autoSpaceDN w:val="0"/>
              <w:adjustRightInd w:val="0"/>
              <w:spacing w:line="360" w:lineRule="auto"/>
              <w:rPr>
                <w:rFonts w:ascii="Verdana" w:eastAsiaTheme="minorHAnsi" w:hAnsi="Verdana"/>
                <w:color w:val="000000" w:themeColor="text1"/>
                <w:sz w:val="28"/>
                <w:szCs w:val="28"/>
                <w:lang w:eastAsia="en-US"/>
              </w:rPr>
            </w:pPr>
            <w:r w:rsidRPr="00B938C2">
              <w:rPr>
                <w:rFonts w:ascii="Verdana" w:hAnsi="Verdana"/>
                <w:b/>
                <w:color w:val="000000" w:themeColor="text1"/>
                <w:sz w:val="28"/>
                <w:szCs w:val="28"/>
              </w:rPr>
              <w:t xml:space="preserve">Website :                           </w:t>
            </w:r>
          </w:p>
        </w:tc>
        <w:tc>
          <w:tcPr>
            <w:tcW w:w="4788" w:type="dxa"/>
          </w:tcPr>
          <w:p w:rsidR="00030E86" w:rsidRPr="00B938C2" w:rsidRDefault="00AB3653" w:rsidP="00B938C2">
            <w:pPr>
              <w:autoSpaceDE w:val="0"/>
              <w:autoSpaceDN w:val="0"/>
              <w:adjustRightInd w:val="0"/>
              <w:spacing w:line="360" w:lineRule="auto"/>
              <w:rPr>
                <w:rFonts w:ascii="Verdana" w:eastAsiaTheme="minorHAnsi" w:hAnsi="Verdana"/>
                <w:color w:val="000000" w:themeColor="text1"/>
                <w:sz w:val="28"/>
                <w:szCs w:val="28"/>
                <w:lang w:eastAsia="en-US"/>
              </w:rPr>
            </w:pPr>
            <w:hyperlink r:id="rId8" w:history="1">
              <w:r w:rsidR="00030E86" w:rsidRPr="00B938C2">
                <w:rPr>
                  <w:rStyle w:val="Hyperlink"/>
                  <w:rFonts w:ascii="Verdana" w:hAnsi="Verdana"/>
                  <w:color w:val="000000" w:themeColor="text1"/>
                  <w:sz w:val="28"/>
                  <w:szCs w:val="28"/>
                </w:rPr>
                <w:t>www.ajitfoundation.com</w:t>
              </w:r>
            </w:hyperlink>
          </w:p>
        </w:tc>
      </w:tr>
      <w:tr w:rsidR="00030E86" w:rsidRPr="00B938C2" w:rsidTr="00FD43E2">
        <w:tc>
          <w:tcPr>
            <w:tcW w:w="4788" w:type="dxa"/>
          </w:tcPr>
          <w:p w:rsidR="00030E86" w:rsidRPr="00B938C2" w:rsidRDefault="00030E86" w:rsidP="00B938C2">
            <w:pPr>
              <w:autoSpaceDE w:val="0"/>
              <w:autoSpaceDN w:val="0"/>
              <w:adjustRightInd w:val="0"/>
              <w:spacing w:line="360" w:lineRule="auto"/>
              <w:rPr>
                <w:rFonts w:ascii="Verdana" w:eastAsiaTheme="minorHAnsi" w:hAnsi="Verdana"/>
                <w:color w:val="000000" w:themeColor="text1"/>
                <w:sz w:val="28"/>
                <w:szCs w:val="28"/>
                <w:lang w:eastAsia="en-US"/>
              </w:rPr>
            </w:pPr>
            <w:r w:rsidRPr="00B938C2">
              <w:rPr>
                <w:rFonts w:ascii="Verdana" w:hAnsi="Verdana"/>
                <w:b/>
                <w:color w:val="000000" w:themeColor="text1"/>
                <w:sz w:val="28"/>
                <w:szCs w:val="28"/>
              </w:rPr>
              <w:t>E-Mail Address :</w:t>
            </w:r>
          </w:p>
        </w:tc>
        <w:tc>
          <w:tcPr>
            <w:tcW w:w="4788" w:type="dxa"/>
          </w:tcPr>
          <w:p w:rsidR="00030E86" w:rsidRPr="00B938C2" w:rsidRDefault="00030E86" w:rsidP="00B938C2">
            <w:pPr>
              <w:autoSpaceDE w:val="0"/>
              <w:autoSpaceDN w:val="0"/>
              <w:adjustRightInd w:val="0"/>
              <w:spacing w:line="360" w:lineRule="auto"/>
              <w:rPr>
                <w:rFonts w:ascii="Verdana" w:eastAsiaTheme="minorHAnsi" w:hAnsi="Verdana"/>
                <w:color w:val="000000" w:themeColor="text1"/>
                <w:sz w:val="28"/>
                <w:szCs w:val="28"/>
                <w:lang w:eastAsia="en-US"/>
              </w:rPr>
            </w:pPr>
            <w:r w:rsidRPr="00B938C2">
              <w:rPr>
                <w:rFonts w:ascii="Verdana" w:eastAsiaTheme="minorHAnsi" w:hAnsi="Verdana"/>
                <w:color w:val="000000" w:themeColor="text1"/>
                <w:sz w:val="28"/>
                <w:szCs w:val="28"/>
                <w:lang w:eastAsia="en-US"/>
              </w:rPr>
              <w:t xml:space="preserve"> srujanonline@gmail.com spandanonline@rediffmail.com</w:t>
            </w:r>
          </w:p>
          <w:p w:rsidR="00030E86" w:rsidRPr="00B938C2" w:rsidRDefault="00030E86" w:rsidP="00B938C2">
            <w:pPr>
              <w:autoSpaceDE w:val="0"/>
              <w:autoSpaceDN w:val="0"/>
              <w:adjustRightInd w:val="0"/>
              <w:spacing w:line="360" w:lineRule="auto"/>
              <w:jc w:val="center"/>
              <w:rPr>
                <w:rFonts w:ascii="Verdana" w:eastAsiaTheme="minorHAnsi" w:hAnsi="Verdana"/>
                <w:color w:val="000000" w:themeColor="text1"/>
                <w:sz w:val="28"/>
                <w:szCs w:val="28"/>
                <w:lang w:eastAsia="en-US"/>
              </w:rPr>
            </w:pPr>
            <w:r w:rsidRPr="00B938C2">
              <w:rPr>
                <w:rFonts w:ascii="Verdana" w:eastAsiaTheme="minorHAnsi" w:hAnsi="Verdana"/>
                <w:color w:val="000000" w:themeColor="text1"/>
                <w:sz w:val="28"/>
                <w:szCs w:val="28"/>
                <w:lang w:eastAsia="en-US"/>
              </w:rPr>
              <w:t xml:space="preserve">                                 </w:t>
            </w:r>
          </w:p>
        </w:tc>
      </w:tr>
      <w:tr w:rsidR="00030E86" w:rsidRPr="00B938C2" w:rsidTr="00FD43E2">
        <w:tc>
          <w:tcPr>
            <w:tcW w:w="4788" w:type="dxa"/>
          </w:tcPr>
          <w:p w:rsidR="00030E86" w:rsidRPr="00B938C2" w:rsidRDefault="00030E86" w:rsidP="00B938C2">
            <w:pPr>
              <w:pStyle w:val="ListParagraph"/>
              <w:spacing w:line="360" w:lineRule="auto"/>
              <w:ind w:left="0"/>
              <w:jc w:val="both"/>
              <w:rPr>
                <w:rFonts w:ascii="Verdana" w:hAnsi="Verdana"/>
                <w:b/>
                <w:color w:val="000000" w:themeColor="text1"/>
                <w:sz w:val="28"/>
                <w:szCs w:val="28"/>
              </w:rPr>
            </w:pPr>
            <w:r w:rsidRPr="00B938C2">
              <w:rPr>
                <w:rFonts w:ascii="Verdana" w:hAnsi="Verdana"/>
                <w:b/>
                <w:color w:val="000000" w:themeColor="text1"/>
                <w:sz w:val="28"/>
                <w:szCs w:val="28"/>
              </w:rPr>
              <w:t xml:space="preserve">Name &amp; Address  of Legal holder :                 </w:t>
            </w:r>
          </w:p>
        </w:tc>
        <w:tc>
          <w:tcPr>
            <w:tcW w:w="4788" w:type="dxa"/>
          </w:tcPr>
          <w:p w:rsidR="00030E86" w:rsidRPr="00B938C2" w:rsidRDefault="000C6D95" w:rsidP="00B938C2">
            <w:pPr>
              <w:pStyle w:val="ListParagraph"/>
              <w:spacing w:line="360" w:lineRule="auto"/>
              <w:ind w:left="0"/>
              <w:jc w:val="both"/>
              <w:rPr>
                <w:rFonts w:ascii="Verdana" w:hAnsi="Verdana"/>
                <w:color w:val="000000" w:themeColor="text1"/>
                <w:sz w:val="28"/>
                <w:szCs w:val="28"/>
              </w:rPr>
            </w:pPr>
            <w:proofErr w:type="spellStart"/>
            <w:r w:rsidRPr="00B938C2">
              <w:rPr>
                <w:rFonts w:ascii="Verdana" w:hAnsi="Verdana"/>
                <w:b/>
                <w:color w:val="000000" w:themeColor="text1"/>
                <w:sz w:val="28"/>
                <w:szCs w:val="28"/>
              </w:rPr>
              <w:t>Mr.Mahesh</w:t>
            </w:r>
            <w:proofErr w:type="spellEnd"/>
            <w:r w:rsidRPr="00B938C2">
              <w:rPr>
                <w:rFonts w:ascii="Verdana" w:hAnsi="Verdana"/>
                <w:b/>
                <w:color w:val="000000" w:themeColor="text1"/>
                <w:sz w:val="28"/>
                <w:szCs w:val="28"/>
              </w:rPr>
              <w:t xml:space="preserve"> </w:t>
            </w:r>
            <w:proofErr w:type="spellStart"/>
            <w:r w:rsidR="00030E86" w:rsidRPr="00B938C2">
              <w:rPr>
                <w:rFonts w:ascii="Verdana" w:hAnsi="Verdana"/>
                <w:b/>
                <w:color w:val="000000" w:themeColor="text1"/>
                <w:sz w:val="28"/>
                <w:szCs w:val="28"/>
              </w:rPr>
              <w:t>Mahadeo</w:t>
            </w:r>
            <w:proofErr w:type="spellEnd"/>
            <w:r w:rsidR="00030E86" w:rsidRPr="00B938C2">
              <w:rPr>
                <w:rFonts w:ascii="Verdana" w:hAnsi="Verdana"/>
                <w:b/>
                <w:color w:val="000000" w:themeColor="text1"/>
                <w:sz w:val="28"/>
                <w:szCs w:val="28"/>
              </w:rPr>
              <w:t xml:space="preserve"> </w:t>
            </w:r>
            <w:proofErr w:type="spellStart"/>
            <w:r w:rsidR="00030E86" w:rsidRPr="00B938C2">
              <w:rPr>
                <w:rFonts w:ascii="Verdana" w:hAnsi="Verdana"/>
                <w:b/>
                <w:color w:val="000000" w:themeColor="text1"/>
                <w:sz w:val="28"/>
                <w:szCs w:val="28"/>
              </w:rPr>
              <w:t>Nimbalkar</w:t>
            </w:r>
            <w:proofErr w:type="spellEnd"/>
            <w:r w:rsidR="00030E86" w:rsidRPr="00B938C2">
              <w:rPr>
                <w:rFonts w:ascii="Verdana" w:hAnsi="Verdana"/>
                <w:color w:val="000000" w:themeColor="text1"/>
                <w:sz w:val="28"/>
                <w:szCs w:val="28"/>
              </w:rPr>
              <w:t>,(President)</w:t>
            </w:r>
          </w:p>
          <w:p w:rsidR="00030E86" w:rsidRPr="00B938C2" w:rsidRDefault="00030E86" w:rsidP="00B938C2">
            <w:pPr>
              <w:pStyle w:val="ListParagraph"/>
              <w:spacing w:line="360" w:lineRule="auto"/>
              <w:ind w:left="0"/>
              <w:jc w:val="both"/>
              <w:rPr>
                <w:rFonts w:ascii="Verdana" w:hAnsi="Verdana"/>
                <w:color w:val="000000" w:themeColor="text1"/>
                <w:sz w:val="28"/>
                <w:szCs w:val="28"/>
              </w:rPr>
            </w:pPr>
            <w:proofErr w:type="spellStart"/>
            <w:r w:rsidRPr="00B938C2">
              <w:rPr>
                <w:rFonts w:ascii="Verdana" w:hAnsi="Verdana"/>
                <w:color w:val="000000" w:themeColor="text1"/>
                <w:sz w:val="28"/>
                <w:szCs w:val="28"/>
              </w:rPr>
              <w:t>Wani</w:t>
            </w:r>
            <w:proofErr w:type="spellEnd"/>
            <w:r w:rsidRPr="00B938C2">
              <w:rPr>
                <w:rFonts w:ascii="Verdana" w:hAnsi="Verdana"/>
                <w:color w:val="000000" w:themeColor="text1"/>
                <w:sz w:val="28"/>
                <w:szCs w:val="28"/>
              </w:rPr>
              <w:t xml:space="preserve"> </w:t>
            </w:r>
            <w:proofErr w:type="spellStart"/>
            <w:r w:rsidRPr="00B938C2">
              <w:rPr>
                <w:rFonts w:ascii="Verdana" w:hAnsi="Verdana"/>
                <w:color w:val="000000" w:themeColor="text1"/>
                <w:sz w:val="28"/>
                <w:szCs w:val="28"/>
              </w:rPr>
              <w:t>Plot,Agalgaon</w:t>
            </w:r>
            <w:proofErr w:type="spellEnd"/>
            <w:r w:rsidRPr="00B938C2">
              <w:rPr>
                <w:rFonts w:ascii="Verdana" w:hAnsi="Verdana"/>
                <w:color w:val="000000" w:themeColor="text1"/>
                <w:sz w:val="28"/>
                <w:szCs w:val="28"/>
              </w:rPr>
              <w:t xml:space="preserve"> Road, </w:t>
            </w:r>
            <w:r w:rsidRPr="00B938C2">
              <w:rPr>
                <w:rFonts w:ascii="Verdana" w:hAnsi="Verdana"/>
                <w:b/>
                <w:color w:val="000000" w:themeColor="text1"/>
                <w:sz w:val="28"/>
                <w:szCs w:val="28"/>
              </w:rPr>
              <w:t>BARSHI</w:t>
            </w:r>
            <w:r w:rsidRPr="00B938C2">
              <w:rPr>
                <w:rFonts w:ascii="Verdana" w:hAnsi="Verdana"/>
                <w:color w:val="000000" w:themeColor="text1"/>
                <w:sz w:val="28"/>
                <w:szCs w:val="28"/>
              </w:rPr>
              <w:t>- 413401</w:t>
            </w:r>
            <w:r w:rsidRPr="00B938C2">
              <w:rPr>
                <w:rFonts w:ascii="Verdana" w:hAnsi="Verdana"/>
                <w:b/>
                <w:color w:val="000000" w:themeColor="text1"/>
                <w:sz w:val="28"/>
                <w:szCs w:val="28"/>
              </w:rPr>
              <w:t xml:space="preserve"> </w:t>
            </w:r>
            <w:r w:rsidRPr="00B938C2">
              <w:rPr>
                <w:rFonts w:ascii="Verdana" w:hAnsi="Verdana"/>
                <w:color w:val="000000" w:themeColor="text1"/>
                <w:sz w:val="28"/>
                <w:szCs w:val="28"/>
              </w:rPr>
              <w:t xml:space="preserve">District: - </w:t>
            </w:r>
            <w:proofErr w:type="spellStart"/>
            <w:r w:rsidRPr="00B938C2">
              <w:rPr>
                <w:rFonts w:ascii="Verdana" w:hAnsi="Verdana"/>
                <w:color w:val="000000" w:themeColor="text1"/>
                <w:sz w:val="28"/>
                <w:szCs w:val="28"/>
              </w:rPr>
              <w:t>Solapur</w:t>
            </w:r>
            <w:proofErr w:type="spellEnd"/>
            <w:r w:rsidRPr="00B938C2">
              <w:rPr>
                <w:rFonts w:ascii="Verdana" w:hAnsi="Verdana"/>
                <w:color w:val="000000" w:themeColor="text1"/>
                <w:sz w:val="28"/>
                <w:szCs w:val="28"/>
              </w:rPr>
              <w:t xml:space="preserve"> (M.S.)</w:t>
            </w:r>
          </w:p>
          <w:p w:rsidR="00030E86" w:rsidRPr="00B938C2" w:rsidRDefault="00030E86" w:rsidP="00B938C2">
            <w:pPr>
              <w:autoSpaceDE w:val="0"/>
              <w:autoSpaceDN w:val="0"/>
              <w:adjustRightInd w:val="0"/>
              <w:spacing w:line="360" w:lineRule="auto"/>
              <w:jc w:val="center"/>
              <w:rPr>
                <w:rFonts w:ascii="Verdana" w:eastAsiaTheme="minorHAnsi" w:hAnsi="Verdana"/>
                <w:color w:val="000000" w:themeColor="text1"/>
                <w:sz w:val="28"/>
                <w:szCs w:val="28"/>
                <w:lang w:eastAsia="en-US"/>
              </w:rPr>
            </w:pPr>
          </w:p>
        </w:tc>
      </w:tr>
      <w:tr w:rsidR="00030E86" w:rsidRPr="00B938C2" w:rsidTr="00016B23">
        <w:trPr>
          <w:trHeight w:val="95"/>
        </w:trPr>
        <w:tc>
          <w:tcPr>
            <w:tcW w:w="4788" w:type="dxa"/>
          </w:tcPr>
          <w:p w:rsidR="00030E86" w:rsidRPr="00B938C2" w:rsidRDefault="00030E86" w:rsidP="00B938C2">
            <w:pPr>
              <w:autoSpaceDE w:val="0"/>
              <w:autoSpaceDN w:val="0"/>
              <w:adjustRightInd w:val="0"/>
              <w:spacing w:line="360" w:lineRule="auto"/>
              <w:rPr>
                <w:rFonts w:ascii="Verdana" w:eastAsiaTheme="minorHAnsi" w:hAnsi="Verdana"/>
                <w:color w:val="000000" w:themeColor="text1"/>
                <w:sz w:val="28"/>
                <w:szCs w:val="28"/>
                <w:lang w:eastAsia="en-US"/>
              </w:rPr>
            </w:pPr>
            <w:r w:rsidRPr="00B938C2">
              <w:rPr>
                <w:rFonts w:ascii="Verdana" w:hAnsi="Verdana"/>
                <w:b/>
                <w:color w:val="000000" w:themeColor="text1"/>
                <w:sz w:val="28"/>
                <w:szCs w:val="28"/>
              </w:rPr>
              <w:t>Contact Person Mobile No.</w:t>
            </w:r>
            <w:r w:rsidRPr="00B938C2">
              <w:rPr>
                <w:rFonts w:ascii="Verdana" w:hAnsi="Verdana"/>
                <w:b/>
                <w:color w:val="000000" w:themeColor="text1"/>
                <w:sz w:val="28"/>
                <w:szCs w:val="28"/>
              </w:rPr>
              <w:tab/>
            </w:r>
          </w:p>
        </w:tc>
        <w:tc>
          <w:tcPr>
            <w:tcW w:w="4788" w:type="dxa"/>
          </w:tcPr>
          <w:p w:rsidR="00030E86" w:rsidRPr="00B938C2" w:rsidRDefault="00030E86" w:rsidP="00B938C2">
            <w:pPr>
              <w:autoSpaceDE w:val="0"/>
              <w:autoSpaceDN w:val="0"/>
              <w:adjustRightInd w:val="0"/>
              <w:spacing w:line="360" w:lineRule="auto"/>
              <w:rPr>
                <w:rFonts w:ascii="Verdana" w:eastAsiaTheme="minorHAnsi" w:hAnsi="Verdana"/>
                <w:b/>
                <w:color w:val="000000" w:themeColor="text1"/>
                <w:sz w:val="28"/>
                <w:szCs w:val="28"/>
                <w:lang w:eastAsia="en-US"/>
              </w:rPr>
            </w:pPr>
            <w:r w:rsidRPr="00B938C2">
              <w:rPr>
                <w:rFonts w:ascii="Verdana" w:hAnsi="Verdana"/>
                <w:b/>
                <w:color w:val="000000" w:themeColor="text1"/>
                <w:sz w:val="28"/>
                <w:szCs w:val="28"/>
              </w:rPr>
              <w:t>09822897382 / 09405024613</w:t>
            </w:r>
          </w:p>
        </w:tc>
      </w:tr>
    </w:tbl>
    <w:p w:rsidR="00705CF7" w:rsidRDefault="00705CF7" w:rsidP="0065079B">
      <w:pPr>
        <w:rPr>
          <w:rFonts w:ascii="Verdana" w:eastAsia="Arial Unicode MS" w:hAnsi="Verdana"/>
          <w:b/>
          <w:color w:val="000000" w:themeColor="text1"/>
          <w:sz w:val="28"/>
          <w:szCs w:val="28"/>
        </w:rPr>
      </w:pPr>
    </w:p>
    <w:p w:rsidR="00B938C2" w:rsidRDefault="00B938C2" w:rsidP="0065079B">
      <w:pPr>
        <w:rPr>
          <w:rFonts w:ascii="Verdana" w:eastAsia="Arial Unicode MS" w:hAnsi="Verdana"/>
          <w:b/>
          <w:color w:val="000000" w:themeColor="text1"/>
          <w:sz w:val="28"/>
          <w:szCs w:val="28"/>
        </w:rPr>
      </w:pPr>
    </w:p>
    <w:p w:rsidR="00B938C2" w:rsidRDefault="00B938C2" w:rsidP="0065079B">
      <w:pPr>
        <w:rPr>
          <w:rFonts w:ascii="Verdana" w:eastAsia="Arial Unicode MS" w:hAnsi="Verdana"/>
          <w:b/>
          <w:color w:val="000000" w:themeColor="text1"/>
          <w:sz w:val="28"/>
          <w:szCs w:val="28"/>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6"/>
      </w:tblGrid>
      <w:tr w:rsidR="008837B3" w:rsidRPr="00B938C2" w:rsidTr="00605EA5">
        <w:tc>
          <w:tcPr>
            <w:tcW w:w="9576" w:type="dxa"/>
          </w:tcPr>
          <w:p w:rsidR="008837B3" w:rsidRPr="00B938C2" w:rsidRDefault="008837B3" w:rsidP="00605EA5">
            <w:pPr>
              <w:pStyle w:val="ListParagraph"/>
              <w:ind w:left="0"/>
              <w:rPr>
                <w:rFonts w:ascii="Verdana" w:hAnsi="Verdana"/>
                <w:b/>
                <w:color w:val="FF0000"/>
                <w:sz w:val="28"/>
                <w:szCs w:val="28"/>
              </w:rPr>
            </w:pPr>
            <w:r w:rsidRPr="00B938C2">
              <w:rPr>
                <w:b/>
                <w:color w:val="FF0000"/>
                <w:sz w:val="36"/>
                <w:szCs w:val="36"/>
              </w:rPr>
              <w:lastRenderedPageBreak/>
              <w:t xml:space="preserve">AJIT FOUNDATION                                                     </w:t>
            </w:r>
            <w:r w:rsidRPr="00B938C2">
              <w:rPr>
                <w:rFonts w:ascii="Verdana" w:hAnsi="Verdana"/>
                <w:b/>
                <w:noProof/>
                <w:color w:val="FF0000"/>
                <w:sz w:val="28"/>
                <w:szCs w:val="28"/>
                <w:lang w:eastAsia="en-US"/>
              </w:rPr>
              <w:drawing>
                <wp:inline distT="0" distB="0" distL="0" distR="0">
                  <wp:extent cx="455934" cy="522514"/>
                  <wp:effectExtent l="19050" t="0" r="1266" b="0"/>
                  <wp:docPr id="3" name="Picture 12" descr="C:\Users\comp5\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5\Desktop\unnamed.jpg"/>
                          <pic:cNvPicPr>
                            <a:picLocks noChangeAspect="1" noChangeArrowheads="1"/>
                          </pic:cNvPicPr>
                        </pic:nvPicPr>
                        <pic:blipFill>
                          <a:blip r:embed="rId7" cstate="print"/>
                          <a:srcRect/>
                          <a:stretch>
                            <a:fillRect/>
                          </a:stretch>
                        </pic:blipFill>
                        <pic:spPr bwMode="auto">
                          <a:xfrm>
                            <a:off x="0" y="0"/>
                            <a:ext cx="468421" cy="536824"/>
                          </a:xfrm>
                          <a:prstGeom prst="rect">
                            <a:avLst/>
                          </a:prstGeom>
                          <a:noFill/>
                          <a:ln w="9525">
                            <a:noFill/>
                            <a:miter lim="800000"/>
                            <a:headEnd/>
                            <a:tailEnd/>
                          </a:ln>
                        </pic:spPr>
                      </pic:pic>
                    </a:graphicData>
                  </a:graphic>
                </wp:inline>
              </w:drawing>
            </w:r>
          </w:p>
        </w:tc>
      </w:tr>
    </w:tbl>
    <w:p w:rsidR="008837B3" w:rsidRPr="00B938C2" w:rsidRDefault="008837B3" w:rsidP="0065079B">
      <w:pPr>
        <w:rPr>
          <w:rFonts w:ascii="Verdana" w:eastAsia="Arial Unicode MS" w:hAnsi="Verdana"/>
          <w:b/>
          <w:color w:val="000000" w:themeColor="text1"/>
          <w:sz w:val="28"/>
          <w:szCs w:val="28"/>
        </w:rPr>
      </w:pPr>
    </w:p>
    <w:p w:rsidR="00705CF7" w:rsidRPr="00B938C2" w:rsidRDefault="00705CF7" w:rsidP="00705CF7">
      <w:pPr>
        <w:spacing w:line="300" w:lineRule="exact"/>
        <w:rPr>
          <w:rStyle w:val="Strong"/>
          <w:rFonts w:ascii="Verdana" w:hAnsi="Verdana" w:cstheme="minorHAnsi"/>
          <w:sz w:val="28"/>
          <w:szCs w:val="28"/>
        </w:rPr>
      </w:pPr>
    </w:p>
    <w:p w:rsidR="00705CF7" w:rsidRPr="00B938C2" w:rsidRDefault="00705CF7" w:rsidP="00705CF7">
      <w:pPr>
        <w:shd w:val="clear" w:color="auto" w:fill="FABF8F" w:themeFill="accent6" w:themeFillTint="99"/>
        <w:spacing w:line="300" w:lineRule="exact"/>
        <w:jc w:val="center"/>
        <w:rPr>
          <w:rStyle w:val="Strong"/>
          <w:rFonts w:ascii="Verdana" w:hAnsi="Verdana" w:cstheme="minorHAnsi"/>
          <w:sz w:val="28"/>
          <w:szCs w:val="28"/>
        </w:rPr>
      </w:pPr>
      <w:r w:rsidRPr="00B938C2">
        <w:rPr>
          <w:rStyle w:val="Strong"/>
          <w:rFonts w:ascii="Verdana" w:hAnsi="Verdana" w:cstheme="minorHAnsi"/>
          <w:sz w:val="28"/>
          <w:szCs w:val="28"/>
        </w:rPr>
        <w:t xml:space="preserve"> Legal Status of Organization</w:t>
      </w:r>
    </w:p>
    <w:p w:rsidR="00006581" w:rsidRPr="00B938C2" w:rsidRDefault="00006581" w:rsidP="00006581">
      <w:pPr>
        <w:spacing w:line="360" w:lineRule="auto"/>
        <w:jc w:val="center"/>
        <w:rPr>
          <w:rFonts w:ascii="Verdana" w:hAnsi="Verdana"/>
          <w:color w:val="000000" w:themeColor="text1"/>
          <w:sz w:val="28"/>
          <w:szCs w:val="28"/>
        </w:rPr>
      </w:pPr>
    </w:p>
    <w:tbl>
      <w:tblPr>
        <w:tblW w:w="97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0"/>
        <w:gridCol w:w="4140"/>
        <w:gridCol w:w="1807"/>
      </w:tblGrid>
      <w:tr w:rsidR="004D24CD" w:rsidRPr="00B938C2" w:rsidTr="002A14DE">
        <w:tc>
          <w:tcPr>
            <w:tcW w:w="3780" w:type="dxa"/>
          </w:tcPr>
          <w:p w:rsidR="004D24CD" w:rsidRPr="00B938C2" w:rsidRDefault="004D24CD" w:rsidP="002A14DE">
            <w:pPr>
              <w:spacing w:line="360" w:lineRule="auto"/>
              <w:jc w:val="center"/>
              <w:rPr>
                <w:rFonts w:ascii="Verdana" w:hAnsi="Verdana"/>
                <w:b/>
                <w:color w:val="000000" w:themeColor="text1"/>
                <w:sz w:val="26"/>
                <w:szCs w:val="26"/>
              </w:rPr>
            </w:pPr>
            <w:r w:rsidRPr="00B938C2">
              <w:rPr>
                <w:rFonts w:ascii="Verdana" w:hAnsi="Verdana"/>
                <w:b/>
                <w:color w:val="000000" w:themeColor="text1"/>
                <w:sz w:val="26"/>
                <w:szCs w:val="26"/>
              </w:rPr>
              <w:t>Registration &amp; Tax Exemption Details</w:t>
            </w:r>
          </w:p>
        </w:tc>
        <w:tc>
          <w:tcPr>
            <w:tcW w:w="4140" w:type="dxa"/>
          </w:tcPr>
          <w:p w:rsidR="004D24CD" w:rsidRPr="00B938C2" w:rsidRDefault="004D24CD" w:rsidP="002A14DE">
            <w:pPr>
              <w:spacing w:line="360" w:lineRule="auto"/>
              <w:rPr>
                <w:rFonts w:ascii="Verdana" w:hAnsi="Verdana"/>
                <w:b/>
                <w:color w:val="000000" w:themeColor="text1"/>
                <w:sz w:val="26"/>
                <w:szCs w:val="26"/>
              </w:rPr>
            </w:pPr>
            <w:r w:rsidRPr="00B938C2">
              <w:rPr>
                <w:rFonts w:ascii="Verdana" w:hAnsi="Verdana"/>
                <w:b/>
                <w:color w:val="000000" w:themeColor="text1"/>
                <w:sz w:val="26"/>
                <w:szCs w:val="26"/>
              </w:rPr>
              <w:t>Registration No.</w:t>
            </w:r>
          </w:p>
        </w:tc>
        <w:tc>
          <w:tcPr>
            <w:tcW w:w="1807" w:type="dxa"/>
          </w:tcPr>
          <w:p w:rsidR="004D24CD" w:rsidRPr="00B938C2" w:rsidRDefault="004D24CD" w:rsidP="002A14DE">
            <w:pPr>
              <w:spacing w:line="360" w:lineRule="auto"/>
              <w:jc w:val="center"/>
              <w:rPr>
                <w:rFonts w:ascii="Verdana" w:hAnsi="Verdana"/>
                <w:b/>
                <w:color w:val="000000" w:themeColor="text1"/>
                <w:sz w:val="26"/>
                <w:szCs w:val="26"/>
              </w:rPr>
            </w:pPr>
            <w:r w:rsidRPr="00B938C2">
              <w:rPr>
                <w:rFonts w:ascii="Verdana" w:hAnsi="Verdana"/>
                <w:b/>
                <w:color w:val="000000" w:themeColor="text1"/>
                <w:sz w:val="26"/>
                <w:szCs w:val="26"/>
              </w:rPr>
              <w:t>Year of Registration</w:t>
            </w:r>
          </w:p>
        </w:tc>
      </w:tr>
      <w:tr w:rsidR="004D24CD" w:rsidRPr="00B938C2" w:rsidTr="002A14DE">
        <w:tc>
          <w:tcPr>
            <w:tcW w:w="3780" w:type="dxa"/>
          </w:tcPr>
          <w:p w:rsidR="004D24CD" w:rsidRPr="00131223" w:rsidRDefault="004D24CD" w:rsidP="002A14DE">
            <w:pPr>
              <w:spacing w:line="360" w:lineRule="auto"/>
              <w:rPr>
                <w:rFonts w:ascii="Verdana" w:hAnsi="Verdana"/>
                <w:color w:val="000000" w:themeColor="text1"/>
                <w:sz w:val="24"/>
                <w:szCs w:val="24"/>
              </w:rPr>
            </w:pPr>
            <w:r w:rsidRPr="00131223">
              <w:rPr>
                <w:rFonts w:ascii="Verdana" w:hAnsi="Verdana"/>
                <w:color w:val="000000" w:themeColor="text1"/>
                <w:sz w:val="24"/>
                <w:szCs w:val="24"/>
              </w:rPr>
              <w:t>Indian Societies Registration Act 1860</w:t>
            </w:r>
          </w:p>
        </w:tc>
        <w:tc>
          <w:tcPr>
            <w:tcW w:w="4140" w:type="dxa"/>
          </w:tcPr>
          <w:p w:rsidR="004D24CD" w:rsidRPr="00131223" w:rsidRDefault="004D24CD" w:rsidP="002A14DE">
            <w:pPr>
              <w:spacing w:line="360" w:lineRule="auto"/>
              <w:rPr>
                <w:rFonts w:ascii="Verdana" w:hAnsi="Verdana"/>
                <w:color w:val="000000" w:themeColor="text1"/>
                <w:sz w:val="24"/>
                <w:szCs w:val="24"/>
              </w:rPr>
            </w:pPr>
            <w:r w:rsidRPr="00131223">
              <w:rPr>
                <w:rFonts w:ascii="Verdana" w:hAnsi="Verdana"/>
                <w:color w:val="000000" w:themeColor="text1"/>
                <w:sz w:val="24"/>
                <w:szCs w:val="24"/>
              </w:rPr>
              <w:t>MAH/1318/06/</w:t>
            </w:r>
            <w:proofErr w:type="spellStart"/>
            <w:r w:rsidRPr="00131223">
              <w:rPr>
                <w:rFonts w:ascii="Verdana" w:hAnsi="Verdana"/>
                <w:color w:val="000000" w:themeColor="text1"/>
                <w:sz w:val="24"/>
                <w:szCs w:val="24"/>
              </w:rPr>
              <w:t>Solapur</w:t>
            </w:r>
            <w:proofErr w:type="spellEnd"/>
          </w:p>
        </w:tc>
        <w:tc>
          <w:tcPr>
            <w:tcW w:w="1807" w:type="dxa"/>
          </w:tcPr>
          <w:p w:rsidR="004D24CD" w:rsidRPr="00131223" w:rsidRDefault="004D24CD" w:rsidP="002A14DE">
            <w:pPr>
              <w:spacing w:line="360" w:lineRule="auto"/>
              <w:jc w:val="center"/>
              <w:rPr>
                <w:rFonts w:ascii="Verdana" w:hAnsi="Verdana"/>
                <w:color w:val="000000" w:themeColor="text1"/>
                <w:sz w:val="24"/>
                <w:szCs w:val="24"/>
              </w:rPr>
            </w:pPr>
            <w:r w:rsidRPr="00131223">
              <w:rPr>
                <w:rFonts w:ascii="Verdana" w:hAnsi="Verdana"/>
                <w:color w:val="000000" w:themeColor="text1"/>
                <w:sz w:val="24"/>
                <w:szCs w:val="24"/>
              </w:rPr>
              <w:t>2/11/2006</w:t>
            </w:r>
          </w:p>
        </w:tc>
      </w:tr>
      <w:tr w:rsidR="004D24CD" w:rsidRPr="00B938C2" w:rsidTr="002A14DE">
        <w:tc>
          <w:tcPr>
            <w:tcW w:w="3780" w:type="dxa"/>
          </w:tcPr>
          <w:p w:rsidR="004D24CD" w:rsidRPr="00131223" w:rsidRDefault="004D24CD" w:rsidP="002A14DE">
            <w:pPr>
              <w:spacing w:line="360" w:lineRule="auto"/>
              <w:rPr>
                <w:rFonts w:ascii="Verdana" w:hAnsi="Verdana"/>
                <w:color w:val="000000" w:themeColor="text1"/>
                <w:sz w:val="24"/>
                <w:szCs w:val="24"/>
              </w:rPr>
            </w:pPr>
            <w:r w:rsidRPr="00131223">
              <w:rPr>
                <w:rFonts w:ascii="Verdana" w:hAnsi="Verdana"/>
                <w:color w:val="000000" w:themeColor="text1"/>
                <w:sz w:val="24"/>
                <w:szCs w:val="24"/>
              </w:rPr>
              <w:t xml:space="preserve">The Bombay Public trust Act 1950 </w:t>
            </w:r>
          </w:p>
        </w:tc>
        <w:tc>
          <w:tcPr>
            <w:tcW w:w="4140" w:type="dxa"/>
          </w:tcPr>
          <w:p w:rsidR="004D24CD" w:rsidRPr="00131223" w:rsidRDefault="004D24CD" w:rsidP="002A14DE">
            <w:pPr>
              <w:spacing w:line="360" w:lineRule="auto"/>
              <w:rPr>
                <w:rFonts w:ascii="Verdana" w:hAnsi="Verdana"/>
                <w:color w:val="000000" w:themeColor="text1"/>
                <w:sz w:val="24"/>
                <w:szCs w:val="24"/>
              </w:rPr>
            </w:pPr>
            <w:r w:rsidRPr="00131223">
              <w:rPr>
                <w:rFonts w:ascii="Verdana" w:hAnsi="Verdana"/>
                <w:color w:val="000000" w:themeColor="text1"/>
                <w:sz w:val="24"/>
                <w:szCs w:val="24"/>
              </w:rPr>
              <w:t>F-18180/06/</w:t>
            </w:r>
            <w:proofErr w:type="spellStart"/>
            <w:r w:rsidRPr="00131223">
              <w:rPr>
                <w:rFonts w:ascii="Verdana" w:hAnsi="Verdana"/>
                <w:color w:val="000000" w:themeColor="text1"/>
                <w:sz w:val="24"/>
                <w:szCs w:val="24"/>
              </w:rPr>
              <w:t>Solapur</w:t>
            </w:r>
            <w:proofErr w:type="spellEnd"/>
          </w:p>
        </w:tc>
        <w:tc>
          <w:tcPr>
            <w:tcW w:w="1807" w:type="dxa"/>
          </w:tcPr>
          <w:p w:rsidR="004D24CD" w:rsidRPr="00131223" w:rsidRDefault="004D24CD" w:rsidP="002A14DE">
            <w:pPr>
              <w:spacing w:line="360" w:lineRule="auto"/>
              <w:jc w:val="center"/>
              <w:rPr>
                <w:rFonts w:ascii="Verdana" w:hAnsi="Verdana"/>
                <w:color w:val="000000" w:themeColor="text1"/>
                <w:sz w:val="24"/>
                <w:szCs w:val="24"/>
              </w:rPr>
            </w:pPr>
            <w:r w:rsidRPr="00131223">
              <w:rPr>
                <w:rFonts w:ascii="Verdana" w:hAnsi="Verdana"/>
                <w:color w:val="000000" w:themeColor="text1"/>
                <w:sz w:val="24"/>
                <w:szCs w:val="24"/>
              </w:rPr>
              <w:t>23/01/2007</w:t>
            </w:r>
          </w:p>
        </w:tc>
      </w:tr>
      <w:tr w:rsidR="004D24CD" w:rsidRPr="00B938C2" w:rsidTr="002A14DE">
        <w:tc>
          <w:tcPr>
            <w:tcW w:w="3780" w:type="dxa"/>
          </w:tcPr>
          <w:p w:rsidR="004D24CD" w:rsidRPr="00131223" w:rsidRDefault="004D24CD" w:rsidP="002A14DE">
            <w:pPr>
              <w:spacing w:line="360" w:lineRule="auto"/>
              <w:rPr>
                <w:rFonts w:ascii="Verdana" w:hAnsi="Verdana"/>
                <w:color w:val="000000" w:themeColor="text1"/>
                <w:sz w:val="24"/>
                <w:szCs w:val="24"/>
              </w:rPr>
            </w:pPr>
            <w:r w:rsidRPr="00131223">
              <w:rPr>
                <w:rFonts w:ascii="Verdana" w:hAnsi="Verdana"/>
                <w:color w:val="000000" w:themeColor="text1"/>
                <w:sz w:val="24"/>
                <w:szCs w:val="24"/>
              </w:rPr>
              <w:t>PAN No.</w:t>
            </w:r>
          </w:p>
        </w:tc>
        <w:tc>
          <w:tcPr>
            <w:tcW w:w="4140" w:type="dxa"/>
          </w:tcPr>
          <w:p w:rsidR="004D24CD" w:rsidRPr="00131223" w:rsidRDefault="004D24CD" w:rsidP="002A14DE">
            <w:pPr>
              <w:spacing w:line="360" w:lineRule="auto"/>
              <w:rPr>
                <w:rFonts w:ascii="Verdana" w:hAnsi="Verdana"/>
                <w:color w:val="000000" w:themeColor="text1"/>
                <w:sz w:val="24"/>
                <w:szCs w:val="24"/>
              </w:rPr>
            </w:pPr>
            <w:r w:rsidRPr="00131223">
              <w:rPr>
                <w:rFonts w:ascii="Verdana" w:hAnsi="Verdana"/>
                <w:color w:val="000000" w:themeColor="text1"/>
                <w:sz w:val="24"/>
                <w:szCs w:val="24"/>
              </w:rPr>
              <w:t>AABTC2321B</w:t>
            </w:r>
          </w:p>
        </w:tc>
        <w:tc>
          <w:tcPr>
            <w:tcW w:w="1807" w:type="dxa"/>
          </w:tcPr>
          <w:p w:rsidR="004D24CD" w:rsidRPr="00131223" w:rsidRDefault="004D24CD" w:rsidP="002A14DE">
            <w:pPr>
              <w:spacing w:line="360" w:lineRule="auto"/>
              <w:jc w:val="center"/>
              <w:rPr>
                <w:rFonts w:ascii="Verdana" w:hAnsi="Verdana"/>
                <w:color w:val="000000" w:themeColor="text1"/>
                <w:sz w:val="24"/>
                <w:szCs w:val="24"/>
              </w:rPr>
            </w:pPr>
            <w:r w:rsidRPr="00131223">
              <w:rPr>
                <w:rFonts w:ascii="Verdana" w:hAnsi="Verdana"/>
                <w:color w:val="000000" w:themeColor="text1"/>
                <w:sz w:val="24"/>
                <w:szCs w:val="24"/>
              </w:rPr>
              <w:t>-</w:t>
            </w:r>
          </w:p>
        </w:tc>
      </w:tr>
      <w:tr w:rsidR="004D24CD" w:rsidRPr="00B938C2" w:rsidTr="002A14DE">
        <w:tc>
          <w:tcPr>
            <w:tcW w:w="3780" w:type="dxa"/>
          </w:tcPr>
          <w:p w:rsidR="004D24CD" w:rsidRPr="00131223" w:rsidRDefault="004D24CD" w:rsidP="002A14DE">
            <w:pPr>
              <w:spacing w:line="360" w:lineRule="auto"/>
              <w:rPr>
                <w:rFonts w:ascii="Verdana" w:hAnsi="Verdana"/>
                <w:color w:val="000000" w:themeColor="text1"/>
                <w:sz w:val="24"/>
                <w:szCs w:val="24"/>
              </w:rPr>
            </w:pPr>
            <w:r w:rsidRPr="00131223">
              <w:rPr>
                <w:rFonts w:ascii="Verdana" w:hAnsi="Verdana"/>
                <w:color w:val="000000" w:themeColor="text1"/>
                <w:sz w:val="24"/>
                <w:szCs w:val="24"/>
              </w:rPr>
              <w:t>Foreign Contributions(R) Act 1976</w:t>
            </w:r>
          </w:p>
        </w:tc>
        <w:tc>
          <w:tcPr>
            <w:tcW w:w="4140" w:type="dxa"/>
          </w:tcPr>
          <w:p w:rsidR="004D24CD" w:rsidRPr="00131223" w:rsidRDefault="004D24CD" w:rsidP="002A14DE">
            <w:pPr>
              <w:spacing w:line="360" w:lineRule="auto"/>
              <w:rPr>
                <w:rFonts w:ascii="Verdana" w:hAnsi="Verdana"/>
                <w:color w:val="000000" w:themeColor="text1"/>
                <w:sz w:val="24"/>
                <w:szCs w:val="24"/>
              </w:rPr>
            </w:pPr>
            <w:r w:rsidRPr="00131223">
              <w:rPr>
                <w:rFonts w:ascii="Verdana" w:hAnsi="Verdana"/>
                <w:color w:val="000000" w:themeColor="text1"/>
                <w:sz w:val="24"/>
                <w:szCs w:val="24"/>
              </w:rPr>
              <w:t>083980083</w:t>
            </w:r>
          </w:p>
        </w:tc>
        <w:tc>
          <w:tcPr>
            <w:tcW w:w="1807" w:type="dxa"/>
          </w:tcPr>
          <w:p w:rsidR="004D24CD" w:rsidRPr="00131223" w:rsidRDefault="004D24CD" w:rsidP="002A14DE">
            <w:pPr>
              <w:spacing w:line="360" w:lineRule="auto"/>
              <w:jc w:val="center"/>
              <w:rPr>
                <w:rFonts w:ascii="Verdana" w:hAnsi="Verdana"/>
                <w:color w:val="000000" w:themeColor="text1"/>
                <w:sz w:val="24"/>
                <w:szCs w:val="24"/>
              </w:rPr>
            </w:pPr>
            <w:r w:rsidRPr="00131223">
              <w:rPr>
                <w:rFonts w:ascii="Verdana" w:hAnsi="Verdana"/>
                <w:color w:val="000000" w:themeColor="text1"/>
                <w:sz w:val="24"/>
                <w:szCs w:val="24"/>
              </w:rPr>
              <w:t>15/04/2011</w:t>
            </w:r>
          </w:p>
        </w:tc>
      </w:tr>
      <w:tr w:rsidR="004D24CD" w:rsidRPr="00B938C2" w:rsidTr="002A14DE">
        <w:tc>
          <w:tcPr>
            <w:tcW w:w="3780" w:type="dxa"/>
          </w:tcPr>
          <w:p w:rsidR="004D24CD" w:rsidRPr="00131223" w:rsidRDefault="004D24CD" w:rsidP="002A14DE">
            <w:pPr>
              <w:spacing w:line="360" w:lineRule="auto"/>
              <w:rPr>
                <w:rFonts w:ascii="Verdana" w:hAnsi="Verdana"/>
                <w:color w:val="000000" w:themeColor="text1"/>
                <w:sz w:val="24"/>
                <w:szCs w:val="24"/>
              </w:rPr>
            </w:pPr>
            <w:r w:rsidRPr="00131223">
              <w:rPr>
                <w:rFonts w:ascii="Verdana" w:hAnsi="Verdana"/>
                <w:color w:val="000000" w:themeColor="text1"/>
                <w:sz w:val="24"/>
                <w:szCs w:val="24"/>
              </w:rPr>
              <w:t>Exempted Under 80G (5) (VI)</w:t>
            </w:r>
          </w:p>
        </w:tc>
        <w:tc>
          <w:tcPr>
            <w:tcW w:w="4140" w:type="dxa"/>
          </w:tcPr>
          <w:p w:rsidR="004D24CD" w:rsidRPr="00131223" w:rsidRDefault="004D24CD" w:rsidP="002A14DE">
            <w:pPr>
              <w:spacing w:line="360" w:lineRule="auto"/>
              <w:rPr>
                <w:rFonts w:ascii="Verdana" w:hAnsi="Verdana"/>
                <w:color w:val="000000" w:themeColor="text1"/>
                <w:sz w:val="24"/>
                <w:szCs w:val="24"/>
              </w:rPr>
            </w:pPr>
            <w:r w:rsidRPr="00131223">
              <w:rPr>
                <w:rFonts w:ascii="Verdana" w:hAnsi="Verdana"/>
                <w:iCs/>
                <w:color w:val="222222"/>
                <w:sz w:val="24"/>
                <w:szCs w:val="24"/>
                <w:shd w:val="clear" w:color="auto" w:fill="FFFFFF"/>
              </w:rPr>
              <w:t>PN/CIT-IV/The/80G/AF/4/2012-13/180</w:t>
            </w:r>
          </w:p>
        </w:tc>
        <w:tc>
          <w:tcPr>
            <w:tcW w:w="1807" w:type="dxa"/>
          </w:tcPr>
          <w:p w:rsidR="004D24CD" w:rsidRPr="00131223" w:rsidRDefault="004D24CD" w:rsidP="002A14DE">
            <w:pPr>
              <w:spacing w:line="360" w:lineRule="auto"/>
              <w:jc w:val="center"/>
              <w:rPr>
                <w:rFonts w:ascii="Verdana" w:hAnsi="Verdana"/>
                <w:color w:val="000000" w:themeColor="text1"/>
                <w:sz w:val="24"/>
                <w:szCs w:val="24"/>
              </w:rPr>
            </w:pPr>
            <w:r w:rsidRPr="00131223">
              <w:rPr>
                <w:rFonts w:ascii="Verdana" w:hAnsi="Verdana"/>
                <w:color w:val="000000" w:themeColor="text1"/>
                <w:sz w:val="24"/>
                <w:szCs w:val="24"/>
              </w:rPr>
              <w:t>11/04/2012</w:t>
            </w:r>
          </w:p>
        </w:tc>
      </w:tr>
      <w:tr w:rsidR="004D24CD" w:rsidRPr="00B938C2" w:rsidTr="002A14DE">
        <w:tc>
          <w:tcPr>
            <w:tcW w:w="3780" w:type="dxa"/>
          </w:tcPr>
          <w:p w:rsidR="004D24CD" w:rsidRPr="00131223" w:rsidRDefault="004D24CD" w:rsidP="002A14DE">
            <w:pPr>
              <w:spacing w:line="360" w:lineRule="auto"/>
              <w:rPr>
                <w:rFonts w:ascii="Verdana" w:hAnsi="Verdana"/>
                <w:color w:val="000000" w:themeColor="text1"/>
                <w:sz w:val="24"/>
                <w:szCs w:val="24"/>
              </w:rPr>
            </w:pPr>
            <w:r w:rsidRPr="00131223">
              <w:rPr>
                <w:rFonts w:ascii="Verdana" w:hAnsi="Verdana"/>
                <w:color w:val="000000" w:themeColor="text1"/>
                <w:sz w:val="24"/>
                <w:szCs w:val="24"/>
              </w:rPr>
              <w:t>12AA</w:t>
            </w:r>
          </w:p>
        </w:tc>
        <w:tc>
          <w:tcPr>
            <w:tcW w:w="4140" w:type="dxa"/>
          </w:tcPr>
          <w:p w:rsidR="004D24CD" w:rsidRPr="00131223" w:rsidRDefault="004D24CD" w:rsidP="002A14DE">
            <w:pPr>
              <w:spacing w:line="360" w:lineRule="auto"/>
              <w:rPr>
                <w:rFonts w:ascii="Verdana" w:hAnsi="Verdana"/>
                <w:color w:val="000000" w:themeColor="text1"/>
                <w:sz w:val="24"/>
                <w:szCs w:val="24"/>
              </w:rPr>
            </w:pPr>
            <w:r w:rsidRPr="00131223">
              <w:rPr>
                <w:rFonts w:ascii="Verdana" w:hAnsi="Verdana"/>
                <w:iCs/>
                <w:color w:val="222222"/>
                <w:sz w:val="24"/>
                <w:szCs w:val="24"/>
                <w:shd w:val="clear" w:color="auto" w:fill="FFFFFF"/>
              </w:rPr>
              <w:t>PN/CIT-IV/The/12 A/AF/1/2012-13/179</w:t>
            </w:r>
          </w:p>
        </w:tc>
        <w:tc>
          <w:tcPr>
            <w:tcW w:w="1807" w:type="dxa"/>
          </w:tcPr>
          <w:p w:rsidR="004D24CD" w:rsidRPr="00131223" w:rsidRDefault="004D24CD" w:rsidP="002A14DE">
            <w:pPr>
              <w:spacing w:line="360" w:lineRule="auto"/>
              <w:jc w:val="center"/>
              <w:rPr>
                <w:rFonts w:ascii="Verdana" w:hAnsi="Verdana"/>
                <w:color w:val="000000" w:themeColor="text1"/>
                <w:sz w:val="24"/>
                <w:szCs w:val="24"/>
              </w:rPr>
            </w:pPr>
            <w:r w:rsidRPr="00131223">
              <w:rPr>
                <w:rFonts w:ascii="Verdana" w:hAnsi="Verdana"/>
                <w:color w:val="000000" w:themeColor="text1"/>
                <w:sz w:val="24"/>
                <w:szCs w:val="24"/>
              </w:rPr>
              <w:t>11/04/2012</w:t>
            </w:r>
          </w:p>
        </w:tc>
      </w:tr>
      <w:tr w:rsidR="004D24CD" w:rsidRPr="00B938C2" w:rsidTr="002A14DE">
        <w:tc>
          <w:tcPr>
            <w:tcW w:w="3780" w:type="dxa"/>
          </w:tcPr>
          <w:p w:rsidR="004D24CD" w:rsidRPr="00131223" w:rsidRDefault="004D24CD" w:rsidP="002A14DE">
            <w:pPr>
              <w:spacing w:line="360" w:lineRule="auto"/>
              <w:rPr>
                <w:rFonts w:ascii="Verdana" w:hAnsi="Verdana"/>
                <w:color w:val="000000" w:themeColor="text1"/>
                <w:sz w:val="24"/>
                <w:szCs w:val="24"/>
              </w:rPr>
            </w:pPr>
            <w:r w:rsidRPr="00131223">
              <w:rPr>
                <w:rFonts w:ascii="Verdana" w:hAnsi="Verdana"/>
                <w:color w:val="000000" w:themeColor="text1"/>
                <w:sz w:val="24"/>
                <w:szCs w:val="24"/>
              </w:rPr>
              <w:t>A Login : www.ngo.india.gov.in</w:t>
            </w:r>
          </w:p>
        </w:tc>
        <w:tc>
          <w:tcPr>
            <w:tcW w:w="4140" w:type="dxa"/>
          </w:tcPr>
          <w:p w:rsidR="004D24CD" w:rsidRPr="00131223" w:rsidRDefault="004D24CD" w:rsidP="002A14DE">
            <w:pPr>
              <w:spacing w:line="360" w:lineRule="auto"/>
              <w:rPr>
                <w:rFonts w:ascii="Verdana" w:hAnsi="Verdana"/>
                <w:color w:val="000000" w:themeColor="text1"/>
                <w:sz w:val="24"/>
                <w:szCs w:val="24"/>
              </w:rPr>
            </w:pPr>
            <w:r w:rsidRPr="00131223">
              <w:rPr>
                <w:rFonts w:ascii="Verdana" w:hAnsi="Verdana"/>
                <w:color w:val="000000" w:themeColor="text1"/>
                <w:sz w:val="24"/>
                <w:szCs w:val="24"/>
              </w:rPr>
              <w:t>UNIQUE ID: MH/2011/0046576</w:t>
            </w:r>
          </w:p>
        </w:tc>
        <w:tc>
          <w:tcPr>
            <w:tcW w:w="1807" w:type="dxa"/>
          </w:tcPr>
          <w:p w:rsidR="004D24CD" w:rsidRPr="00131223" w:rsidRDefault="004D24CD" w:rsidP="002A14DE">
            <w:pPr>
              <w:spacing w:line="360" w:lineRule="auto"/>
              <w:jc w:val="center"/>
              <w:rPr>
                <w:rFonts w:ascii="Verdana" w:hAnsi="Verdana"/>
                <w:color w:val="000000" w:themeColor="text1"/>
                <w:sz w:val="24"/>
                <w:szCs w:val="24"/>
              </w:rPr>
            </w:pPr>
            <w:r w:rsidRPr="00131223">
              <w:rPr>
                <w:rFonts w:ascii="Verdana" w:hAnsi="Verdana"/>
                <w:color w:val="000000" w:themeColor="text1"/>
                <w:sz w:val="24"/>
                <w:szCs w:val="24"/>
              </w:rPr>
              <w:t>-</w:t>
            </w:r>
          </w:p>
        </w:tc>
      </w:tr>
    </w:tbl>
    <w:p w:rsidR="00006581" w:rsidRPr="00B938C2" w:rsidRDefault="00006581" w:rsidP="004D24CD">
      <w:pPr>
        <w:pStyle w:val="ListParagraph"/>
        <w:ind w:left="0"/>
        <w:jc w:val="both"/>
        <w:rPr>
          <w:rFonts w:ascii="Verdana" w:hAnsi="Verdana"/>
          <w:b/>
          <w:color w:val="000000" w:themeColor="text1"/>
          <w:sz w:val="28"/>
          <w:szCs w:val="28"/>
        </w:rPr>
      </w:pPr>
    </w:p>
    <w:p w:rsidR="00274069" w:rsidRPr="00B938C2" w:rsidRDefault="00831D2F" w:rsidP="00831D2F">
      <w:pPr>
        <w:shd w:val="clear" w:color="auto" w:fill="FABF8F" w:themeFill="accent6" w:themeFillTint="99"/>
        <w:spacing w:line="300" w:lineRule="exact"/>
        <w:jc w:val="center"/>
        <w:rPr>
          <w:rStyle w:val="Strong"/>
          <w:rFonts w:ascii="Verdana" w:hAnsi="Verdana" w:cstheme="minorHAnsi"/>
          <w:sz w:val="28"/>
          <w:szCs w:val="28"/>
        </w:rPr>
      </w:pPr>
      <w:r w:rsidRPr="00B938C2">
        <w:rPr>
          <w:rStyle w:val="Strong"/>
          <w:rFonts w:ascii="Verdana" w:hAnsi="Verdana" w:cstheme="minorHAnsi"/>
          <w:sz w:val="28"/>
          <w:szCs w:val="28"/>
        </w:rPr>
        <w:t>Genesis</w:t>
      </w:r>
    </w:p>
    <w:p w:rsidR="00274069" w:rsidRPr="00B938C2" w:rsidRDefault="00274069" w:rsidP="00274069">
      <w:pPr>
        <w:jc w:val="both"/>
        <w:rPr>
          <w:rFonts w:ascii="Verdana" w:hAnsi="Verdana"/>
          <w:b/>
          <w:bCs/>
          <w:i/>
          <w:color w:val="000000" w:themeColor="text1"/>
          <w:sz w:val="28"/>
          <w:szCs w:val="28"/>
        </w:rPr>
      </w:pPr>
    </w:p>
    <w:p w:rsidR="008837B3" w:rsidRDefault="00274069" w:rsidP="00274069">
      <w:pPr>
        <w:spacing w:line="360" w:lineRule="auto"/>
        <w:rPr>
          <w:rFonts w:ascii="Verdana" w:hAnsi="Verdana"/>
          <w:color w:val="000000" w:themeColor="text1"/>
          <w:sz w:val="28"/>
          <w:szCs w:val="28"/>
          <w:shd w:val="clear" w:color="auto" w:fill="FFFFFF"/>
        </w:rPr>
      </w:pPr>
      <w:proofErr w:type="spellStart"/>
      <w:r w:rsidRPr="00B938C2">
        <w:rPr>
          <w:rStyle w:val="Strong"/>
          <w:rFonts w:ascii="Verdana" w:hAnsi="Verdana"/>
          <w:color w:val="000000" w:themeColor="text1"/>
          <w:sz w:val="28"/>
          <w:szCs w:val="28"/>
          <w:shd w:val="clear" w:color="auto" w:fill="FFFFFF"/>
        </w:rPr>
        <w:t>Ajit</w:t>
      </w:r>
      <w:proofErr w:type="spellEnd"/>
      <w:r w:rsidRPr="00B938C2">
        <w:rPr>
          <w:rStyle w:val="Strong"/>
          <w:rFonts w:ascii="Verdana" w:hAnsi="Verdana"/>
          <w:color w:val="000000" w:themeColor="text1"/>
          <w:sz w:val="28"/>
          <w:szCs w:val="28"/>
          <w:shd w:val="clear" w:color="auto" w:fill="FFFFFF"/>
        </w:rPr>
        <w:t xml:space="preserve"> Foundation</w:t>
      </w:r>
      <w:r w:rsidRPr="00B938C2">
        <w:rPr>
          <w:rStyle w:val="apple-converted-space"/>
          <w:rFonts w:ascii="Verdana" w:hAnsi="Verdana"/>
          <w:color w:val="000000" w:themeColor="text1"/>
          <w:sz w:val="28"/>
          <w:szCs w:val="28"/>
          <w:shd w:val="clear" w:color="auto" w:fill="FFFFFF"/>
        </w:rPr>
        <w:t> </w:t>
      </w:r>
      <w:r w:rsidRPr="00B938C2">
        <w:rPr>
          <w:rFonts w:ascii="Verdana" w:hAnsi="Verdana"/>
          <w:color w:val="000000" w:themeColor="text1"/>
          <w:sz w:val="28"/>
          <w:szCs w:val="28"/>
          <w:shd w:val="clear" w:color="auto" w:fill="FFFFFF"/>
        </w:rPr>
        <w:t>is a non-profit voluntary organization established in the year 2004 and registered in the year 2006 under society Registration Act, 1860 and The Bombay Public TrustAct.1950.</w:t>
      </w:r>
      <w:r w:rsidRPr="00B938C2">
        <w:rPr>
          <w:rFonts w:ascii="Verdana" w:hAnsi="Verdana"/>
          <w:color w:val="000000" w:themeColor="text1"/>
          <w:sz w:val="28"/>
          <w:szCs w:val="28"/>
        </w:rPr>
        <w:br/>
      </w:r>
      <w:r w:rsidRPr="00B938C2">
        <w:rPr>
          <w:rFonts w:ascii="Verdana" w:hAnsi="Verdana"/>
          <w:color w:val="000000" w:themeColor="text1"/>
          <w:sz w:val="28"/>
          <w:szCs w:val="28"/>
          <w:shd w:val="clear" w:color="auto" w:fill="FFFFFF"/>
        </w:rPr>
        <w:t xml:space="preserve">It was established by group of likeminded social workers who are </w:t>
      </w:r>
    </w:p>
    <w:p w:rsidR="00131223" w:rsidRDefault="00131223" w:rsidP="00274069">
      <w:pPr>
        <w:spacing w:line="360" w:lineRule="auto"/>
        <w:rPr>
          <w:rFonts w:ascii="Verdana" w:hAnsi="Verdana"/>
          <w:color w:val="000000" w:themeColor="text1"/>
          <w:sz w:val="28"/>
          <w:szCs w:val="28"/>
          <w:shd w:val="clear" w:color="auto" w:fill="FFFFFF"/>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6"/>
      </w:tblGrid>
      <w:tr w:rsidR="008837B3" w:rsidRPr="00B938C2" w:rsidTr="00605EA5">
        <w:tc>
          <w:tcPr>
            <w:tcW w:w="9576" w:type="dxa"/>
          </w:tcPr>
          <w:p w:rsidR="008837B3" w:rsidRPr="00B938C2" w:rsidRDefault="008837B3" w:rsidP="00605EA5">
            <w:pPr>
              <w:pStyle w:val="ListParagraph"/>
              <w:ind w:left="0"/>
              <w:rPr>
                <w:rFonts w:ascii="Verdana" w:hAnsi="Verdana"/>
                <w:b/>
                <w:color w:val="FF0000"/>
                <w:sz w:val="28"/>
                <w:szCs w:val="28"/>
              </w:rPr>
            </w:pPr>
            <w:r w:rsidRPr="00B938C2">
              <w:rPr>
                <w:b/>
                <w:color w:val="FF0000"/>
                <w:sz w:val="36"/>
                <w:szCs w:val="36"/>
              </w:rPr>
              <w:lastRenderedPageBreak/>
              <w:t xml:space="preserve">AJIT FOUNDATION                                                     </w:t>
            </w:r>
            <w:r w:rsidRPr="00B938C2">
              <w:rPr>
                <w:rFonts w:ascii="Verdana" w:hAnsi="Verdana"/>
                <w:b/>
                <w:noProof/>
                <w:color w:val="FF0000"/>
                <w:sz w:val="28"/>
                <w:szCs w:val="28"/>
                <w:lang w:eastAsia="en-US"/>
              </w:rPr>
              <w:drawing>
                <wp:inline distT="0" distB="0" distL="0" distR="0">
                  <wp:extent cx="455934" cy="522514"/>
                  <wp:effectExtent l="19050" t="0" r="1266" b="0"/>
                  <wp:docPr id="5" name="Picture 12" descr="C:\Users\comp5\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5\Desktop\unnamed.jpg"/>
                          <pic:cNvPicPr>
                            <a:picLocks noChangeAspect="1" noChangeArrowheads="1"/>
                          </pic:cNvPicPr>
                        </pic:nvPicPr>
                        <pic:blipFill>
                          <a:blip r:embed="rId7" cstate="print"/>
                          <a:srcRect/>
                          <a:stretch>
                            <a:fillRect/>
                          </a:stretch>
                        </pic:blipFill>
                        <pic:spPr bwMode="auto">
                          <a:xfrm>
                            <a:off x="0" y="0"/>
                            <a:ext cx="468421" cy="536824"/>
                          </a:xfrm>
                          <a:prstGeom prst="rect">
                            <a:avLst/>
                          </a:prstGeom>
                          <a:noFill/>
                          <a:ln w="9525">
                            <a:noFill/>
                            <a:miter lim="800000"/>
                            <a:headEnd/>
                            <a:tailEnd/>
                          </a:ln>
                        </pic:spPr>
                      </pic:pic>
                    </a:graphicData>
                  </a:graphic>
                </wp:inline>
              </w:drawing>
            </w:r>
          </w:p>
        </w:tc>
      </w:tr>
    </w:tbl>
    <w:p w:rsidR="008837B3" w:rsidRDefault="008837B3" w:rsidP="00274069">
      <w:pPr>
        <w:spacing w:line="360" w:lineRule="auto"/>
        <w:rPr>
          <w:rFonts w:ascii="Verdana" w:hAnsi="Verdana"/>
          <w:color w:val="000000" w:themeColor="text1"/>
          <w:sz w:val="28"/>
          <w:szCs w:val="28"/>
          <w:shd w:val="clear" w:color="auto" w:fill="FFFFFF"/>
        </w:rPr>
      </w:pPr>
    </w:p>
    <w:p w:rsidR="00274069" w:rsidRPr="00B938C2" w:rsidRDefault="00274069" w:rsidP="00274069">
      <w:pPr>
        <w:spacing w:line="360" w:lineRule="auto"/>
        <w:rPr>
          <w:rStyle w:val="apple-converted-space"/>
          <w:rFonts w:ascii="Verdana" w:hAnsi="Verdana"/>
          <w:color w:val="000000" w:themeColor="text1"/>
          <w:sz w:val="28"/>
          <w:szCs w:val="28"/>
          <w:shd w:val="clear" w:color="auto" w:fill="FFFFFF"/>
        </w:rPr>
      </w:pPr>
      <w:proofErr w:type="gramStart"/>
      <w:r w:rsidRPr="00B938C2">
        <w:rPr>
          <w:rFonts w:ascii="Verdana" w:hAnsi="Verdana"/>
          <w:color w:val="000000" w:themeColor="text1"/>
          <w:sz w:val="28"/>
          <w:szCs w:val="28"/>
          <w:shd w:val="clear" w:color="auto" w:fill="FFFFFF"/>
        </w:rPr>
        <w:t>working</w:t>
      </w:r>
      <w:proofErr w:type="gramEnd"/>
      <w:r w:rsidRPr="00B938C2">
        <w:rPr>
          <w:rFonts w:ascii="Verdana" w:hAnsi="Verdana"/>
          <w:color w:val="000000" w:themeColor="text1"/>
          <w:sz w:val="28"/>
          <w:szCs w:val="28"/>
          <w:shd w:val="clear" w:color="auto" w:fill="FFFFFF"/>
        </w:rPr>
        <w:t xml:space="preserve"> in the field of basic health, education, vocational training, employment generation and skill development training </w:t>
      </w:r>
      <w:proofErr w:type="spellStart"/>
      <w:r w:rsidRPr="00B938C2">
        <w:rPr>
          <w:rFonts w:ascii="Verdana" w:hAnsi="Verdana"/>
          <w:color w:val="000000" w:themeColor="text1"/>
          <w:sz w:val="28"/>
          <w:szCs w:val="28"/>
          <w:shd w:val="clear" w:color="auto" w:fill="FFFFFF"/>
        </w:rPr>
        <w:t>programmes</w:t>
      </w:r>
      <w:proofErr w:type="spellEnd"/>
      <w:r w:rsidRPr="00B938C2">
        <w:rPr>
          <w:rFonts w:ascii="Verdana" w:hAnsi="Verdana"/>
          <w:color w:val="000000" w:themeColor="text1"/>
          <w:sz w:val="28"/>
          <w:szCs w:val="28"/>
          <w:shd w:val="clear" w:color="auto" w:fill="FFFFFF"/>
        </w:rPr>
        <w:t>, environmental protection, rural development, women empowerment and child protection, Social Justice and other social issues.</w:t>
      </w:r>
      <w:r w:rsidRPr="00B938C2">
        <w:rPr>
          <w:rStyle w:val="apple-converted-space"/>
          <w:rFonts w:ascii="Verdana" w:hAnsi="Verdana"/>
          <w:color w:val="000000" w:themeColor="text1"/>
          <w:sz w:val="28"/>
          <w:szCs w:val="28"/>
          <w:shd w:val="clear" w:color="auto" w:fill="FFFFFF"/>
        </w:rPr>
        <w:t> </w:t>
      </w:r>
    </w:p>
    <w:p w:rsidR="00825F53" w:rsidRPr="00B938C2" w:rsidRDefault="00825F53" w:rsidP="00825F53">
      <w:pPr>
        <w:shd w:val="clear" w:color="auto" w:fill="FABF8F" w:themeFill="accent6" w:themeFillTint="99"/>
        <w:spacing w:line="300" w:lineRule="exact"/>
        <w:jc w:val="center"/>
        <w:rPr>
          <w:rStyle w:val="Strong"/>
          <w:rFonts w:ascii="Verdana" w:hAnsi="Verdana" w:cstheme="minorHAnsi"/>
          <w:sz w:val="28"/>
          <w:szCs w:val="28"/>
        </w:rPr>
      </w:pPr>
      <w:r w:rsidRPr="00B938C2">
        <w:rPr>
          <w:rStyle w:val="Strong"/>
          <w:rFonts w:ascii="Verdana" w:hAnsi="Verdana" w:cstheme="minorHAnsi"/>
          <w:sz w:val="28"/>
          <w:szCs w:val="28"/>
        </w:rPr>
        <w:t>Vision and Mission the organization;</w:t>
      </w:r>
    </w:p>
    <w:p w:rsidR="00825F53" w:rsidRPr="00B938C2" w:rsidRDefault="00825F53" w:rsidP="00825F53">
      <w:pPr>
        <w:pStyle w:val="ListParagraph"/>
        <w:tabs>
          <w:tab w:val="left" w:pos="3330"/>
        </w:tabs>
        <w:ind w:left="0"/>
        <w:jc w:val="both"/>
        <w:rPr>
          <w:rFonts w:ascii="Verdana" w:hAnsi="Verdana"/>
          <w:b/>
          <w:color w:val="000000" w:themeColor="text1"/>
          <w:sz w:val="28"/>
          <w:szCs w:val="28"/>
        </w:rPr>
      </w:pPr>
      <w:r w:rsidRPr="00B938C2">
        <w:rPr>
          <w:rFonts w:ascii="Verdana" w:hAnsi="Verdana"/>
          <w:b/>
          <w:color w:val="000000" w:themeColor="text1"/>
          <w:sz w:val="28"/>
          <w:szCs w:val="28"/>
        </w:rPr>
        <w:tab/>
      </w:r>
    </w:p>
    <w:p w:rsidR="00825F53" w:rsidRPr="00B938C2" w:rsidRDefault="00825F53" w:rsidP="00825F53">
      <w:pPr>
        <w:pStyle w:val="ListParagraph"/>
        <w:ind w:left="0"/>
        <w:jc w:val="both"/>
        <w:rPr>
          <w:rFonts w:ascii="Verdana" w:hAnsi="Verdana"/>
          <w:b/>
          <w:color w:val="000000" w:themeColor="text1"/>
          <w:sz w:val="28"/>
          <w:szCs w:val="28"/>
        </w:rPr>
      </w:pPr>
      <w:r w:rsidRPr="00B938C2">
        <w:rPr>
          <w:rFonts w:ascii="Verdana" w:hAnsi="Verdana"/>
          <w:b/>
          <w:color w:val="000000" w:themeColor="text1"/>
          <w:sz w:val="28"/>
          <w:szCs w:val="28"/>
        </w:rPr>
        <w:t xml:space="preserve">Vision: </w:t>
      </w:r>
      <w:r w:rsidRPr="00B938C2">
        <w:rPr>
          <w:rFonts w:ascii="Verdana" w:hAnsi="Verdana"/>
          <w:color w:val="000000" w:themeColor="text1"/>
          <w:sz w:val="28"/>
          <w:szCs w:val="28"/>
        </w:rPr>
        <w:t xml:space="preserve">Creating Livelihood opportunities, striving for equal rights and participation of women, children, landless </w:t>
      </w:r>
      <w:proofErr w:type="spellStart"/>
      <w:r w:rsidRPr="00B938C2">
        <w:rPr>
          <w:rFonts w:ascii="Verdana" w:hAnsi="Verdana"/>
          <w:color w:val="000000" w:themeColor="text1"/>
          <w:sz w:val="28"/>
          <w:szCs w:val="28"/>
        </w:rPr>
        <w:t>dalits</w:t>
      </w:r>
      <w:proofErr w:type="spellEnd"/>
      <w:r w:rsidRPr="00B938C2">
        <w:rPr>
          <w:rFonts w:ascii="Verdana" w:hAnsi="Verdana"/>
          <w:color w:val="000000" w:themeColor="text1"/>
          <w:sz w:val="28"/>
          <w:szCs w:val="28"/>
        </w:rPr>
        <w:t xml:space="preserve"> and weaker sections of the society in the development processes.</w:t>
      </w:r>
    </w:p>
    <w:p w:rsidR="00825F53" w:rsidRPr="00B938C2" w:rsidRDefault="00825F53" w:rsidP="00825F53">
      <w:pPr>
        <w:pStyle w:val="ListParagraph"/>
        <w:ind w:left="0"/>
        <w:jc w:val="both"/>
        <w:rPr>
          <w:rFonts w:ascii="Verdana" w:hAnsi="Verdana"/>
          <w:b/>
          <w:color w:val="000000" w:themeColor="text1"/>
          <w:sz w:val="28"/>
          <w:szCs w:val="28"/>
        </w:rPr>
      </w:pPr>
    </w:p>
    <w:p w:rsidR="00825F53" w:rsidRPr="00B938C2" w:rsidRDefault="00825F53" w:rsidP="00825F53">
      <w:pPr>
        <w:pStyle w:val="ListParagraph"/>
        <w:ind w:left="0"/>
        <w:jc w:val="both"/>
        <w:rPr>
          <w:rFonts w:ascii="Verdana" w:hAnsi="Verdana"/>
          <w:b/>
          <w:color w:val="000000" w:themeColor="text1"/>
          <w:sz w:val="28"/>
          <w:szCs w:val="28"/>
        </w:rPr>
      </w:pPr>
      <w:r w:rsidRPr="00B938C2">
        <w:rPr>
          <w:rFonts w:ascii="Verdana" w:hAnsi="Verdana"/>
          <w:b/>
          <w:color w:val="000000" w:themeColor="text1"/>
          <w:sz w:val="28"/>
          <w:szCs w:val="28"/>
        </w:rPr>
        <w:t xml:space="preserve">Mission: </w:t>
      </w:r>
      <w:r w:rsidRPr="00B938C2">
        <w:rPr>
          <w:rFonts w:ascii="Verdana" w:hAnsi="Verdana"/>
          <w:color w:val="000000" w:themeColor="text1"/>
          <w:sz w:val="28"/>
          <w:szCs w:val="28"/>
        </w:rPr>
        <w:t xml:space="preserve">To create and provide meaningful opportunities seeking holistic development of especially vulnerable groups of women, children, marginalized farmers, landless </w:t>
      </w:r>
      <w:proofErr w:type="spellStart"/>
      <w:r w:rsidRPr="00B938C2">
        <w:rPr>
          <w:rFonts w:ascii="Verdana" w:hAnsi="Verdana"/>
          <w:color w:val="000000" w:themeColor="text1"/>
          <w:sz w:val="28"/>
          <w:szCs w:val="28"/>
        </w:rPr>
        <w:t>dalits</w:t>
      </w:r>
      <w:proofErr w:type="spellEnd"/>
      <w:r w:rsidRPr="00B938C2">
        <w:rPr>
          <w:rFonts w:ascii="Verdana" w:hAnsi="Verdana"/>
          <w:color w:val="000000" w:themeColor="text1"/>
          <w:sz w:val="28"/>
          <w:szCs w:val="28"/>
        </w:rPr>
        <w:t xml:space="preserve"> and disabled and encouraging them to participate in the developmental processes as a active part by securing just and dignified living for them”. </w:t>
      </w:r>
    </w:p>
    <w:p w:rsidR="00825F53" w:rsidRPr="00B938C2" w:rsidRDefault="00825F53" w:rsidP="00825F53">
      <w:pPr>
        <w:pStyle w:val="ListParagraph"/>
        <w:ind w:left="0"/>
        <w:jc w:val="both"/>
        <w:rPr>
          <w:rFonts w:ascii="Verdana" w:hAnsi="Verdana"/>
          <w:color w:val="000000" w:themeColor="text1"/>
          <w:sz w:val="28"/>
          <w:szCs w:val="28"/>
        </w:rPr>
      </w:pPr>
    </w:p>
    <w:p w:rsidR="00825F53" w:rsidRPr="00B938C2" w:rsidRDefault="00825F53" w:rsidP="00825F53">
      <w:pPr>
        <w:pStyle w:val="ListParagraph"/>
        <w:spacing w:line="276" w:lineRule="auto"/>
        <w:ind w:left="0"/>
        <w:jc w:val="both"/>
        <w:rPr>
          <w:rFonts w:ascii="Verdana" w:hAnsi="Verdana"/>
          <w:b/>
          <w:color w:val="000000" w:themeColor="text1"/>
          <w:sz w:val="28"/>
          <w:szCs w:val="28"/>
        </w:rPr>
      </w:pPr>
      <w:r w:rsidRPr="00B938C2">
        <w:rPr>
          <w:rFonts w:ascii="Verdana" w:hAnsi="Verdana"/>
          <w:b/>
          <w:color w:val="000000" w:themeColor="text1"/>
          <w:sz w:val="28"/>
          <w:szCs w:val="28"/>
        </w:rPr>
        <w:t>Aims of the Organization</w:t>
      </w:r>
    </w:p>
    <w:p w:rsidR="00825F53" w:rsidRPr="00B938C2" w:rsidRDefault="00825F53" w:rsidP="00825F53">
      <w:pPr>
        <w:pStyle w:val="Heading2"/>
        <w:keepLines/>
        <w:numPr>
          <w:ilvl w:val="0"/>
          <w:numId w:val="13"/>
        </w:numPr>
        <w:spacing w:line="276" w:lineRule="auto"/>
        <w:jc w:val="both"/>
        <w:rPr>
          <w:rFonts w:ascii="Verdana" w:hAnsi="Verdana"/>
          <w:b w:val="0"/>
          <w:color w:val="000000" w:themeColor="text1"/>
          <w:sz w:val="28"/>
          <w:szCs w:val="28"/>
          <w:u w:val="none"/>
        </w:rPr>
      </w:pPr>
      <w:proofErr w:type="gramStart"/>
      <w:r w:rsidRPr="00B938C2">
        <w:rPr>
          <w:rFonts w:ascii="Verdana" w:hAnsi="Verdana"/>
          <w:b w:val="0"/>
          <w:color w:val="000000" w:themeColor="text1"/>
          <w:sz w:val="28"/>
          <w:szCs w:val="28"/>
          <w:u w:val="none"/>
        </w:rPr>
        <w:t xml:space="preserve">To effect positive changes in the socio-economic and educational conditions of </w:t>
      </w:r>
      <w:proofErr w:type="spellStart"/>
      <w:r w:rsidRPr="00B938C2">
        <w:rPr>
          <w:rFonts w:ascii="Verdana" w:hAnsi="Verdana"/>
          <w:b w:val="0"/>
          <w:color w:val="000000" w:themeColor="text1"/>
          <w:sz w:val="28"/>
          <w:szCs w:val="28"/>
          <w:u w:val="none"/>
        </w:rPr>
        <w:t>Tribals</w:t>
      </w:r>
      <w:proofErr w:type="spellEnd"/>
      <w:r w:rsidRPr="00B938C2">
        <w:rPr>
          <w:rFonts w:ascii="Verdana" w:hAnsi="Verdana"/>
          <w:b w:val="0"/>
          <w:color w:val="000000" w:themeColor="text1"/>
          <w:sz w:val="28"/>
          <w:szCs w:val="28"/>
          <w:u w:val="none"/>
        </w:rPr>
        <w:t xml:space="preserve"> and   backward castes.</w:t>
      </w:r>
      <w:proofErr w:type="gramEnd"/>
    </w:p>
    <w:p w:rsidR="00825F53" w:rsidRPr="00B938C2" w:rsidRDefault="00825F53" w:rsidP="00825F53">
      <w:pPr>
        <w:pStyle w:val="Heading2"/>
        <w:keepLines/>
        <w:numPr>
          <w:ilvl w:val="0"/>
          <w:numId w:val="13"/>
        </w:numPr>
        <w:spacing w:line="276" w:lineRule="auto"/>
        <w:jc w:val="both"/>
        <w:rPr>
          <w:rFonts w:ascii="Verdana" w:hAnsi="Verdana"/>
          <w:b w:val="0"/>
          <w:bCs/>
          <w:color w:val="000000" w:themeColor="text1"/>
          <w:sz w:val="28"/>
          <w:szCs w:val="28"/>
          <w:u w:val="none"/>
        </w:rPr>
      </w:pPr>
      <w:r w:rsidRPr="00B938C2">
        <w:rPr>
          <w:rFonts w:ascii="Verdana" w:hAnsi="Verdana"/>
          <w:b w:val="0"/>
          <w:color w:val="000000" w:themeColor="text1"/>
          <w:sz w:val="28"/>
          <w:szCs w:val="28"/>
          <w:u w:val="none"/>
        </w:rPr>
        <w:t>To provide relief to people affected by natural Calamities.</w:t>
      </w:r>
    </w:p>
    <w:p w:rsidR="00825F53" w:rsidRPr="00B938C2" w:rsidRDefault="00825F53" w:rsidP="00825F53">
      <w:pPr>
        <w:pStyle w:val="Heading2"/>
        <w:keepLines/>
        <w:numPr>
          <w:ilvl w:val="0"/>
          <w:numId w:val="13"/>
        </w:numPr>
        <w:spacing w:line="276" w:lineRule="auto"/>
        <w:jc w:val="both"/>
        <w:rPr>
          <w:rFonts w:ascii="Verdana" w:hAnsi="Verdana"/>
          <w:b w:val="0"/>
          <w:bCs/>
          <w:color w:val="000000" w:themeColor="text1"/>
          <w:sz w:val="28"/>
          <w:szCs w:val="28"/>
          <w:u w:val="none"/>
        </w:rPr>
      </w:pPr>
      <w:proofErr w:type="gramStart"/>
      <w:r w:rsidRPr="00B938C2">
        <w:rPr>
          <w:rFonts w:ascii="Verdana" w:hAnsi="Verdana"/>
          <w:b w:val="0"/>
          <w:color w:val="000000" w:themeColor="text1"/>
          <w:sz w:val="28"/>
          <w:szCs w:val="28"/>
          <w:u w:val="none"/>
        </w:rPr>
        <w:t>Promotion of agriculture, clean environment and economic development.</w:t>
      </w:r>
      <w:proofErr w:type="gramEnd"/>
    </w:p>
    <w:p w:rsidR="00825F53" w:rsidRPr="00B938C2" w:rsidRDefault="00825F53" w:rsidP="00825F53">
      <w:pPr>
        <w:pStyle w:val="Heading2"/>
        <w:keepLines/>
        <w:numPr>
          <w:ilvl w:val="0"/>
          <w:numId w:val="12"/>
        </w:numPr>
        <w:spacing w:line="276" w:lineRule="auto"/>
        <w:jc w:val="both"/>
        <w:rPr>
          <w:rFonts w:ascii="Verdana" w:hAnsi="Verdana"/>
          <w:b w:val="0"/>
          <w:color w:val="000000" w:themeColor="text1"/>
          <w:sz w:val="28"/>
          <w:szCs w:val="28"/>
          <w:u w:val="none"/>
        </w:rPr>
      </w:pPr>
      <w:proofErr w:type="gramStart"/>
      <w:r w:rsidRPr="00B938C2">
        <w:rPr>
          <w:rFonts w:ascii="Verdana" w:hAnsi="Verdana"/>
          <w:b w:val="0"/>
          <w:color w:val="000000" w:themeColor="text1"/>
          <w:sz w:val="28"/>
          <w:szCs w:val="28"/>
          <w:u w:val="none"/>
        </w:rPr>
        <w:t xml:space="preserve">To initiate economic developmental </w:t>
      </w:r>
      <w:proofErr w:type="spellStart"/>
      <w:r w:rsidRPr="00B938C2">
        <w:rPr>
          <w:rFonts w:ascii="Verdana" w:hAnsi="Verdana"/>
          <w:b w:val="0"/>
          <w:color w:val="000000" w:themeColor="text1"/>
          <w:sz w:val="28"/>
          <w:szCs w:val="28"/>
          <w:u w:val="none"/>
        </w:rPr>
        <w:t>programmes</w:t>
      </w:r>
      <w:proofErr w:type="spellEnd"/>
      <w:r w:rsidRPr="00B938C2">
        <w:rPr>
          <w:rFonts w:ascii="Verdana" w:hAnsi="Verdana"/>
          <w:b w:val="0"/>
          <w:color w:val="000000" w:themeColor="text1"/>
          <w:sz w:val="28"/>
          <w:szCs w:val="28"/>
          <w:u w:val="none"/>
        </w:rPr>
        <w:t xml:space="preserve"> for </w:t>
      </w:r>
      <w:proofErr w:type="spellStart"/>
      <w:r w:rsidRPr="00B938C2">
        <w:rPr>
          <w:rFonts w:ascii="Verdana" w:hAnsi="Verdana"/>
          <w:b w:val="0"/>
          <w:color w:val="000000" w:themeColor="text1"/>
          <w:sz w:val="28"/>
          <w:szCs w:val="28"/>
          <w:u w:val="none"/>
        </w:rPr>
        <w:t>Tribals</w:t>
      </w:r>
      <w:proofErr w:type="spellEnd"/>
      <w:r w:rsidRPr="00B938C2">
        <w:rPr>
          <w:rFonts w:ascii="Verdana" w:hAnsi="Verdana"/>
          <w:b w:val="0"/>
          <w:color w:val="000000" w:themeColor="text1"/>
          <w:sz w:val="28"/>
          <w:szCs w:val="28"/>
          <w:u w:val="none"/>
        </w:rPr>
        <w:t>, deserted women, sex workers, unemployed youths and to impart basic education to their children.</w:t>
      </w:r>
      <w:proofErr w:type="gramEnd"/>
    </w:p>
    <w:p w:rsidR="00825F53" w:rsidRPr="00B938C2" w:rsidRDefault="00825F53" w:rsidP="00825F53">
      <w:pPr>
        <w:pStyle w:val="ListParagraph"/>
        <w:numPr>
          <w:ilvl w:val="0"/>
          <w:numId w:val="12"/>
        </w:numPr>
        <w:spacing w:after="200" w:line="276" w:lineRule="auto"/>
        <w:jc w:val="both"/>
        <w:rPr>
          <w:rFonts w:ascii="Verdana" w:hAnsi="Verdana"/>
          <w:color w:val="000000" w:themeColor="text1"/>
          <w:sz w:val="28"/>
          <w:szCs w:val="28"/>
        </w:rPr>
      </w:pPr>
      <w:r w:rsidRPr="00B938C2">
        <w:rPr>
          <w:rFonts w:ascii="Verdana" w:hAnsi="Verdana"/>
          <w:color w:val="000000" w:themeColor="text1"/>
          <w:sz w:val="28"/>
          <w:szCs w:val="28"/>
        </w:rPr>
        <w:t>Rehabilitation of orphans, blind, handicapped and aged persons.</w:t>
      </w:r>
    </w:p>
    <w:p w:rsidR="00825F53" w:rsidRPr="00B938C2" w:rsidRDefault="00825F53" w:rsidP="00825F53">
      <w:pPr>
        <w:pStyle w:val="ListParagraph"/>
        <w:numPr>
          <w:ilvl w:val="0"/>
          <w:numId w:val="12"/>
        </w:numPr>
        <w:spacing w:after="200" w:line="276" w:lineRule="auto"/>
        <w:jc w:val="both"/>
        <w:rPr>
          <w:rFonts w:ascii="Verdana" w:hAnsi="Verdana"/>
          <w:color w:val="000000" w:themeColor="text1"/>
          <w:sz w:val="28"/>
          <w:szCs w:val="28"/>
        </w:rPr>
      </w:pPr>
      <w:r w:rsidRPr="00B938C2">
        <w:rPr>
          <w:rFonts w:ascii="Verdana" w:hAnsi="Verdana"/>
          <w:color w:val="000000" w:themeColor="text1"/>
          <w:sz w:val="28"/>
          <w:szCs w:val="28"/>
        </w:rPr>
        <w:t>Organization of women through micro-credit groups, entrepreneurship development of women, etc.</w:t>
      </w:r>
    </w:p>
    <w:p w:rsidR="00825F53" w:rsidRDefault="00825F53" w:rsidP="00825F53">
      <w:pPr>
        <w:pStyle w:val="ListParagraph"/>
        <w:numPr>
          <w:ilvl w:val="0"/>
          <w:numId w:val="12"/>
        </w:numPr>
        <w:spacing w:after="200" w:line="276" w:lineRule="auto"/>
        <w:jc w:val="both"/>
        <w:rPr>
          <w:rFonts w:ascii="Verdana" w:hAnsi="Verdana"/>
          <w:color w:val="000000" w:themeColor="text1"/>
          <w:sz w:val="28"/>
          <w:szCs w:val="28"/>
        </w:rPr>
      </w:pPr>
      <w:r w:rsidRPr="00B938C2">
        <w:rPr>
          <w:rFonts w:ascii="Verdana" w:hAnsi="Verdana"/>
          <w:color w:val="000000" w:themeColor="text1"/>
          <w:sz w:val="28"/>
          <w:szCs w:val="28"/>
        </w:rPr>
        <w:t>Awareness creation on social issues through street plays and other mediums.</w:t>
      </w: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6"/>
      </w:tblGrid>
      <w:tr w:rsidR="008837B3" w:rsidRPr="00B938C2" w:rsidTr="00605EA5">
        <w:tc>
          <w:tcPr>
            <w:tcW w:w="9576" w:type="dxa"/>
          </w:tcPr>
          <w:p w:rsidR="008837B3" w:rsidRPr="00B938C2" w:rsidRDefault="008837B3" w:rsidP="00605EA5">
            <w:pPr>
              <w:pStyle w:val="ListParagraph"/>
              <w:ind w:left="0"/>
              <w:rPr>
                <w:rFonts w:ascii="Verdana" w:hAnsi="Verdana"/>
                <w:b/>
                <w:color w:val="FF0000"/>
                <w:sz w:val="28"/>
                <w:szCs w:val="28"/>
              </w:rPr>
            </w:pPr>
            <w:r w:rsidRPr="00B938C2">
              <w:rPr>
                <w:b/>
                <w:color w:val="FF0000"/>
                <w:sz w:val="36"/>
                <w:szCs w:val="36"/>
              </w:rPr>
              <w:lastRenderedPageBreak/>
              <w:t xml:space="preserve">AJIT FOUNDATION                                                     </w:t>
            </w:r>
            <w:r w:rsidRPr="00B938C2">
              <w:rPr>
                <w:rFonts w:ascii="Verdana" w:hAnsi="Verdana"/>
                <w:b/>
                <w:noProof/>
                <w:color w:val="FF0000"/>
                <w:sz w:val="28"/>
                <w:szCs w:val="28"/>
                <w:lang w:eastAsia="en-US"/>
              </w:rPr>
              <w:drawing>
                <wp:inline distT="0" distB="0" distL="0" distR="0">
                  <wp:extent cx="455934" cy="522514"/>
                  <wp:effectExtent l="19050" t="0" r="1266" b="0"/>
                  <wp:docPr id="6" name="Picture 12" descr="C:\Users\comp5\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5\Desktop\unnamed.jpg"/>
                          <pic:cNvPicPr>
                            <a:picLocks noChangeAspect="1" noChangeArrowheads="1"/>
                          </pic:cNvPicPr>
                        </pic:nvPicPr>
                        <pic:blipFill>
                          <a:blip r:embed="rId7" cstate="print"/>
                          <a:srcRect/>
                          <a:stretch>
                            <a:fillRect/>
                          </a:stretch>
                        </pic:blipFill>
                        <pic:spPr bwMode="auto">
                          <a:xfrm>
                            <a:off x="0" y="0"/>
                            <a:ext cx="468421" cy="536824"/>
                          </a:xfrm>
                          <a:prstGeom prst="rect">
                            <a:avLst/>
                          </a:prstGeom>
                          <a:noFill/>
                          <a:ln w="9525">
                            <a:noFill/>
                            <a:miter lim="800000"/>
                            <a:headEnd/>
                            <a:tailEnd/>
                          </a:ln>
                        </pic:spPr>
                      </pic:pic>
                    </a:graphicData>
                  </a:graphic>
                </wp:inline>
              </w:drawing>
            </w:r>
          </w:p>
        </w:tc>
      </w:tr>
    </w:tbl>
    <w:p w:rsidR="008837B3" w:rsidRPr="008837B3" w:rsidRDefault="008837B3" w:rsidP="008837B3">
      <w:pPr>
        <w:spacing w:after="200" w:line="276" w:lineRule="auto"/>
        <w:ind w:left="720"/>
        <w:jc w:val="both"/>
        <w:rPr>
          <w:rFonts w:ascii="Verdana" w:hAnsi="Verdana"/>
          <w:color w:val="000000" w:themeColor="text1"/>
          <w:sz w:val="28"/>
          <w:szCs w:val="28"/>
        </w:rPr>
      </w:pPr>
    </w:p>
    <w:p w:rsidR="00825F53" w:rsidRPr="00B938C2" w:rsidRDefault="00825F53" w:rsidP="00825F53">
      <w:pPr>
        <w:pStyle w:val="ListParagraph"/>
        <w:numPr>
          <w:ilvl w:val="0"/>
          <w:numId w:val="12"/>
        </w:numPr>
        <w:spacing w:after="200" w:line="276" w:lineRule="auto"/>
        <w:jc w:val="both"/>
        <w:rPr>
          <w:rFonts w:ascii="Verdana" w:hAnsi="Verdana"/>
          <w:color w:val="000000" w:themeColor="text1"/>
          <w:sz w:val="28"/>
          <w:szCs w:val="28"/>
        </w:rPr>
      </w:pPr>
      <w:r w:rsidRPr="00B938C2">
        <w:rPr>
          <w:rFonts w:ascii="Verdana" w:hAnsi="Verdana"/>
          <w:color w:val="000000" w:themeColor="text1"/>
          <w:sz w:val="28"/>
          <w:szCs w:val="28"/>
        </w:rPr>
        <w:t>Promotion of non formal education , adult literacy  reading rooms in villages etc</w:t>
      </w:r>
    </w:p>
    <w:p w:rsidR="00825F53" w:rsidRPr="00B938C2" w:rsidRDefault="00825F53" w:rsidP="00825F53">
      <w:pPr>
        <w:pStyle w:val="ListParagraph"/>
        <w:numPr>
          <w:ilvl w:val="0"/>
          <w:numId w:val="12"/>
        </w:numPr>
        <w:spacing w:after="200" w:line="276" w:lineRule="auto"/>
        <w:jc w:val="both"/>
        <w:rPr>
          <w:rFonts w:ascii="Verdana" w:hAnsi="Verdana"/>
          <w:color w:val="000000" w:themeColor="text1"/>
          <w:sz w:val="28"/>
          <w:szCs w:val="28"/>
        </w:rPr>
      </w:pPr>
      <w:r w:rsidRPr="00B938C2">
        <w:rPr>
          <w:rFonts w:ascii="Verdana" w:hAnsi="Verdana"/>
          <w:color w:val="000000" w:themeColor="text1"/>
          <w:sz w:val="28"/>
          <w:szCs w:val="28"/>
        </w:rPr>
        <w:t>To set up Health Centers, Sports Clubs, Gymkhana’s etc.</w:t>
      </w:r>
    </w:p>
    <w:p w:rsidR="008A285E" w:rsidRPr="00B938C2" w:rsidRDefault="008A285E" w:rsidP="008A285E">
      <w:pPr>
        <w:pStyle w:val="ListParagraph"/>
        <w:numPr>
          <w:ilvl w:val="0"/>
          <w:numId w:val="12"/>
        </w:numPr>
        <w:spacing w:after="200" w:line="276" w:lineRule="auto"/>
        <w:jc w:val="both"/>
        <w:rPr>
          <w:rFonts w:ascii="Verdana" w:hAnsi="Verdana"/>
          <w:color w:val="000000" w:themeColor="text1"/>
          <w:sz w:val="28"/>
          <w:szCs w:val="28"/>
        </w:rPr>
      </w:pPr>
      <w:r w:rsidRPr="00B938C2">
        <w:rPr>
          <w:rFonts w:ascii="Verdana" w:hAnsi="Verdana"/>
          <w:color w:val="000000" w:themeColor="text1"/>
          <w:sz w:val="28"/>
          <w:szCs w:val="28"/>
        </w:rPr>
        <w:t>To work at national and international levels to achieve the objectives of UN Convention on Rights of Child Education.</w:t>
      </w:r>
    </w:p>
    <w:p w:rsidR="00825F53" w:rsidRPr="003516AD" w:rsidRDefault="008A285E" w:rsidP="003516AD">
      <w:pPr>
        <w:pStyle w:val="ListParagraph"/>
        <w:numPr>
          <w:ilvl w:val="0"/>
          <w:numId w:val="12"/>
        </w:numPr>
        <w:spacing w:after="200" w:line="276" w:lineRule="auto"/>
        <w:jc w:val="both"/>
        <w:rPr>
          <w:rStyle w:val="apple-converted-space"/>
          <w:rFonts w:ascii="Verdana" w:hAnsi="Verdana"/>
          <w:color w:val="000000" w:themeColor="text1"/>
          <w:sz w:val="28"/>
          <w:szCs w:val="28"/>
        </w:rPr>
      </w:pPr>
      <w:r w:rsidRPr="00B938C2">
        <w:rPr>
          <w:rFonts w:ascii="Verdana" w:hAnsi="Verdana"/>
          <w:color w:val="000000" w:themeColor="text1"/>
          <w:sz w:val="28"/>
          <w:szCs w:val="28"/>
        </w:rPr>
        <w:t xml:space="preserve">To promote eco – friendly living and sustainable waste management practices </w:t>
      </w:r>
      <w:r w:rsidR="006A5F61" w:rsidRPr="00B938C2">
        <w:rPr>
          <w:rFonts w:ascii="Verdana" w:hAnsi="Verdana"/>
          <w:color w:val="000000" w:themeColor="text1"/>
          <w:sz w:val="28"/>
          <w:szCs w:val="28"/>
        </w:rPr>
        <w:t>as an innovative vocational opportunity</w:t>
      </w:r>
      <w:r w:rsidRPr="00B938C2">
        <w:rPr>
          <w:rFonts w:ascii="Verdana" w:hAnsi="Verdana"/>
          <w:color w:val="000000" w:themeColor="text1"/>
          <w:sz w:val="28"/>
          <w:szCs w:val="28"/>
        </w:rPr>
        <w:t xml:space="preserve"> for the Migrant Children.</w:t>
      </w:r>
    </w:p>
    <w:p w:rsidR="003516AD" w:rsidRPr="00B938C2" w:rsidRDefault="003516AD" w:rsidP="003516AD">
      <w:pPr>
        <w:shd w:val="clear" w:color="auto" w:fill="FABF8F" w:themeFill="accent6" w:themeFillTint="99"/>
        <w:spacing w:line="300" w:lineRule="exact"/>
        <w:jc w:val="center"/>
        <w:rPr>
          <w:rStyle w:val="Strong"/>
          <w:rFonts w:ascii="Verdana" w:hAnsi="Verdana" w:cstheme="minorHAnsi"/>
          <w:sz w:val="28"/>
          <w:szCs w:val="28"/>
        </w:rPr>
      </w:pPr>
      <w:r w:rsidRPr="003516AD">
        <w:rPr>
          <w:rStyle w:val="Strong"/>
          <w:rFonts w:ascii="Verdana" w:hAnsi="Verdana" w:cstheme="minorHAnsi"/>
          <w:sz w:val="28"/>
          <w:szCs w:val="28"/>
        </w:rPr>
        <w:t>Off</w:t>
      </w:r>
      <w:r>
        <w:rPr>
          <w:rStyle w:val="Strong"/>
          <w:rFonts w:ascii="Verdana" w:hAnsi="Verdana" w:cstheme="minorHAnsi"/>
          <w:sz w:val="28"/>
          <w:szCs w:val="28"/>
        </w:rPr>
        <w:t>ice Bearers of the organization</w:t>
      </w:r>
    </w:p>
    <w:p w:rsidR="003516AD" w:rsidRPr="00B938C2" w:rsidRDefault="003516AD" w:rsidP="003516AD">
      <w:pPr>
        <w:pStyle w:val="ListParagraph"/>
        <w:tabs>
          <w:tab w:val="left" w:pos="3330"/>
        </w:tabs>
        <w:ind w:left="0"/>
        <w:jc w:val="both"/>
        <w:rPr>
          <w:rFonts w:ascii="Verdana" w:hAnsi="Verdana"/>
          <w:b/>
          <w:color w:val="000000" w:themeColor="text1"/>
          <w:sz w:val="28"/>
          <w:szCs w:val="28"/>
        </w:rPr>
      </w:pPr>
      <w:r w:rsidRPr="00B938C2">
        <w:rPr>
          <w:rFonts w:ascii="Verdana" w:hAnsi="Verdana"/>
          <w:b/>
          <w:color w:val="000000" w:themeColor="text1"/>
          <w:sz w:val="28"/>
          <w:szCs w:val="28"/>
        </w:rPr>
        <w:tab/>
      </w:r>
    </w:p>
    <w:tbl>
      <w:tblPr>
        <w:tblStyle w:val="TableGrid"/>
        <w:tblW w:w="0" w:type="auto"/>
        <w:tblLook w:val="04A0"/>
      </w:tblPr>
      <w:tblGrid>
        <w:gridCol w:w="4788"/>
        <w:gridCol w:w="4788"/>
      </w:tblGrid>
      <w:tr w:rsidR="0099465E" w:rsidTr="0099465E">
        <w:tc>
          <w:tcPr>
            <w:tcW w:w="4788" w:type="dxa"/>
          </w:tcPr>
          <w:p w:rsidR="0099465E" w:rsidRPr="0099465E" w:rsidRDefault="0099465E" w:rsidP="0099465E">
            <w:pPr>
              <w:spacing w:line="360" w:lineRule="auto"/>
              <w:rPr>
                <w:rFonts w:ascii="Verdana" w:eastAsia="Arial Unicode MS" w:hAnsi="Verdana"/>
                <w:b/>
                <w:bCs/>
                <w:color w:val="000000" w:themeColor="text1"/>
                <w:sz w:val="24"/>
                <w:szCs w:val="24"/>
              </w:rPr>
            </w:pPr>
            <w:r w:rsidRPr="0099465E">
              <w:rPr>
                <w:rFonts w:ascii="Verdana" w:eastAsia="Arial Unicode MS" w:hAnsi="Verdana"/>
                <w:b/>
                <w:bCs/>
                <w:color w:val="000000" w:themeColor="text1"/>
                <w:sz w:val="24"/>
                <w:szCs w:val="24"/>
              </w:rPr>
              <w:t xml:space="preserve">Name of office bearer </w:t>
            </w:r>
          </w:p>
        </w:tc>
        <w:tc>
          <w:tcPr>
            <w:tcW w:w="4788" w:type="dxa"/>
          </w:tcPr>
          <w:p w:rsidR="0099465E" w:rsidRDefault="0099465E" w:rsidP="0099465E">
            <w:pPr>
              <w:spacing w:line="360" w:lineRule="auto"/>
              <w:rPr>
                <w:rFonts w:ascii="Verdana" w:eastAsia="Arial Unicode MS" w:hAnsi="Verdana"/>
                <w:b/>
                <w:bCs/>
                <w:color w:val="000000" w:themeColor="text1"/>
                <w:sz w:val="28"/>
                <w:szCs w:val="28"/>
                <w:u w:val="single"/>
              </w:rPr>
            </w:pPr>
            <w:r w:rsidRPr="0099465E">
              <w:rPr>
                <w:rFonts w:ascii="Verdana" w:eastAsia="Arial Unicode MS" w:hAnsi="Verdana"/>
                <w:b/>
                <w:bCs/>
                <w:color w:val="000000" w:themeColor="text1"/>
                <w:sz w:val="24"/>
                <w:szCs w:val="24"/>
              </w:rPr>
              <w:t>Designation of office bearer</w:t>
            </w:r>
          </w:p>
        </w:tc>
      </w:tr>
      <w:tr w:rsidR="0099465E" w:rsidTr="0099465E">
        <w:tc>
          <w:tcPr>
            <w:tcW w:w="4788" w:type="dxa"/>
          </w:tcPr>
          <w:p w:rsidR="0099465E" w:rsidRPr="0099465E" w:rsidRDefault="0099465E" w:rsidP="0099465E">
            <w:pPr>
              <w:spacing w:line="360" w:lineRule="auto"/>
              <w:rPr>
                <w:rFonts w:ascii="Verdana" w:eastAsia="Arial Unicode MS" w:hAnsi="Verdana"/>
                <w:bCs/>
                <w:color w:val="000000" w:themeColor="text1"/>
                <w:sz w:val="28"/>
                <w:szCs w:val="28"/>
              </w:rPr>
            </w:pPr>
            <w:proofErr w:type="spellStart"/>
            <w:r w:rsidRPr="0099465E">
              <w:rPr>
                <w:rFonts w:ascii="Verdana" w:eastAsia="Arial Unicode MS" w:hAnsi="Verdana"/>
                <w:bCs/>
                <w:color w:val="000000" w:themeColor="text1"/>
                <w:sz w:val="28"/>
                <w:szCs w:val="28"/>
              </w:rPr>
              <w:t>Mr.Mahesh</w:t>
            </w:r>
            <w:proofErr w:type="spellEnd"/>
            <w:r w:rsidRPr="0099465E">
              <w:rPr>
                <w:rFonts w:ascii="Verdana" w:eastAsia="Arial Unicode MS" w:hAnsi="Verdana"/>
                <w:bCs/>
                <w:color w:val="000000" w:themeColor="text1"/>
                <w:sz w:val="28"/>
                <w:szCs w:val="28"/>
              </w:rPr>
              <w:t xml:space="preserve"> </w:t>
            </w:r>
            <w:proofErr w:type="spellStart"/>
            <w:r w:rsidRPr="0099465E">
              <w:rPr>
                <w:rFonts w:ascii="Verdana" w:eastAsia="Arial Unicode MS" w:hAnsi="Verdana"/>
                <w:bCs/>
                <w:color w:val="000000" w:themeColor="text1"/>
                <w:sz w:val="28"/>
                <w:szCs w:val="28"/>
              </w:rPr>
              <w:t>Mahadeo</w:t>
            </w:r>
            <w:proofErr w:type="spellEnd"/>
            <w:r w:rsidRPr="0099465E">
              <w:rPr>
                <w:rFonts w:ascii="Verdana" w:eastAsia="Arial Unicode MS" w:hAnsi="Verdana"/>
                <w:bCs/>
                <w:color w:val="000000" w:themeColor="text1"/>
                <w:sz w:val="28"/>
                <w:szCs w:val="28"/>
              </w:rPr>
              <w:t xml:space="preserve"> </w:t>
            </w:r>
            <w:proofErr w:type="spellStart"/>
            <w:r w:rsidRPr="0099465E">
              <w:rPr>
                <w:rFonts w:ascii="Verdana" w:eastAsia="Arial Unicode MS" w:hAnsi="Verdana"/>
                <w:bCs/>
                <w:color w:val="000000" w:themeColor="text1"/>
                <w:sz w:val="28"/>
                <w:szCs w:val="28"/>
              </w:rPr>
              <w:t>Nimbalkar</w:t>
            </w:r>
            <w:proofErr w:type="spellEnd"/>
          </w:p>
        </w:tc>
        <w:tc>
          <w:tcPr>
            <w:tcW w:w="4788" w:type="dxa"/>
          </w:tcPr>
          <w:p w:rsidR="0099465E" w:rsidRPr="0099465E" w:rsidRDefault="0099465E" w:rsidP="0099465E">
            <w:pPr>
              <w:spacing w:line="360" w:lineRule="auto"/>
              <w:rPr>
                <w:rFonts w:ascii="Verdana" w:eastAsia="Arial Unicode MS" w:hAnsi="Verdana"/>
                <w:bCs/>
                <w:color w:val="000000" w:themeColor="text1"/>
                <w:sz w:val="24"/>
                <w:szCs w:val="24"/>
              </w:rPr>
            </w:pPr>
            <w:r w:rsidRPr="0099465E">
              <w:rPr>
                <w:rFonts w:ascii="Verdana" w:eastAsia="Arial Unicode MS" w:hAnsi="Verdana"/>
                <w:bCs/>
                <w:color w:val="000000" w:themeColor="text1"/>
                <w:sz w:val="24"/>
                <w:szCs w:val="24"/>
              </w:rPr>
              <w:t>Founder Managing Trustee</w:t>
            </w:r>
          </w:p>
        </w:tc>
      </w:tr>
      <w:tr w:rsidR="0099465E" w:rsidTr="0099465E">
        <w:tc>
          <w:tcPr>
            <w:tcW w:w="4788" w:type="dxa"/>
          </w:tcPr>
          <w:p w:rsidR="0099465E" w:rsidRPr="0099465E" w:rsidRDefault="0099465E" w:rsidP="0099465E">
            <w:pPr>
              <w:keepNext/>
              <w:spacing w:line="360" w:lineRule="auto"/>
              <w:outlineLvl w:val="1"/>
              <w:rPr>
                <w:rFonts w:ascii="Verdana" w:hAnsi="Verdana"/>
                <w:color w:val="000000" w:themeColor="text1"/>
                <w:sz w:val="28"/>
                <w:szCs w:val="28"/>
              </w:rPr>
            </w:pPr>
            <w:proofErr w:type="spellStart"/>
            <w:r w:rsidRPr="00B938C2">
              <w:rPr>
                <w:rFonts w:ascii="Verdana" w:hAnsi="Verdana"/>
                <w:color w:val="000000" w:themeColor="text1"/>
                <w:sz w:val="28"/>
                <w:szCs w:val="28"/>
              </w:rPr>
              <w:t>Mr.Ramesh</w:t>
            </w:r>
            <w:proofErr w:type="spellEnd"/>
            <w:r w:rsidRPr="00B938C2">
              <w:rPr>
                <w:rFonts w:ascii="Verdana" w:hAnsi="Verdana"/>
                <w:color w:val="000000" w:themeColor="text1"/>
                <w:sz w:val="28"/>
                <w:szCs w:val="28"/>
              </w:rPr>
              <w:t xml:space="preserve"> </w:t>
            </w:r>
            <w:proofErr w:type="spellStart"/>
            <w:r w:rsidRPr="00B938C2">
              <w:rPr>
                <w:rFonts w:ascii="Verdana" w:hAnsi="Verdana"/>
                <w:color w:val="000000" w:themeColor="text1"/>
                <w:sz w:val="28"/>
                <w:szCs w:val="28"/>
              </w:rPr>
              <w:t>Laxman</w:t>
            </w:r>
            <w:proofErr w:type="spellEnd"/>
            <w:r w:rsidRPr="00B938C2">
              <w:rPr>
                <w:rFonts w:ascii="Verdana" w:hAnsi="Verdana"/>
                <w:color w:val="000000" w:themeColor="text1"/>
                <w:sz w:val="28"/>
                <w:szCs w:val="28"/>
              </w:rPr>
              <w:t xml:space="preserve"> </w:t>
            </w:r>
            <w:proofErr w:type="spellStart"/>
            <w:r w:rsidRPr="00B938C2">
              <w:rPr>
                <w:rFonts w:ascii="Verdana" w:hAnsi="Verdana"/>
                <w:color w:val="000000" w:themeColor="text1"/>
                <w:sz w:val="28"/>
                <w:szCs w:val="28"/>
              </w:rPr>
              <w:t>Kaswate</w:t>
            </w:r>
            <w:proofErr w:type="spellEnd"/>
          </w:p>
        </w:tc>
        <w:tc>
          <w:tcPr>
            <w:tcW w:w="4788" w:type="dxa"/>
          </w:tcPr>
          <w:p w:rsidR="0099465E" w:rsidRPr="0099465E" w:rsidRDefault="0099465E" w:rsidP="0099465E">
            <w:pPr>
              <w:spacing w:line="360" w:lineRule="auto"/>
              <w:rPr>
                <w:rFonts w:ascii="Verdana" w:eastAsia="Arial Unicode MS" w:hAnsi="Verdana"/>
                <w:bCs/>
                <w:color w:val="000000" w:themeColor="text1"/>
                <w:sz w:val="24"/>
                <w:szCs w:val="24"/>
              </w:rPr>
            </w:pPr>
            <w:r w:rsidRPr="0099465E">
              <w:rPr>
                <w:rFonts w:ascii="Verdana" w:eastAsia="Arial Unicode MS" w:hAnsi="Verdana"/>
                <w:bCs/>
                <w:color w:val="000000" w:themeColor="text1"/>
                <w:sz w:val="24"/>
                <w:szCs w:val="24"/>
              </w:rPr>
              <w:t>Founder Trustee</w:t>
            </w:r>
          </w:p>
        </w:tc>
      </w:tr>
      <w:tr w:rsidR="0099465E" w:rsidTr="0099465E">
        <w:tc>
          <w:tcPr>
            <w:tcW w:w="4788" w:type="dxa"/>
          </w:tcPr>
          <w:p w:rsidR="0099465E" w:rsidRPr="0099465E" w:rsidRDefault="0099465E" w:rsidP="0099465E">
            <w:pPr>
              <w:keepNext/>
              <w:spacing w:line="360" w:lineRule="auto"/>
              <w:outlineLvl w:val="1"/>
              <w:rPr>
                <w:rFonts w:ascii="Verdana" w:hAnsi="Verdana"/>
                <w:color w:val="000000" w:themeColor="text1"/>
                <w:sz w:val="28"/>
                <w:szCs w:val="28"/>
              </w:rPr>
            </w:pPr>
            <w:r w:rsidRPr="00B938C2">
              <w:rPr>
                <w:rFonts w:ascii="Verdana" w:hAnsi="Verdana"/>
                <w:color w:val="000000" w:themeColor="text1"/>
                <w:sz w:val="28"/>
                <w:szCs w:val="28"/>
              </w:rPr>
              <w:t xml:space="preserve">Miss. </w:t>
            </w:r>
            <w:proofErr w:type="spellStart"/>
            <w:r w:rsidRPr="00B938C2">
              <w:rPr>
                <w:rFonts w:ascii="Verdana" w:hAnsi="Verdana"/>
                <w:color w:val="000000" w:themeColor="text1"/>
                <w:sz w:val="28"/>
                <w:szCs w:val="28"/>
              </w:rPr>
              <w:t>Vinaya</w:t>
            </w:r>
            <w:proofErr w:type="spellEnd"/>
            <w:r w:rsidRPr="00B938C2">
              <w:rPr>
                <w:rFonts w:ascii="Verdana" w:hAnsi="Verdana"/>
                <w:color w:val="000000" w:themeColor="text1"/>
                <w:sz w:val="28"/>
                <w:szCs w:val="28"/>
              </w:rPr>
              <w:t xml:space="preserve"> </w:t>
            </w:r>
            <w:proofErr w:type="spellStart"/>
            <w:r w:rsidRPr="00B938C2">
              <w:rPr>
                <w:rFonts w:ascii="Verdana" w:hAnsi="Verdana"/>
                <w:color w:val="000000" w:themeColor="text1"/>
                <w:sz w:val="28"/>
                <w:szCs w:val="28"/>
              </w:rPr>
              <w:t>Vijaykumar</w:t>
            </w:r>
            <w:proofErr w:type="spellEnd"/>
            <w:r w:rsidRPr="00B938C2">
              <w:rPr>
                <w:rFonts w:ascii="Verdana" w:hAnsi="Verdana"/>
                <w:color w:val="000000" w:themeColor="text1"/>
                <w:sz w:val="28"/>
                <w:szCs w:val="28"/>
              </w:rPr>
              <w:t xml:space="preserve"> </w:t>
            </w:r>
            <w:proofErr w:type="spellStart"/>
            <w:r w:rsidRPr="00B938C2">
              <w:rPr>
                <w:rFonts w:ascii="Verdana" w:hAnsi="Verdana"/>
                <w:color w:val="000000" w:themeColor="text1"/>
                <w:sz w:val="28"/>
                <w:szCs w:val="28"/>
              </w:rPr>
              <w:t>Jadhav</w:t>
            </w:r>
            <w:proofErr w:type="spellEnd"/>
          </w:p>
        </w:tc>
        <w:tc>
          <w:tcPr>
            <w:tcW w:w="4788" w:type="dxa"/>
          </w:tcPr>
          <w:p w:rsidR="0099465E" w:rsidRPr="0099465E" w:rsidRDefault="0099465E" w:rsidP="0099465E">
            <w:pPr>
              <w:spacing w:line="360" w:lineRule="auto"/>
              <w:rPr>
                <w:rFonts w:ascii="Verdana" w:eastAsia="Arial Unicode MS" w:hAnsi="Verdana"/>
                <w:bCs/>
                <w:color w:val="000000" w:themeColor="text1"/>
                <w:sz w:val="24"/>
                <w:szCs w:val="24"/>
              </w:rPr>
            </w:pPr>
            <w:r w:rsidRPr="0099465E">
              <w:rPr>
                <w:rFonts w:ascii="Verdana" w:eastAsia="Arial Unicode MS" w:hAnsi="Verdana"/>
                <w:bCs/>
                <w:color w:val="000000" w:themeColor="text1"/>
                <w:sz w:val="24"/>
                <w:szCs w:val="24"/>
              </w:rPr>
              <w:t>Trustee</w:t>
            </w:r>
          </w:p>
        </w:tc>
      </w:tr>
    </w:tbl>
    <w:p w:rsidR="00A071E1" w:rsidRPr="00B938C2" w:rsidRDefault="00A071E1" w:rsidP="00A071E1">
      <w:pPr>
        <w:rPr>
          <w:rFonts w:ascii="Verdana" w:eastAsia="Arial Unicode MS" w:hAnsi="Verdana"/>
          <w:b/>
          <w:color w:val="000000" w:themeColor="text1"/>
          <w:sz w:val="28"/>
          <w:szCs w:val="28"/>
        </w:rPr>
      </w:pPr>
    </w:p>
    <w:p w:rsidR="00A071E1" w:rsidRPr="00B938C2" w:rsidRDefault="00A071E1" w:rsidP="00A071E1">
      <w:pPr>
        <w:shd w:val="clear" w:color="auto" w:fill="FABF8F" w:themeFill="accent6" w:themeFillTint="99"/>
        <w:spacing w:line="300" w:lineRule="exact"/>
        <w:jc w:val="center"/>
        <w:rPr>
          <w:rStyle w:val="Strong"/>
          <w:rFonts w:ascii="Verdana" w:hAnsi="Verdana" w:cstheme="minorHAnsi"/>
          <w:sz w:val="28"/>
          <w:szCs w:val="28"/>
        </w:rPr>
      </w:pPr>
      <w:r w:rsidRPr="00B938C2">
        <w:rPr>
          <w:rStyle w:val="Strong"/>
          <w:rFonts w:ascii="Verdana" w:hAnsi="Verdana" w:cstheme="minorHAnsi"/>
          <w:sz w:val="28"/>
          <w:szCs w:val="28"/>
        </w:rPr>
        <w:t>Programs and Activities</w:t>
      </w:r>
    </w:p>
    <w:p w:rsidR="00A071E1" w:rsidRPr="00B938C2" w:rsidRDefault="00A071E1" w:rsidP="00A071E1">
      <w:pPr>
        <w:pStyle w:val="BodyText"/>
        <w:tabs>
          <w:tab w:val="left" w:pos="4496"/>
        </w:tabs>
        <w:rPr>
          <w:rFonts w:ascii="Verdana" w:hAnsi="Verdana"/>
          <w:b/>
          <w:color w:val="000000" w:themeColor="text1"/>
          <w:sz w:val="28"/>
          <w:szCs w:val="28"/>
        </w:rPr>
      </w:pPr>
    </w:p>
    <w:p w:rsidR="00A071E1" w:rsidRPr="005A2C40" w:rsidRDefault="00A071E1" w:rsidP="00A071E1">
      <w:pPr>
        <w:pStyle w:val="BodyText"/>
        <w:tabs>
          <w:tab w:val="left" w:pos="4496"/>
        </w:tabs>
        <w:spacing w:line="276" w:lineRule="auto"/>
        <w:jc w:val="both"/>
        <w:rPr>
          <w:rFonts w:ascii="Verdana" w:hAnsi="Verdana"/>
          <w:color w:val="000000" w:themeColor="text1"/>
          <w:sz w:val="24"/>
          <w:szCs w:val="24"/>
        </w:rPr>
      </w:pPr>
      <w:proofErr w:type="gramStart"/>
      <w:r w:rsidRPr="005A2C40">
        <w:rPr>
          <w:rFonts w:ascii="Verdana" w:hAnsi="Verdana"/>
          <w:b/>
          <w:i/>
          <w:color w:val="000000" w:themeColor="text1"/>
          <w:sz w:val="24"/>
          <w:szCs w:val="24"/>
        </w:rPr>
        <w:t>1.</w:t>
      </w:r>
      <w:r w:rsidRPr="005A2C40">
        <w:rPr>
          <w:rFonts w:ascii="Verdana" w:hAnsi="Verdana"/>
          <w:b/>
          <w:color w:val="000000" w:themeColor="text1"/>
          <w:sz w:val="24"/>
          <w:szCs w:val="24"/>
        </w:rPr>
        <w:t>Sevalaya</w:t>
      </w:r>
      <w:proofErr w:type="gramEnd"/>
      <w:r w:rsidRPr="005A2C40">
        <w:rPr>
          <w:rFonts w:ascii="Verdana" w:hAnsi="Verdana"/>
          <w:color w:val="000000" w:themeColor="text1"/>
          <w:sz w:val="24"/>
          <w:szCs w:val="24"/>
        </w:rPr>
        <w:t xml:space="preserve"> </w:t>
      </w:r>
      <w:r w:rsidRPr="005A2C40">
        <w:rPr>
          <w:rFonts w:ascii="Verdana" w:hAnsi="Verdana"/>
          <w:b/>
          <w:color w:val="000000" w:themeColor="text1"/>
          <w:sz w:val="24"/>
          <w:szCs w:val="24"/>
        </w:rPr>
        <w:t>orphanage</w:t>
      </w:r>
      <w:r w:rsidRPr="005A2C40">
        <w:rPr>
          <w:rFonts w:ascii="Verdana" w:hAnsi="Verdana"/>
          <w:color w:val="000000" w:themeColor="text1"/>
          <w:sz w:val="24"/>
          <w:szCs w:val="24"/>
        </w:rPr>
        <w:t xml:space="preserve"> – is a </w:t>
      </w:r>
      <w:proofErr w:type="spellStart"/>
      <w:r w:rsidRPr="005A2C40">
        <w:rPr>
          <w:rFonts w:ascii="Verdana" w:hAnsi="Verdana"/>
          <w:color w:val="000000" w:themeColor="text1"/>
          <w:sz w:val="24"/>
          <w:szCs w:val="24"/>
        </w:rPr>
        <w:t>programme</w:t>
      </w:r>
      <w:proofErr w:type="spellEnd"/>
      <w:r w:rsidRPr="005A2C40">
        <w:rPr>
          <w:rFonts w:ascii="Verdana" w:hAnsi="Verdana"/>
          <w:color w:val="000000" w:themeColor="text1"/>
          <w:sz w:val="24"/>
          <w:szCs w:val="24"/>
        </w:rPr>
        <w:t xml:space="preserve"> directed to the housing, education and socio-economic development of children of HIV/AIDS parents, mostly orphans from the nearby hamlets and red-light areas of </w:t>
      </w:r>
      <w:proofErr w:type="spellStart"/>
      <w:r w:rsidRPr="005A2C40">
        <w:rPr>
          <w:rFonts w:ascii="Verdana" w:hAnsi="Verdana"/>
          <w:color w:val="000000" w:themeColor="text1"/>
          <w:sz w:val="24"/>
          <w:szCs w:val="24"/>
        </w:rPr>
        <w:t>Barshi</w:t>
      </w:r>
      <w:proofErr w:type="spellEnd"/>
      <w:r w:rsidRPr="005A2C40">
        <w:rPr>
          <w:rFonts w:ascii="Verdana" w:hAnsi="Verdana"/>
          <w:color w:val="000000" w:themeColor="text1"/>
          <w:sz w:val="24"/>
          <w:szCs w:val="24"/>
        </w:rPr>
        <w:t xml:space="preserve"> City, </w:t>
      </w:r>
      <w:proofErr w:type="spellStart"/>
      <w:r w:rsidRPr="005A2C40">
        <w:rPr>
          <w:rFonts w:ascii="Verdana" w:hAnsi="Verdana"/>
          <w:color w:val="000000" w:themeColor="text1"/>
          <w:sz w:val="24"/>
          <w:szCs w:val="24"/>
        </w:rPr>
        <w:t>Solapur</w:t>
      </w:r>
      <w:proofErr w:type="spellEnd"/>
      <w:r w:rsidRPr="005A2C40">
        <w:rPr>
          <w:rFonts w:ascii="Verdana" w:hAnsi="Verdana"/>
          <w:color w:val="000000" w:themeColor="text1"/>
          <w:sz w:val="24"/>
          <w:szCs w:val="24"/>
        </w:rPr>
        <w:t xml:space="preserve"> district, Maharashtra State.  This project which was initiated 2 years ago, with 10 orphan children </w:t>
      </w:r>
      <w:proofErr w:type="spellStart"/>
      <w:r w:rsidRPr="005A2C40">
        <w:rPr>
          <w:rFonts w:ascii="Verdana" w:hAnsi="Verdana"/>
          <w:color w:val="000000" w:themeColor="text1"/>
          <w:sz w:val="24"/>
          <w:szCs w:val="24"/>
        </w:rPr>
        <w:t>form</w:t>
      </w:r>
      <w:proofErr w:type="spellEnd"/>
      <w:r w:rsidRPr="005A2C40">
        <w:rPr>
          <w:rFonts w:ascii="Verdana" w:hAnsi="Verdana"/>
          <w:color w:val="000000" w:themeColor="text1"/>
          <w:sz w:val="24"/>
          <w:szCs w:val="24"/>
        </w:rPr>
        <w:t xml:space="preserve"> the area, now caters for 25 children (Mostly children from the age group of 4 – 17). The daily needs of the children are mostly met with contributions from the </w:t>
      </w:r>
      <w:proofErr w:type="spellStart"/>
      <w:r w:rsidRPr="005A2C40">
        <w:rPr>
          <w:rFonts w:ascii="Verdana" w:hAnsi="Verdana"/>
          <w:color w:val="000000" w:themeColor="text1"/>
          <w:sz w:val="24"/>
          <w:szCs w:val="24"/>
        </w:rPr>
        <w:t>shg</w:t>
      </w:r>
      <w:proofErr w:type="spellEnd"/>
      <w:r w:rsidRPr="005A2C40">
        <w:rPr>
          <w:rFonts w:ascii="Verdana" w:hAnsi="Verdana"/>
          <w:color w:val="000000" w:themeColor="text1"/>
          <w:sz w:val="24"/>
          <w:szCs w:val="24"/>
        </w:rPr>
        <w:t xml:space="preserve"> women and traders from the area.  </w:t>
      </w:r>
    </w:p>
    <w:p w:rsidR="008837B3" w:rsidRDefault="008837B3" w:rsidP="00A071E1">
      <w:pPr>
        <w:pStyle w:val="BodyText"/>
        <w:tabs>
          <w:tab w:val="left" w:pos="4496"/>
        </w:tabs>
        <w:spacing w:line="276" w:lineRule="auto"/>
        <w:jc w:val="both"/>
        <w:rPr>
          <w:rFonts w:ascii="Verdana" w:hAnsi="Verdana"/>
          <w:color w:val="000000" w:themeColor="text1"/>
          <w:sz w:val="28"/>
          <w:szCs w:val="28"/>
        </w:rPr>
      </w:pPr>
    </w:p>
    <w:p w:rsidR="008837B3" w:rsidRDefault="008837B3" w:rsidP="00A071E1">
      <w:pPr>
        <w:pStyle w:val="BodyText"/>
        <w:tabs>
          <w:tab w:val="left" w:pos="4496"/>
        </w:tabs>
        <w:spacing w:line="276" w:lineRule="auto"/>
        <w:jc w:val="both"/>
        <w:rPr>
          <w:rFonts w:ascii="Verdana" w:hAnsi="Verdana"/>
          <w:color w:val="000000" w:themeColor="text1"/>
          <w:sz w:val="28"/>
          <w:szCs w:val="28"/>
        </w:rPr>
      </w:pPr>
    </w:p>
    <w:p w:rsidR="005A2C40" w:rsidRDefault="005A2C40" w:rsidP="00A071E1">
      <w:pPr>
        <w:pStyle w:val="BodyText"/>
        <w:tabs>
          <w:tab w:val="left" w:pos="4496"/>
        </w:tabs>
        <w:spacing w:line="276" w:lineRule="auto"/>
        <w:jc w:val="both"/>
        <w:rPr>
          <w:rFonts w:ascii="Verdana" w:hAnsi="Verdana"/>
          <w:color w:val="000000" w:themeColor="text1"/>
          <w:sz w:val="28"/>
          <w:szCs w:val="28"/>
        </w:rPr>
      </w:pPr>
    </w:p>
    <w:p w:rsidR="008837B3" w:rsidRDefault="008837B3" w:rsidP="00A071E1">
      <w:pPr>
        <w:pStyle w:val="BodyText"/>
        <w:tabs>
          <w:tab w:val="left" w:pos="4496"/>
        </w:tabs>
        <w:spacing w:line="276" w:lineRule="auto"/>
        <w:jc w:val="both"/>
        <w:rPr>
          <w:rFonts w:ascii="Verdana" w:hAnsi="Verdana"/>
          <w:color w:val="000000" w:themeColor="text1"/>
          <w:sz w:val="28"/>
          <w:szCs w:val="28"/>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6"/>
      </w:tblGrid>
      <w:tr w:rsidR="008837B3" w:rsidRPr="00B938C2" w:rsidTr="00605EA5">
        <w:tc>
          <w:tcPr>
            <w:tcW w:w="9576" w:type="dxa"/>
          </w:tcPr>
          <w:p w:rsidR="008837B3" w:rsidRPr="00B938C2" w:rsidRDefault="008837B3" w:rsidP="00605EA5">
            <w:pPr>
              <w:pStyle w:val="ListParagraph"/>
              <w:ind w:left="0"/>
              <w:rPr>
                <w:rFonts w:ascii="Verdana" w:hAnsi="Verdana"/>
                <w:b/>
                <w:color w:val="FF0000"/>
                <w:sz w:val="28"/>
                <w:szCs w:val="28"/>
              </w:rPr>
            </w:pPr>
            <w:r w:rsidRPr="00B938C2">
              <w:rPr>
                <w:b/>
                <w:color w:val="FF0000"/>
                <w:sz w:val="36"/>
                <w:szCs w:val="36"/>
              </w:rPr>
              <w:lastRenderedPageBreak/>
              <w:t xml:space="preserve">AJIT FOUNDATION                                                     </w:t>
            </w:r>
            <w:r w:rsidRPr="00B938C2">
              <w:rPr>
                <w:rFonts w:ascii="Verdana" w:hAnsi="Verdana"/>
                <w:b/>
                <w:noProof/>
                <w:color w:val="FF0000"/>
                <w:sz w:val="28"/>
                <w:szCs w:val="28"/>
                <w:lang w:eastAsia="en-US"/>
              </w:rPr>
              <w:drawing>
                <wp:inline distT="0" distB="0" distL="0" distR="0">
                  <wp:extent cx="455934" cy="522514"/>
                  <wp:effectExtent l="19050" t="0" r="1266" b="0"/>
                  <wp:docPr id="10" name="Picture 12" descr="C:\Users\comp5\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5\Desktop\unnamed.jpg"/>
                          <pic:cNvPicPr>
                            <a:picLocks noChangeAspect="1" noChangeArrowheads="1"/>
                          </pic:cNvPicPr>
                        </pic:nvPicPr>
                        <pic:blipFill>
                          <a:blip r:embed="rId7" cstate="print"/>
                          <a:srcRect/>
                          <a:stretch>
                            <a:fillRect/>
                          </a:stretch>
                        </pic:blipFill>
                        <pic:spPr bwMode="auto">
                          <a:xfrm>
                            <a:off x="0" y="0"/>
                            <a:ext cx="468421" cy="536824"/>
                          </a:xfrm>
                          <a:prstGeom prst="rect">
                            <a:avLst/>
                          </a:prstGeom>
                          <a:noFill/>
                          <a:ln w="9525">
                            <a:noFill/>
                            <a:miter lim="800000"/>
                            <a:headEnd/>
                            <a:tailEnd/>
                          </a:ln>
                        </pic:spPr>
                      </pic:pic>
                    </a:graphicData>
                  </a:graphic>
                </wp:inline>
              </w:drawing>
            </w:r>
          </w:p>
        </w:tc>
      </w:tr>
    </w:tbl>
    <w:p w:rsidR="008837B3" w:rsidRPr="00B938C2" w:rsidRDefault="008837B3" w:rsidP="00A071E1">
      <w:pPr>
        <w:pStyle w:val="BodyText"/>
        <w:tabs>
          <w:tab w:val="left" w:pos="4496"/>
        </w:tabs>
        <w:spacing w:line="276" w:lineRule="auto"/>
        <w:jc w:val="both"/>
        <w:rPr>
          <w:rFonts w:ascii="Verdana" w:hAnsi="Verdana"/>
          <w:b/>
          <w:i/>
          <w:color w:val="000000" w:themeColor="text1"/>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56"/>
        <w:gridCol w:w="4320"/>
      </w:tblGrid>
      <w:tr w:rsidR="00A071E1" w:rsidRPr="00BD6CD4" w:rsidTr="005912E5">
        <w:tc>
          <w:tcPr>
            <w:tcW w:w="5256" w:type="dxa"/>
          </w:tcPr>
          <w:p w:rsidR="00A071E1" w:rsidRPr="00BD6CD4" w:rsidRDefault="00A071E1" w:rsidP="00FD43E2">
            <w:pPr>
              <w:pStyle w:val="BodyText"/>
              <w:tabs>
                <w:tab w:val="left" w:pos="4496"/>
              </w:tabs>
              <w:rPr>
                <w:rFonts w:ascii="Verdana" w:hAnsi="Verdana"/>
                <w:b/>
                <w:color w:val="000000" w:themeColor="text1"/>
                <w:sz w:val="24"/>
                <w:szCs w:val="24"/>
              </w:rPr>
            </w:pPr>
            <w:r w:rsidRPr="00BD6CD4">
              <w:rPr>
                <w:rFonts w:ascii="Verdana" w:hAnsi="Verdana"/>
                <w:b/>
                <w:noProof/>
                <w:color w:val="000000" w:themeColor="text1"/>
                <w:sz w:val="24"/>
                <w:szCs w:val="24"/>
              </w:rPr>
              <w:drawing>
                <wp:inline distT="0" distB="0" distL="0" distR="0">
                  <wp:extent cx="3174373" cy="3343702"/>
                  <wp:effectExtent l="19050" t="0" r="6977" b="0"/>
                  <wp:docPr id="7" name="Picture 1" descr="C:\Documents and Settings\8\Desktop\learning a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8\Desktop\learning aids.jpg"/>
                          <pic:cNvPicPr>
                            <a:picLocks noChangeAspect="1" noChangeArrowheads="1"/>
                          </pic:cNvPicPr>
                        </pic:nvPicPr>
                        <pic:blipFill>
                          <a:blip r:embed="rId9"/>
                          <a:srcRect/>
                          <a:stretch>
                            <a:fillRect/>
                          </a:stretch>
                        </pic:blipFill>
                        <pic:spPr bwMode="auto">
                          <a:xfrm>
                            <a:off x="0" y="0"/>
                            <a:ext cx="3186070" cy="3356023"/>
                          </a:xfrm>
                          <a:prstGeom prst="rect">
                            <a:avLst/>
                          </a:prstGeom>
                          <a:noFill/>
                          <a:ln w="9525">
                            <a:noFill/>
                            <a:miter lim="800000"/>
                            <a:headEnd/>
                            <a:tailEnd/>
                          </a:ln>
                        </pic:spPr>
                      </pic:pic>
                    </a:graphicData>
                  </a:graphic>
                </wp:inline>
              </w:drawing>
            </w:r>
          </w:p>
        </w:tc>
        <w:tc>
          <w:tcPr>
            <w:tcW w:w="4320" w:type="dxa"/>
          </w:tcPr>
          <w:p w:rsidR="00A071E1" w:rsidRPr="00BD6CD4" w:rsidRDefault="00A071E1" w:rsidP="00385D12">
            <w:pPr>
              <w:pStyle w:val="BodyText"/>
              <w:tabs>
                <w:tab w:val="left" w:pos="4496"/>
              </w:tabs>
              <w:spacing w:line="276" w:lineRule="auto"/>
              <w:jc w:val="both"/>
              <w:rPr>
                <w:rFonts w:ascii="Verdana" w:hAnsi="Verdana"/>
                <w:color w:val="000000" w:themeColor="text1"/>
                <w:sz w:val="24"/>
                <w:szCs w:val="24"/>
              </w:rPr>
            </w:pPr>
            <w:r w:rsidRPr="00BD6CD4">
              <w:rPr>
                <w:rFonts w:ascii="Verdana" w:hAnsi="Verdana"/>
                <w:color w:val="000000" w:themeColor="text1"/>
                <w:sz w:val="24"/>
                <w:szCs w:val="24"/>
              </w:rPr>
              <w:t xml:space="preserve">In the field of Child education and women’s empowerment, the activities of </w:t>
            </w:r>
            <w:proofErr w:type="spellStart"/>
            <w:r w:rsidRPr="00BD6CD4">
              <w:rPr>
                <w:rFonts w:ascii="Verdana" w:hAnsi="Verdana"/>
                <w:color w:val="000000" w:themeColor="text1"/>
                <w:sz w:val="24"/>
                <w:szCs w:val="24"/>
              </w:rPr>
              <w:t>Ajit</w:t>
            </w:r>
            <w:proofErr w:type="spellEnd"/>
            <w:r w:rsidRPr="00BD6CD4">
              <w:rPr>
                <w:rFonts w:ascii="Verdana" w:hAnsi="Verdana"/>
                <w:color w:val="000000" w:themeColor="text1"/>
                <w:sz w:val="24"/>
                <w:szCs w:val="24"/>
              </w:rPr>
              <w:t xml:space="preserve"> Foundation merits special attention.  “</w:t>
            </w:r>
            <w:proofErr w:type="spellStart"/>
            <w:r w:rsidRPr="00BD6CD4">
              <w:rPr>
                <w:rFonts w:ascii="Verdana" w:hAnsi="Verdana"/>
                <w:b/>
                <w:color w:val="000000" w:themeColor="text1"/>
                <w:sz w:val="24"/>
                <w:szCs w:val="24"/>
              </w:rPr>
              <w:t>Vanchit</w:t>
            </w:r>
            <w:proofErr w:type="spellEnd"/>
            <w:r w:rsidRPr="00BD6CD4">
              <w:rPr>
                <w:rFonts w:ascii="Verdana" w:hAnsi="Verdana"/>
                <w:b/>
                <w:color w:val="000000" w:themeColor="text1"/>
                <w:sz w:val="24"/>
                <w:szCs w:val="24"/>
              </w:rPr>
              <w:t xml:space="preserve"> Bal </w:t>
            </w:r>
            <w:proofErr w:type="spellStart"/>
            <w:r w:rsidRPr="00BD6CD4">
              <w:rPr>
                <w:rFonts w:ascii="Verdana" w:hAnsi="Verdana"/>
                <w:b/>
                <w:color w:val="000000" w:themeColor="text1"/>
                <w:sz w:val="24"/>
                <w:szCs w:val="24"/>
              </w:rPr>
              <w:t>Vikas</w:t>
            </w:r>
            <w:proofErr w:type="spellEnd"/>
            <w:r w:rsidRPr="00BD6CD4">
              <w:rPr>
                <w:rFonts w:ascii="Verdana" w:hAnsi="Verdana"/>
                <w:b/>
                <w:color w:val="000000" w:themeColor="text1"/>
                <w:sz w:val="24"/>
                <w:szCs w:val="24"/>
              </w:rPr>
              <w:t xml:space="preserve"> </w:t>
            </w:r>
            <w:proofErr w:type="spellStart"/>
            <w:r w:rsidRPr="00BD6CD4">
              <w:rPr>
                <w:rFonts w:ascii="Verdana" w:hAnsi="Verdana"/>
                <w:b/>
                <w:color w:val="000000" w:themeColor="text1"/>
                <w:sz w:val="24"/>
                <w:szCs w:val="24"/>
              </w:rPr>
              <w:t>Manch</w:t>
            </w:r>
            <w:proofErr w:type="spellEnd"/>
            <w:r w:rsidRPr="00BD6CD4">
              <w:rPr>
                <w:rFonts w:ascii="Verdana" w:hAnsi="Verdana"/>
                <w:b/>
                <w:color w:val="000000" w:themeColor="text1"/>
                <w:sz w:val="24"/>
                <w:szCs w:val="24"/>
              </w:rPr>
              <w:t xml:space="preserve"> &amp; </w:t>
            </w:r>
            <w:r w:rsidRPr="00BD6CD4">
              <w:rPr>
                <w:rFonts w:ascii="Verdana" w:hAnsi="Verdana"/>
                <w:b/>
                <w:iCs/>
                <w:color w:val="000000" w:themeColor="text1"/>
                <w:sz w:val="24"/>
                <w:szCs w:val="24"/>
              </w:rPr>
              <w:t xml:space="preserve">Bal </w:t>
            </w:r>
            <w:proofErr w:type="spellStart"/>
            <w:r w:rsidRPr="00BD6CD4">
              <w:rPr>
                <w:rFonts w:ascii="Verdana" w:hAnsi="Verdana"/>
                <w:b/>
                <w:iCs/>
                <w:color w:val="000000" w:themeColor="text1"/>
                <w:sz w:val="24"/>
                <w:szCs w:val="24"/>
              </w:rPr>
              <w:t>panchayat</w:t>
            </w:r>
            <w:proofErr w:type="spellEnd"/>
            <w:r w:rsidRPr="00BD6CD4">
              <w:rPr>
                <w:rFonts w:ascii="Verdana" w:hAnsi="Verdana"/>
                <w:color w:val="000000" w:themeColor="text1"/>
                <w:sz w:val="24"/>
                <w:szCs w:val="24"/>
              </w:rPr>
              <w:t xml:space="preserve">” a network initiated and presided over by the organization is a movement – overseeing the proper implementation of government education schemes, for poor, tribal and backward children in all over </w:t>
            </w:r>
          </w:p>
        </w:tc>
      </w:tr>
    </w:tbl>
    <w:p w:rsidR="00A071E1" w:rsidRPr="00BD6CD4" w:rsidRDefault="00385D12" w:rsidP="00A071E1">
      <w:pPr>
        <w:pStyle w:val="BodyText"/>
        <w:tabs>
          <w:tab w:val="left" w:pos="4496"/>
        </w:tabs>
        <w:spacing w:line="360" w:lineRule="auto"/>
        <w:jc w:val="both"/>
        <w:rPr>
          <w:rFonts w:ascii="Verdana" w:hAnsi="Verdana"/>
          <w:color w:val="000000" w:themeColor="text1"/>
          <w:sz w:val="24"/>
          <w:szCs w:val="24"/>
        </w:rPr>
      </w:pPr>
      <w:proofErr w:type="spellStart"/>
      <w:proofErr w:type="gramStart"/>
      <w:r w:rsidRPr="00BD6CD4">
        <w:rPr>
          <w:rFonts w:ascii="Verdana" w:hAnsi="Verdana"/>
          <w:color w:val="000000" w:themeColor="text1"/>
          <w:sz w:val="24"/>
          <w:szCs w:val="24"/>
        </w:rPr>
        <w:t>Marathwada</w:t>
      </w:r>
      <w:proofErr w:type="spellEnd"/>
      <w:r w:rsidRPr="00BD6CD4">
        <w:rPr>
          <w:rFonts w:ascii="Verdana" w:hAnsi="Verdana"/>
          <w:color w:val="000000" w:themeColor="text1"/>
          <w:sz w:val="24"/>
          <w:szCs w:val="24"/>
        </w:rPr>
        <w:t xml:space="preserve"> &amp; </w:t>
      </w:r>
      <w:proofErr w:type="spellStart"/>
      <w:r w:rsidRPr="00BD6CD4">
        <w:rPr>
          <w:rFonts w:ascii="Verdana" w:hAnsi="Verdana"/>
          <w:color w:val="000000" w:themeColor="text1"/>
          <w:sz w:val="24"/>
          <w:szCs w:val="24"/>
        </w:rPr>
        <w:t>Vidarbha</w:t>
      </w:r>
      <w:proofErr w:type="spellEnd"/>
      <w:r w:rsidRPr="00BD6CD4">
        <w:rPr>
          <w:rFonts w:ascii="Verdana" w:hAnsi="Verdana"/>
          <w:color w:val="000000" w:themeColor="text1"/>
          <w:sz w:val="24"/>
          <w:szCs w:val="24"/>
        </w:rPr>
        <w:t>.</w:t>
      </w:r>
      <w:proofErr w:type="gramEnd"/>
      <w:r w:rsidRPr="00BD6CD4">
        <w:rPr>
          <w:rFonts w:ascii="Verdana" w:hAnsi="Verdana"/>
          <w:color w:val="000000" w:themeColor="text1"/>
          <w:sz w:val="24"/>
          <w:szCs w:val="24"/>
        </w:rPr>
        <w:t xml:space="preserve"> </w:t>
      </w:r>
      <w:r w:rsidR="005912E5" w:rsidRPr="00BD6CD4">
        <w:rPr>
          <w:rFonts w:ascii="Verdana" w:hAnsi="Verdana"/>
          <w:color w:val="000000" w:themeColor="text1"/>
          <w:sz w:val="24"/>
          <w:szCs w:val="24"/>
        </w:rPr>
        <w:t xml:space="preserve">Its relentless </w:t>
      </w:r>
      <w:proofErr w:type="spellStart"/>
      <w:r w:rsidR="005912E5" w:rsidRPr="00BD6CD4">
        <w:rPr>
          <w:rFonts w:ascii="Verdana" w:hAnsi="Verdana"/>
          <w:color w:val="000000" w:themeColor="text1"/>
          <w:sz w:val="24"/>
          <w:szCs w:val="24"/>
        </w:rPr>
        <w:t>pursual</w:t>
      </w:r>
      <w:proofErr w:type="spellEnd"/>
      <w:r w:rsidR="005912E5" w:rsidRPr="00BD6CD4">
        <w:rPr>
          <w:rFonts w:ascii="Verdana" w:hAnsi="Verdana"/>
          <w:color w:val="000000" w:themeColor="text1"/>
          <w:sz w:val="24"/>
          <w:szCs w:val="24"/>
        </w:rPr>
        <w:t xml:space="preserve"> of the poor and pathetic condition of student hostels for backward class children, ashram </w:t>
      </w:r>
      <w:proofErr w:type="spellStart"/>
      <w:r w:rsidR="005912E5" w:rsidRPr="00BD6CD4">
        <w:rPr>
          <w:rFonts w:ascii="Verdana" w:hAnsi="Verdana"/>
          <w:color w:val="000000" w:themeColor="text1"/>
          <w:sz w:val="24"/>
          <w:szCs w:val="24"/>
        </w:rPr>
        <w:t>shalas</w:t>
      </w:r>
      <w:proofErr w:type="spellEnd"/>
      <w:r w:rsidR="005912E5" w:rsidRPr="00BD6CD4">
        <w:rPr>
          <w:rFonts w:ascii="Verdana" w:hAnsi="Verdana"/>
          <w:color w:val="000000" w:themeColor="text1"/>
          <w:sz w:val="24"/>
          <w:szCs w:val="24"/>
        </w:rPr>
        <w:t xml:space="preserve"> and </w:t>
      </w:r>
      <w:proofErr w:type="spellStart"/>
      <w:r w:rsidR="005912E5" w:rsidRPr="00BD6CD4">
        <w:rPr>
          <w:rFonts w:ascii="Verdana" w:hAnsi="Verdana"/>
          <w:color w:val="000000" w:themeColor="text1"/>
          <w:sz w:val="24"/>
          <w:szCs w:val="24"/>
        </w:rPr>
        <w:t>vastishals</w:t>
      </w:r>
      <w:proofErr w:type="spellEnd"/>
      <w:r w:rsidR="005912E5" w:rsidRPr="00BD6CD4">
        <w:rPr>
          <w:rFonts w:ascii="Verdana" w:hAnsi="Verdana"/>
          <w:color w:val="000000" w:themeColor="text1"/>
          <w:sz w:val="24"/>
          <w:szCs w:val="24"/>
        </w:rPr>
        <w:t xml:space="preserve"> prompted government action – changing policies, </w:t>
      </w:r>
      <w:r w:rsidR="00A071E1" w:rsidRPr="00BD6CD4">
        <w:rPr>
          <w:rFonts w:ascii="Verdana" w:hAnsi="Verdana"/>
          <w:color w:val="000000" w:themeColor="text1"/>
          <w:sz w:val="24"/>
          <w:szCs w:val="24"/>
        </w:rPr>
        <w:t xml:space="preserve">allocation of more funds, proper infrastructure facilities, improved administration and accountability of officials. It also resulted in raising the matter in the State Assembly by the MLA’s, suspension of officials who were badly administering the hostels, exploitation of students, etc.  </w:t>
      </w:r>
    </w:p>
    <w:p w:rsidR="008837B3" w:rsidRPr="00BD6CD4" w:rsidRDefault="00A071E1" w:rsidP="00A071E1">
      <w:pPr>
        <w:pStyle w:val="BodyText"/>
        <w:tabs>
          <w:tab w:val="left" w:pos="4496"/>
        </w:tabs>
        <w:spacing w:line="360" w:lineRule="auto"/>
        <w:jc w:val="both"/>
        <w:rPr>
          <w:rFonts w:ascii="Verdana" w:hAnsi="Verdana"/>
          <w:color w:val="000000" w:themeColor="text1"/>
          <w:sz w:val="24"/>
          <w:szCs w:val="24"/>
        </w:rPr>
      </w:pPr>
      <w:r w:rsidRPr="00BD6CD4">
        <w:rPr>
          <w:rFonts w:ascii="Verdana" w:hAnsi="Verdana"/>
          <w:color w:val="000000" w:themeColor="text1"/>
          <w:sz w:val="24"/>
          <w:szCs w:val="24"/>
        </w:rPr>
        <w:t xml:space="preserve">Years of educational promotional activities amongst the </w:t>
      </w:r>
      <w:proofErr w:type="spellStart"/>
      <w:r w:rsidRPr="00BD6CD4">
        <w:rPr>
          <w:rFonts w:ascii="Verdana" w:hAnsi="Verdana"/>
          <w:color w:val="000000" w:themeColor="text1"/>
          <w:sz w:val="24"/>
          <w:szCs w:val="24"/>
        </w:rPr>
        <w:t>lamani</w:t>
      </w:r>
      <w:proofErr w:type="spellEnd"/>
      <w:r w:rsidRPr="00BD6CD4">
        <w:rPr>
          <w:rFonts w:ascii="Verdana" w:hAnsi="Verdana"/>
          <w:color w:val="000000" w:themeColor="text1"/>
          <w:sz w:val="24"/>
          <w:szCs w:val="24"/>
        </w:rPr>
        <w:t xml:space="preserve"> </w:t>
      </w:r>
      <w:proofErr w:type="spellStart"/>
      <w:r w:rsidRPr="00BD6CD4">
        <w:rPr>
          <w:rFonts w:ascii="Verdana" w:hAnsi="Verdana"/>
          <w:color w:val="000000" w:themeColor="text1"/>
          <w:sz w:val="24"/>
          <w:szCs w:val="24"/>
        </w:rPr>
        <w:t>tribals</w:t>
      </w:r>
      <w:proofErr w:type="spellEnd"/>
      <w:r w:rsidRPr="00BD6CD4">
        <w:rPr>
          <w:rFonts w:ascii="Verdana" w:hAnsi="Verdana"/>
          <w:color w:val="000000" w:themeColor="text1"/>
          <w:sz w:val="24"/>
          <w:szCs w:val="24"/>
        </w:rPr>
        <w:t xml:space="preserve"> and other backward cast people has helped in bringing </w:t>
      </w:r>
    </w:p>
    <w:p w:rsidR="00A04C5B" w:rsidRDefault="00A04C5B" w:rsidP="00A071E1">
      <w:pPr>
        <w:pStyle w:val="BodyText"/>
        <w:tabs>
          <w:tab w:val="left" w:pos="4496"/>
        </w:tabs>
        <w:spacing w:line="360" w:lineRule="auto"/>
        <w:jc w:val="both"/>
        <w:rPr>
          <w:rFonts w:ascii="Verdana" w:hAnsi="Verdana"/>
          <w:color w:val="000000" w:themeColor="text1"/>
          <w:sz w:val="28"/>
          <w:szCs w:val="28"/>
        </w:rPr>
      </w:pPr>
    </w:p>
    <w:p w:rsidR="00A04C5B" w:rsidRDefault="00A04C5B" w:rsidP="00A071E1">
      <w:pPr>
        <w:pStyle w:val="BodyText"/>
        <w:tabs>
          <w:tab w:val="left" w:pos="4496"/>
        </w:tabs>
        <w:spacing w:line="360" w:lineRule="auto"/>
        <w:jc w:val="both"/>
        <w:rPr>
          <w:rFonts w:ascii="Verdana" w:hAnsi="Verdana"/>
          <w:color w:val="000000" w:themeColor="text1"/>
          <w:sz w:val="28"/>
          <w:szCs w:val="28"/>
        </w:rPr>
      </w:pPr>
    </w:p>
    <w:p w:rsidR="00BD6CD4" w:rsidRDefault="00BD6CD4" w:rsidP="00A071E1">
      <w:pPr>
        <w:pStyle w:val="BodyText"/>
        <w:tabs>
          <w:tab w:val="left" w:pos="4496"/>
        </w:tabs>
        <w:spacing w:line="360" w:lineRule="auto"/>
        <w:jc w:val="both"/>
        <w:rPr>
          <w:rFonts w:ascii="Verdana" w:hAnsi="Verdana"/>
          <w:color w:val="000000" w:themeColor="text1"/>
          <w:sz w:val="28"/>
          <w:szCs w:val="28"/>
        </w:rPr>
      </w:pPr>
    </w:p>
    <w:p w:rsidR="00BD6CD4" w:rsidRPr="00B938C2" w:rsidRDefault="00BD6CD4" w:rsidP="00A071E1">
      <w:pPr>
        <w:pStyle w:val="BodyText"/>
        <w:tabs>
          <w:tab w:val="left" w:pos="4496"/>
        </w:tabs>
        <w:spacing w:line="360" w:lineRule="auto"/>
        <w:jc w:val="both"/>
        <w:rPr>
          <w:rFonts w:ascii="Verdana" w:hAnsi="Verdana"/>
          <w:color w:val="000000" w:themeColor="text1"/>
          <w:sz w:val="28"/>
          <w:szCs w:val="28"/>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6"/>
      </w:tblGrid>
      <w:tr w:rsidR="008837B3" w:rsidRPr="00B938C2" w:rsidTr="00605EA5">
        <w:tc>
          <w:tcPr>
            <w:tcW w:w="9576" w:type="dxa"/>
          </w:tcPr>
          <w:p w:rsidR="008837B3" w:rsidRPr="00B938C2" w:rsidRDefault="008837B3" w:rsidP="00605EA5">
            <w:pPr>
              <w:pStyle w:val="ListParagraph"/>
              <w:ind w:left="0"/>
              <w:rPr>
                <w:rFonts w:ascii="Verdana" w:hAnsi="Verdana"/>
                <w:b/>
                <w:color w:val="FF0000"/>
                <w:sz w:val="28"/>
                <w:szCs w:val="28"/>
              </w:rPr>
            </w:pPr>
            <w:r w:rsidRPr="00B938C2">
              <w:rPr>
                <w:b/>
                <w:color w:val="FF0000"/>
                <w:sz w:val="36"/>
                <w:szCs w:val="36"/>
              </w:rPr>
              <w:lastRenderedPageBreak/>
              <w:t xml:space="preserve">AJIT FOUNDATION                                                     </w:t>
            </w:r>
            <w:r w:rsidRPr="00B938C2">
              <w:rPr>
                <w:rFonts w:ascii="Verdana" w:hAnsi="Verdana"/>
                <w:b/>
                <w:noProof/>
                <w:color w:val="FF0000"/>
                <w:sz w:val="28"/>
                <w:szCs w:val="28"/>
                <w:lang w:eastAsia="en-US"/>
              </w:rPr>
              <w:drawing>
                <wp:inline distT="0" distB="0" distL="0" distR="0">
                  <wp:extent cx="455934" cy="522514"/>
                  <wp:effectExtent l="19050" t="0" r="1266" b="0"/>
                  <wp:docPr id="11" name="Picture 12" descr="C:\Users\comp5\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5\Desktop\unnamed.jpg"/>
                          <pic:cNvPicPr>
                            <a:picLocks noChangeAspect="1" noChangeArrowheads="1"/>
                          </pic:cNvPicPr>
                        </pic:nvPicPr>
                        <pic:blipFill>
                          <a:blip r:embed="rId7" cstate="print"/>
                          <a:srcRect/>
                          <a:stretch>
                            <a:fillRect/>
                          </a:stretch>
                        </pic:blipFill>
                        <pic:spPr bwMode="auto">
                          <a:xfrm>
                            <a:off x="0" y="0"/>
                            <a:ext cx="468421" cy="536824"/>
                          </a:xfrm>
                          <a:prstGeom prst="rect">
                            <a:avLst/>
                          </a:prstGeom>
                          <a:noFill/>
                          <a:ln w="9525">
                            <a:noFill/>
                            <a:miter lim="800000"/>
                            <a:headEnd/>
                            <a:tailEnd/>
                          </a:ln>
                        </pic:spPr>
                      </pic:pic>
                    </a:graphicData>
                  </a:graphic>
                </wp:inline>
              </w:drawing>
            </w:r>
          </w:p>
        </w:tc>
      </w:tr>
    </w:tbl>
    <w:p w:rsidR="008837B3" w:rsidRPr="00BD6CD4" w:rsidRDefault="008837B3" w:rsidP="00A071E1">
      <w:pPr>
        <w:pStyle w:val="BodyText"/>
        <w:tabs>
          <w:tab w:val="left" w:pos="4496"/>
        </w:tabs>
        <w:spacing w:line="360" w:lineRule="auto"/>
        <w:jc w:val="both"/>
        <w:rPr>
          <w:rFonts w:ascii="Verdana" w:hAnsi="Verdana"/>
          <w:color w:val="000000" w:themeColor="text1"/>
          <w:sz w:val="24"/>
          <w:szCs w:val="24"/>
        </w:rPr>
      </w:pPr>
    </w:p>
    <w:p w:rsidR="00A071E1" w:rsidRPr="00B938C2" w:rsidRDefault="00A071E1" w:rsidP="00A071E1">
      <w:pPr>
        <w:pStyle w:val="BodyText"/>
        <w:tabs>
          <w:tab w:val="left" w:pos="4496"/>
        </w:tabs>
        <w:spacing w:line="360" w:lineRule="auto"/>
        <w:jc w:val="both"/>
        <w:rPr>
          <w:rFonts w:ascii="Verdana" w:hAnsi="Verdana"/>
          <w:color w:val="000000" w:themeColor="text1"/>
          <w:sz w:val="28"/>
          <w:szCs w:val="28"/>
        </w:rPr>
      </w:pPr>
      <w:proofErr w:type="gramStart"/>
      <w:r w:rsidRPr="00BD6CD4">
        <w:rPr>
          <w:rFonts w:ascii="Verdana" w:hAnsi="Verdana"/>
          <w:color w:val="000000" w:themeColor="text1"/>
          <w:sz w:val="24"/>
          <w:szCs w:val="24"/>
        </w:rPr>
        <w:t>their</w:t>
      </w:r>
      <w:proofErr w:type="gramEnd"/>
      <w:r w:rsidRPr="00BD6CD4">
        <w:rPr>
          <w:rFonts w:ascii="Verdana" w:hAnsi="Verdana"/>
          <w:color w:val="000000" w:themeColor="text1"/>
          <w:sz w:val="24"/>
          <w:szCs w:val="24"/>
        </w:rPr>
        <w:t xml:space="preserve"> children into the mainstream of education. The Village education Committees and women self help groups plays a very proactive role in ensuring the proper running of government run educational institutions in the villages/</w:t>
      </w:r>
      <w:proofErr w:type="spellStart"/>
      <w:r w:rsidRPr="00BD6CD4">
        <w:rPr>
          <w:rFonts w:ascii="Verdana" w:hAnsi="Verdana"/>
          <w:color w:val="000000" w:themeColor="text1"/>
          <w:sz w:val="24"/>
          <w:szCs w:val="24"/>
        </w:rPr>
        <w:t>vastis</w:t>
      </w:r>
      <w:proofErr w:type="spellEnd"/>
      <w:r w:rsidRPr="00BD6CD4">
        <w:rPr>
          <w:rFonts w:ascii="Verdana" w:hAnsi="Verdana"/>
          <w:color w:val="000000" w:themeColor="text1"/>
          <w:sz w:val="24"/>
          <w:szCs w:val="24"/>
        </w:rPr>
        <w:t xml:space="preserve">/ </w:t>
      </w:r>
      <w:proofErr w:type="spellStart"/>
      <w:r w:rsidRPr="00BD6CD4">
        <w:rPr>
          <w:rFonts w:ascii="Verdana" w:hAnsi="Verdana"/>
          <w:color w:val="000000" w:themeColor="text1"/>
          <w:sz w:val="24"/>
          <w:szCs w:val="24"/>
        </w:rPr>
        <w:t>tandas</w:t>
      </w:r>
      <w:proofErr w:type="spellEnd"/>
      <w:r w:rsidRPr="00B938C2">
        <w:rPr>
          <w:rFonts w:ascii="Verdana" w:hAnsi="Verdana"/>
          <w:color w:val="000000" w:themeColor="text1"/>
          <w:sz w:val="28"/>
          <w:szCs w:val="28"/>
        </w:rPr>
        <w:t>.</w:t>
      </w:r>
    </w:p>
    <w:p w:rsidR="00A071E1" w:rsidRPr="00B938C2" w:rsidRDefault="00A071E1" w:rsidP="00A071E1">
      <w:pPr>
        <w:pStyle w:val="BodyText"/>
        <w:tabs>
          <w:tab w:val="left" w:pos="4496"/>
        </w:tabs>
        <w:spacing w:line="276" w:lineRule="auto"/>
        <w:jc w:val="both"/>
        <w:rPr>
          <w:rFonts w:ascii="Verdana" w:hAnsi="Verdana"/>
          <w:b/>
          <w:i/>
          <w:color w:val="000000" w:themeColor="text1"/>
          <w:sz w:val="28"/>
          <w:szCs w:val="28"/>
        </w:rPr>
      </w:pPr>
    </w:p>
    <w:p w:rsidR="00A071E1" w:rsidRPr="00B938C2" w:rsidRDefault="00A071E1" w:rsidP="00A071E1">
      <w:pPr>
        <w:pStyle w:val="BodyText"/>
        <w:tabs>
          <w:tab w:val="left" w:pos="4496"/>
        </w:tabs>
        <w:spacing w:line="276" w:lineRule="auto"/>
        <w:jc w:val="both"/>
        <w:rPr>
          <w:rFonts w:ascii="Verdana" w:hAnsi="Verdana"/>
          <w:b/>
          <w:i/>
          <w:color w:val="000000" w:themeColor="text1"/>
          <w:sz w:val="28"/>
          <w:szCs w:val="28"/>
        </w:rPr>
      </w:pPr>
      <w:r w:rsidRPr="00B938C2">
        <w:rPr>
          <w:rFonts w:ascii="Verdana" w:hAnsi="Verdana"/>
          <w:b/>
          <w:i/>
          <w:color w:val="000000" w:themeColor="text1"/>
          <w:sz w:val="28"/>
          <w:szCs w:val="28"/>
        </w:rPr>
        <w:t xml:space="preserve">2. </w:t>
      </w:r>
      <w:proofErr w:type="spellStart"/>
      <w:r w:rsidRPr="00B938C2">
        <w:rPr>
          <w:rFonts w:ascii="Verdana" w:hAnsi="Verdana"/>
          <w:b/>
          <w:i/>
          <w:color w:val="000000" w:themeColor="text1"/>
          <w:sz w:val="28"/>
          <w:szCs w:val="28"/>
        </w:rPr>
        <w:t>Bhatkyanchi</w:t>
      </w:r>
      <w:proofErr w:type="spellEnd"/>
      <w:r w:rsidRPr="00B938C2">
        <w:rPr>
          <w:rFonts w:ascii="Verdana" w:hAnsi="Verdana"/>
          <w:b/>
          <w:i/>
          <w:color w:val="000000" w:themeColor="text1"/>
          <w:sz w:val="28"/>
          <w:szCs w:val="28"/>
        </w:rPr>
        <w:t xml:space="preserve"> </w:t>
      </w:r>
      <w:proofErr w:type="spellStart"/>
      <w:r w:rsidRPr="00B938C2">
        <w:rPr>
          <w:rFonts w:ascii="Verdana" w:hAnsi="Verdana"/>
          <w:b/>
          <w:i/>
          <w:color w:val="000000" w:themeColor="text1"/>
          <w:sz w:val="28"/>
          <w:szCs w:val="28"/>
        </w:rPr>
        <w:t>Shala</w:t>
      </w:r>
      <w:proofErr w:type="spellEnd"/>
      <w:r w:rsidRPr="00B938C2">
        <w:rPr>
          <w:rFonts w:ascii="Verdana" w:hAnsi="Verdana"/>
          <w:b/>
          <w:i/>
          <w:color w:val="000000" w:themeColor="text1"/>
          <w:sz w:val="28"/>
          <w:szCs w:val="28"/>
        </w:rPr>
        <w:t xml:space="preserve"> (</w:t>
      </w:r>
      <w:proofErr w:type="spellStart"/>
      <w:r w:rsidRPr="00B938C2">
        <w:rPr>
          <w:rFonts w:ascii="Verdana" w:hAnsi="Verdana"/>
          <w:b/>
          <w:i/>
          <w:color w:val="000000" w:themeColor="text1"/>
          <w:sz w:val="28"/>
          <w:szCs w:val="28"/>
        </w:rPr>
        <w:t>Nai</w:t>
      </w:r>
      <w:proofErr w:type="spellEnd"/>
      <w:r w:rsidRPr="00B938C2">
        <w:rPr>
          <w:rFonts w:ascii="Verdana" w:hAnsi="Verdana"/>
          <w:b/>
          <w:i/>
          <w:color w:val="000000" w:themeColor="text1"/>
          <w:sz w:val="28"/>
          <w:szCs w:val="28"/>
        </w:rPr>
        <w:t xml:space="preserve"> </w:t>
      </w:r>
      <w:proofErr w:type="spellStart"/>
      <w:r w:rsidRPr="00B938C2">
        <w:rPr>
          <w:rFonts w:ascii="Verdana" w:hAnsi="Verdana"/>
          <w:b/>
          <w:i/>
          <w:color w:val="000000" w:themeColor="text1"/>
          <w:sz w:val="28"/>
          <w:szCs w:val="28"/>
        </w:rPr>
        <w:t>Disha</w:t>
      </w:r>
      <w:proofErr w:type="spellEnd"/>
      <w:r w:rsidRPr="00B938C2">
        <w:rPr>
          <w:rFonts w:ascii="Verdana" w:hAnsi="Verdana"/>
          <w:b/>
          <w:i/>
          <w:color w:val="000000" w:themeColor="text1"/>
          <w:sz w:val="28"/>
          <w:szCs w:val="28"/>
        </w:rPr>
        <w:t>) - Education &amp; Health for Migrant children:</w:t>
      </w:r>
    </w:p>
    <w:p w:rsidR="00A071E1" w:rsidRPr="00B938C2" w:rsidRDefault="00A071E1" w:rsidP="00A071E1">
      <w:pPr>
        <w:pStyle w:val="BodyText"/>
        <w:tabs>
          <w:tab w:val="left" w:pos="4496"/>
        </w:tabs>
        <w:spacing w:line="276" w:lineRule="auto"/>
        <w:jc w:val="both"/>
        <w:rPr>
          <w:rFonts w:ascii="Verdana" w:hAnsi="Verdana"/>
          <w:b/>
          <w:i/>
          <w:color w:val="000000" w:themeColor="text1"/>
          <w:sz w:val="28"/>
          <w:szCs w:val="28"/>
        </w:rPr>
      </w:pPr>
    </w:p>
    <w:tbl>
      <w:tblPr>
        <w:tblStyle w:val="TableGrid"/>
        <w:tblW w:w="9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30"/>
        <w:gridCol w:w="5076"/>
      </w:tblGrid>
      <w:tr w:rsidR="00A071E1" w:rsidRPr="00B938C2" w:rsidTr="00A04C5B">
        <w:trPr>
          <w:trHeight w:val="3951"/>
        </w:trPr>
        <w:tc>
          <w:tcPr>
            <w:tcW w:w="4730" w:type="dxa"/>
          </w:tcPr>
          <w:p w:rsidR="00A071E1" w:rsidRPr="00B938C2" w:rsidRDefault="00A071E1" w:rsidP="00FD43E2">
            <w:pPr>
              <w:pStyle w:val="BodyText"/>
              <w:tabs>
                <w:tab w:val="left" w:pos="4496"/>
              </w:tabs>
              <w:spacing w:line="360" w:lineRule="auto"/>
              <w:jc w:val="both"/>
              <w:rPr>
                <w:rFonts w:ascii="Verdana" w:hAnsi="Verdana"/>
                <w:b/>
                <w:color w:val="000000" w:themeColor="text1"/>
                <w:sz w:val="28"/>
                <w:szCs w:val="28"/>
              </w:rPr>
            </w:pPr>
            <w:proofErr w:type="spellStart"/>
            <w:r w:rsidRPr="00B938C2">
              <w:rPr>
                <w:rFonts w:ascii="Verdana" w:hAnsi="Verdana"/>
                <w:b/>
                <w:color w:val="000000" w:themeColor="text1"/>
                <w:sz w:val="28"/>
                <w:szCs w:val="28"/>
              </w:rPr>
              <w:t>Bhatkyanchi</w:t>
            </w:r>
            <w:proofErr w:type="spellEnd"/>
            <w:r w:rsidRPr="00B938C2">
              <w:rPr>
                <w:rFonts w:ascii="Verdana" w:hAnsi="Verdana"/>
                <w:b/>
                <w:color w:val="000000" w:themeColor="text1"/>
                <w:sz w:val="28"/>
                <w:szCs w:val="28"/>
              </w:rPr>
              <w:t xml:space="preserve"> </w:t>
            </w:r>
            <w:proofErr w:type="spellStart"/>
            <w:r w:rsidRPr="00B938C2">
              <w:rPr>
                <w:rFonts w:ascii="Verdana" w:hAnsi="Verdana"/>
                <w:b/>
                <w:color w:val="000000" w:themeColor="text1"/>
                <w:sz w:val="28"/>
                <w:szCs w:val="28"/>
              </w:rPr>
              <w:t>Shala</w:t>
            </w:r>
            <w:proofErr w:type="spellEnd"/>
            <w:r w:rsidRPr="00B938C2">
              <w:rPr>
                <w:rFonts w:ascii="Verdana" w:hAnsi="Verdana"/>
                <w:b/>
                <w:color w:val="000000" w:themeColor="text1"/>
                <w:sz w:val="28"/>
                <w:szCs w:val="28"/>
              </w:rPr>
              <w:t xml:space="preserve"> (</w:t>
            </w:r>
            <w:proofErr w:type="spellStart"/>
            <w:r w:rsidRPr="00B938C2">
              <w:rPr>
                <w:rFonts w:ascii="Verdana" w:hAnsi="Verdana"/>
                <w:b/>
                <w:color w:val="000000" w:themeColor="text1"/>
                <w:sz w:val="28"/>
                <w:szCs w:val="28"/>
              </w:rPr>
              <w:t>Nai</w:t>
            </w:r>
            <w:proofErr w:type="spellEnd"/>
            <w:r w:rsidRPr="00B938C2">
              <w:rPr>
                <w:rFonts w:ascii="Verdana" w:hAnsi="Verdana"/>
                <w:b/>
                <w:color w:val="000000" w:themeColor="text1"/>
                <w:sz w:val="28"/>
                <w:szCs w:val="28"/>
              </w:rPr>
              <w:t xml:space="preserve"> </w:t>
            </w:r>
            <w:proofErr w:type="spellStart"/>
            <w:r w:rsidRPr="00B938C2">
              <w:rPr>
                <w:rFonts w:ascii="Verdana" w:hAnsi="Verdana"/>
                <w:b/>
                <w:color w:val="000000" w:themeColor="text1"/>
                <w:sz w:val="28"/>
                <w:szCs w:val="28"/>
              </w:rPr>
              <w:t>Disha</w:t>
            </w:r>
            <w:proofErr w:type="spellEnd"/>
            <w:r w:rsidRPr="00B938C2">
              <w:rPr>
                <w:rFonts w:ascii="Verdana" w:hAnsi="Verdana"/>
                <w:b/>
                <w:color w:val="000000" w:themeColor="text1"/>
                <w:sz w:val="28"/>
                <w:szCs w:val="28"/>
              </w:rPr>
              <w:t>) - Education &amp; Health for Migrant children:</w:t>
            </w:r>
          </w:p>
          <w:p w:rsidR="00A071E1" w:rsidRPr="00873880" w:rsidRDefault="00A071E1" w:rsidP="00A04C5B">
            <w:pPr>
              <w:pStyle w:val="BodyText"/>
              <w:tabs>
                <w:tab w:val="left" w:pos="4496"/>
              </w:tabs>
              <w:spacing w:line="276" w:lineRule="auto"/>
              <w:jc w:val="both"/>
              <w:rPr>
                <w:rFonts w:ascii="Verdana" w:hAnsi="Verdana"/>
                <w:color w:val="000000" w:themeColor="text1"/>
                <w:sz w:val="24"/>
                <w:szCs w:val="24"/>
              </w:rPr>
            </w:pPr>
            <w:proofErr w:type="spellStart"/>
            <w:r w:rsidRPr="00873880">
              <w:rPr>
                <w:rFonts w:ascii="Verdana" w:hAnsi="Verdana"/>
                <w:color w:val="000000" w:themeColor="text1"/>
                <w:sz w:val="24"/>
                <w:szCs w:val="24"/>
              </w:rPr>
              <w:t>Ajit</w:t>
            </w:r>
            <w:proofErr w:type="spellEnd"/>
            <w:r w:rsidRPr="00873880">
              <w:rPr>
                <w:rFonts w:ascii="Verdana" w:hAnsi="Verdana"/>
                <w:color w:val="000000" w:themeColor="text1"/>
                <w:sz w:val="24"/>
                <w:szCs w:val="24"/>
              </w:rPr>
              <w:t xml:space="preserve"> Foundation initiated “</w:t>
            </w:r>
            <w:proofErr w:type="spellStart"/>
            <w:r w:rsidRPr="00873880">
              <w:rPr>
                <w:rFonts w:ascii="Verdana" w:hAnsi="Verdana"/>
                <w:color w:val="000000" w:themeColor="text1"/>
                <w:sz w:val="24"/>
                <w:szCs w:val="24"/>
              </w:rPr>
              <w:t>Bhatkyanchi</w:t>
            </w:r>
            <w:proofErr w:type="spellEnd"/>
            <w:r w:rsidRPr="00873880">
              <w:rPr>
                <w:rFonts w:ascii="Verdana" w:hAnsi="Verdana"/>
                <w:color w:val="000000" w:themeColor="text1"/>
                <w:sz w:val="24"/>
                <w:szCs w:val="24"/>
              </w:rPr>
              <w:t xml:space="preserve"> </w:t>
            </w:r>
            <w:proofErr w:type="spellStart"/>
            <w:r w:rsidRPr="00873880">
              <w:rPr>
                <w:rFonts w:ascii="Verdana" w:hAnsi="Verdana"/>
                <w:color w:val="000000" w:themeColor="text1"/>
                <w:sz w:val="24"/>
                <w:szCs w:val="24"/>
              </w:rPr>
              <w:t>Shala</w:t>
            </w:r>
            <w:proofErr w:type="spellEnd"/>
            <w:r w:rsidRPr="00873880">
              <w:rPr>
                <w:rFonts w:ascii="Verdana" w:hAnsi="Verdana"/>
                <w:color w:val="000000" w:themeColor="text1"/>
                <w:sz w:val="24"/>
                <w:szCs w:val="24"/>
              </w:rPr>
              <w:t>” (</w:t>
            </w:r>
            <w:proofErr w:type="spellStart"/>
            <w:r w:rsidRPr="00873880">
              <w:rPr>
                <w:rFonts w:ascii="Verdana" w:hAnsi="Verdana"/>
                <w:color w:val="000000" w:themeColor="text1"/>
                <w:sz w:val="24"/>
                <w:szCs w:val="24"/>
              </w:rPr>
              <w:t>Nai</w:t>
            </w:r>
            <w:proofErr w:type="spellEnd"/>
            <w:r w:rsidRPr="00873880">
              <w:rPr>
                <w:rFonts w:ascii="Verdana" w:hAnsi="Verdana"/>
                <w:color w:val="000000" w:themeColor="text1"/>
                <w:sz w:val="24"/>
                <w:szCs w:val="24"/>
              </w:rPr>
              <w:t xml:space="preserve"> </w:t>
            </w:r>
            <w:proofErr w:type="spellStart"/>
            <w:r w:rsidRPr="00873880">
              <w:rPr>
                <w:rFonts w:ascii="Verdana" w:hAnsi="Verdana"/>
                <w:color w:val="000000" w:themeColor="text1"/>
                <w:sz w:val="24"/>
                <w:szCs w:val="24"/>
              </w:rPr>
              <w:t>Disha</w:t>
            </w:r>
            <w:proofErr w:type="spellEnd"/>
            <w:r w:rsidRPr="00873880">
              <w:rPr>
                <w:rFonts w:ascii="Verdana" w:hAnsi="Verdana"/>
                <w:color w:val="000000" w:themeColor="text1"/>
                <w:sz w:val="24"/>
                <w:szCs w:val="24"/>
              </w:rPr>
              <w:t xml:space="preserve">) – a school for migrant children in year 2011. The beneficiaries are children who are not admitted in any school due to nature of the job/ employment of their family members. We are currently </w:t>
            </w:r>
            <w:r w:rsidR="00873880" w:rsidRPr="00873880">
              <w:rPr>
                <w:rFonts w:ascii="Verdana" w:hAnsi="Verdana"/>
                <w:color w:val="000000" w:themeColor="text1"/>
                <w:sz w:val="24"/>
                <w:szCs w:val="24"/>
              </w:rPr>
              <w:t>catering to around 250 children.</w:t>
            </w:r>
          </w:p>
        </w:tc>
        <w:tc>
          <w:tcPr>
            <w:tcW w:w="5076" w:type="dxa"/>
          </w:tcPr>
          <w:p w:rsidR="00A071E1" w:rsidRPr="00B938C2" w:rsidRDefault="00A071E1" w:rsidP="00FD43E2">
            <w:pPr>
              <w:pStyle w:val="BodyText"/>
              <w:tabs>
                <w:tab w:val="left" w:pos="4496"/>
              </w:tabs>
              <w:spacing w:line="276" w:lineRule="auto"/>
              <w:jc w:val="both"/>
              <w:rPr>
                <w:rFonts w:ascii="Verdana" w:hAnsi="Verdana"/>
                <w:b/>
                <w:i/>
                <w:color w:val="000000" w:themeColor="text1"/>
                <w:sz w:val="28"/>
                <w:szCs w:val="28"/>
              </w:rPr>
            </w:pPr>
            <w:r w:rsidRPr="00B938C2">
              <w:rPr>
                <w:rFonts w:ascii="Verdana" w:hAnsi="Verdana"/>
                <w:b/>
                <w:i/>
                <w:noProof/>
                <w:color w:val="000000" w:themeColor="text1"/>
                <w:sz w:val="28"/>
                <w:szCs w:val="28"/>
              </w:rPr>
              <w:drawing>
                <wp:inline distT="0" distB="0" distL="0" distR="0">
                  <wp:extent cx="3063905" cy="3200400"/>
                  <wp:effectExtent l="19050" t="0" r="3145" b="0"/>
                  <wp:docPr id="9" name="Picture 1" descr="C:\Documents and Settings\8\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8\Desktop\photo.jpg"/>
                          <pic:cNvPicPr>
                            <a:picLocks noChangeAspect="1" noChangeArrowheads="1"/>
                          </pic:cNvPicPr>
                        </pic:nvPicPr>
                        <pic:blipFill>
                          <a:blip r:embed="rId10"/>
                          <a:srcRect/>
                          <a:stretch>
                            <a:fillRect/>
                          </a:stretch>
                        </pic:blipFill>
                        <pic:spPr bwMode="auto">
                          <a:xfrm>
                            <a:off x="0" y="0"/>
                            <a:ext cx="3071013" cy="3207824"/>
                          </a:xfrm>
                          <a:prstGeom prst="rect">
                            <a:avLst/>
                          </a:prstGeom>
                          <a:noFill/>
                          <a:ln w="9525">
                            <a:noFill/>
                            <a:miter lim="800000"/>
                            <a:headEnd/>
                            <a:tailEnd/>
                          </a:ln>
                        </pic:spPr>
                      </pic:pic>
                    </a:graphicData>
                  </a:graphic>
                </wp:inline>
              </w:drawing>
            </w:r>
          </w:p>
        </w:tc>
      </w:tr>
    </w:tbl>
    <w:p w:rsidR="00873880" w:rsidRDefault="00A04C5B" w:rsidP="00A071E1">
      <w:pPr>
        <w:pStyle w:val="BodyText"/>
        <w:tabs>
          <w:tab w:val="left" w:pos="4496"/>
        </w:tabs>
        <w:spacing w:line="360" w:lineRule="auto"/>
        <w:jc w:val="both"/>
        <w:rPr>
          <w:rFonts w:ascii="Verdana" w:hAnsi="Verdana"/>
          <w:color w:val="000000" w:themeColor="text1"/>
          <w:sz w:val="24"/>
          <w:szCs w:val="24"/>
        </w:rPr>
      </w:pPr>
      <w:r w:rsidRPr="00873880">
        <w:rPr>
          <w:rFonts w:ascii="Verdana" w:hAnsi="Verdana"/>
          <w:color w:val="000000" w:themeColor="text1"/>
          <w:sz w:val="24"/>
          <w:szCs w:val="24"/>
        </w:rPr>
        <w:t xml:space="preserve">The families are mainly migrated from Bihar, </w:t>
      </w:r>
      <w:proofErr w:type="spellStart"/>
      <w:r w:rsidRPr="00873880">
        <w:rPr>
          <w:rFonts w:ascii="Verdana" w:hAnsi="Verdana"/>
          <w:color w:val="000000" w:themeColor="text1"/>
          <w:sz w:val="24"/>
          <w:szCs w:val="24"/>
        </w:rPr>
        <w:t>Rajstan</w:t>
      </w:r>
      <w:proofErr w:type="spellEnd"/>
      <w:r w:rsidRPr="00873880">
        <w:rPr>
          <w:rFonts w:ascii="Verdana" w:hAnsi="Verdana"/>
          <w:color w:val="000000" w:themeColor="text1"/>
          <w:sz w:val="24"/>
          <w:szCs w:val="24"/>
        </w:rPr>
        <w:t xml:space="preserve">, U.P., M.P etc.  We teach them where they live. </w:t>
      </w:r>
      <w:r w:rsidR="00A071E1" w:rsidRPr="00873880">
        <w:rPr>
          <w:rFonts w:ascii="Verdana" w:hAnsi="Verdana"/>
          <w:color w:val="000000" w:themeColor="text1"/>
          <w:sz w:val="24"/>
          <w:szCs w:val="24"/>
        </w:rPr>
        <w:t xml:space="preserve">This project when began in 2011 with the support of Volunteers from </w:t>
      </w:r>
      <w:proofErr w:type="spellStart"/>
      <w:r w:rsidR="00A071E1" w:rsidRPr="00873880">
        <w:rPr>
          <w:rFonts w:ascii="Verdana" w:hAnsi="Verdana"/>
          <w:color w:val="000000" w:themeColor="text1"/>
          <w:sz w:val="24"/>
          <w:szCs w:val="24"/>
        </w:rPr>
        <w:t>Ajit</w:t>
      </w:r>
      <w:proofErr w:type="spellEnd"/>
      <w:r w:rsidR="00A071E1" w:rsidRPr="00873880">
        <w:rPr>
          <w:rFonts w:ascii="Verdana" w:hAnsi="Verdana"/>
          <w:color w:val="000000" w:themeColor="text1"/>
          <w:sz w:val="24"/>
          <w:szCs w:val="24"/>
        </w:rPr>
        <w:t xml:space="preserve"> Foundation was such an experiment aimed at the </w:t>
      </w:r>
    </w:p>
    <w:p w:rsidR="00280579" w:rsidRDefault="00280579" w:rsidP="00A071E1">
      <w:pPr>
        <w:pStyle w:val="BodyText"/>
        <w:tabs>
          <w:tab w:val="left" w:pos="4496"/>
        </w:tabs>
        <w:spacing w:line="360" w:lineRule="auto"/>
        <w:jc w:val="both"/>
        <w:rPr>
          <w:rFonts w:ascii="Verdana" w:hAnsi="Verdana"/>
          <w:color w:val="000000" w:themeColor="text1"/>
          <w:sz w:val="24"/>
          <w:szCs w:val="24"/>
        </w:rPr>
      </w:pPr>
    </w:p>
    <w:p w:rsidR="00FC1EA2" w:rsidRPr="00873880" w:rsidRDefault="00FC1EA2" w:rsidP="00A071E1">
      <w:pPr>
        <w:pStyle w:val="BodyText"/>
        <w:tabs>
          <w:tab w:val="left" w:pos="4496"/>
        </w:tabs>
        <w:spacing w:line="360" w:lineRule="auto"/>
        <w:jc w:val="both"/>
        <w:rPr>
          <w:rFonts w:ascii="Verdana" w:hAnsi="Verdana"/>
          <w:color w:val="000000" w:themeColor="text1"/>
          <w:sz w:val="24"/>
          <w:szCs w:val="24"/>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6"/>
      </w:tblGrid>
      <w:tr w:rsidR="008837B3" w:rsidRPr="00B938C2" w:rsidTr="00605EA5">
        <w:tc>
          <w:tcPr>
            <w:tcW w:w="9576" w:type="dxa"/>
          </w:tcPr>
          <w:p w:rsidR="008837B3" w:rsidRPr="00B938C2" w:rsidRDefault="008837B3" w:rsidP="00605EA5">
            <w:pPr>
              <w:pStyle w:val="ListParagraph"/>
              <w:ind w:left="0"/>
              <w:rPr>
                <w:rFonts w:ascii="Verdana" w:hAnsi="Verdana"/>
                <w:b/>
                <w:color w:val="FF0000"/>
                <w:sz w:val="28"/>
                <w:szCs w:val="28"/>
              </w:rPr>
            </w:pPr>
            <w:r w:rsidRPr="00B938C2">
              <w:rPr>
                <w:b/>
                <w:color w:val="FF0000"/>
                <w:sz w:val="36"/>
                <w:szCs w:val="36"/>
              </w:rPr>
              <w:lastRenderedPageBreak/>
              <w:t xml:space="preserve">AJIT FOUNDATION                                                     </w:t>
            </w:r>
            <w:r w:rsidRPr="00B938C2">
              <w:rPr>
                <w:rFonts w:ascii="Verdana" w:hAnsi="Verdana"/>
                <w:b/>
                <w:noProof/>
                <w:color w:val="FF0000"/>
                <w:sz w:val="28"/>
                <w:szCs w:val="28"/>
                <w:lang w:eastAsia="en-US"/>
              </w:rPr>
              <w:drawing>
                <wp:inline distT="0" distB="0" distL="0" distR="0">
                  <wp:extent cx="455934" cy="522514"/>
                  <wp:effectExtent l="19050" t="0" r="1266" b="0"/>
                  <wp:docPr id="12" name="Picture 12" descr="C:\Users\comp5\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5\Desktop\unnamed.jpg"/>
                          <pic:cNvPicPr>
                            <a:picLocks noChangeAspect="1" noChangeArrowheads="1"/>
                          </pic:cNvPicPr>
                        </pic:nvPicPr>
                        <pic:blipFill>
                          <a:blip r:embed="rId7" cstate="print"/>
                          <a:srcRect/>
                          <a:stretch>
                            <a:fillRect/>
                          </a:stretch>
                        </pic:blipFill>
                        <pic:spPr bwMode="auto">
                          <a:xfrm>
                            <a:off x="0" y="0"/>
                            <a:ext cx="468421" cy="536824"/>
                          </a:xfrm>
                          <a:prstGeom prst="rect">
                            <a:avLst/>
                          </a:prstGeom>
                          <a:noFill/>
                          <a:ln w="9525">
                            <a:noFill/>
                            <a:miter lim="800000"/>
                            <a:headEnd/>
                            <a:tailEnd/>
                          </a:ln>
                        </pic:spPr>
                      </pic:pic>
                    </a:graphicData>
                  </a:graphic>
                </wp:inline>
              </w:drawing>
            </w:r>
          </w:p>
        </w:tc>
      </w:tr>
    </w:tbl>
    <w:p w:rsidR="005D0221" w:rsidRDefault="005D0221" w:rsidP="00A071E1">
      <w:pPr>
        <w:pStyle w:val="BodyText"/>
        <w:tabs>
          <w:tab w:val="left" w:pos="4496"/>
        </w:tabs>
        <w:spacing w:line="360" w:lineRule="auto"/>
        <w:jc w:val="both"/>
        <w:rPr>
          <w:rFonts w:ascii="Verdana" w:hAnsi="Verdana"/>
          <w:color w:val="000000" w:themeColor="text1"/>
          <w:sz w:val="28"/>
          <w:szCs w:val="28"/>
        </w:rPr>
      </w:pPr>
    </w:p>
    <w:p w:rsidR="00A071E1" w:rsidRPr="00BE65DA" w:rsidRDefault="00A071E1" w:rsidP="00A071E1">
      <w:pPr>
        <w:pStyle w:val="BodyText"/>
        <w:tabs>
          <w:tab w:val="left" w:pos="4496"/>
        </w:tabs>
        <w:spacing w:line="360" w:lineRule="auto"/>
        <w:jc w:val="both"/>
        <w:rPr>
          <w:rFonts w:ascii="Verdana" w:hAnsi="Verdana"/>
          <w:color w:val="000000" w:themeColor="text1"/>
          <w:sz w:val="24"/>
          <w:szCs w:val="24"/>
        </w:rPr>
      </w:pPr>
      <w:r w:rsidRPr="00BE65DA">
        <w:rPr>
          <w:rFonts w:ascii="Verdana" w:hAnsi="Verdana"/>
          <w:color w:val="000000" w:themeColor="text1"/>
          <w:sz w:val="24"/>
          <w:szCs w:val="24"/>
        </w:rPr>
        <w:t xml:space="preserve">educational development of children of Sculptor  - from </w:t>
      </w:r>
      <w:proofErr w:type="spellStart"/>
      <w:r w:rsidRPr="00BE65DA">
        <w:rPr>
          <w:rFonts w:ascii="Verdana" w:hAnsi="Verdana"/>
          <w:color w:val="000000" w:themeColor="text1"/>
          <w:sz w:val="24"/>
          <w:szCs w:val="24"/>
        </w:rPr>
        <w:t>Latur</w:t>
      </w:r>
      <w:proofErr w:type="spellEnd"/>
      <w:r w:rsidRPr="00BE65DA">
        <w:rPr>
          <w:rFonts w:ascii="Verdana" w:hAnsi="Verdana"/>
          <w:color w:val="000000" w:themeColor="text1"/>
          <w:sz w:val="24"/>
          <w:szCs w:val="24"/>
        </w:rPr>
        <w:t xml:space="preserve"> </w:t>
      </w:r>
      <w:proofErr w:type="spellStart"/>
      <w:r w:rsidRPr="00BE65DA">
        <w:rPr>
          <w:rFonts w:ascii="Verdana" w:hAnsi="Verdana"/>
          <w:color w:val="000000" w:themeColor="text1"/>
          <w:sz w:val="24"/>
          <w:szCs w:val="24"/>
        </w:rPr>
        <w:t>Road,Barshi</w:t>
      </w:r>
      <w:proofErr w:type="spellEnd"/>
      <w:r w:rsidRPr="00BE65DA">
        <w:rPr>
          <w:rFonts w:ascii="Verdana" w:hAnsi="Verdana"/>
          <w:color w:val="000000" w:themeColor="text1"/>
          <w:sz w:val="24"/>
          <w:szCs w:val="24"/>
        </w:rPr>
        <w:t xml:space="preserve">, </w:t>
      </w:r>
      <w:proofErr w:type="spellStart"/>
      <w:r w:rsidRPr="00BE65DA">
        <w:rPr>
          <w:rFonts w:ascii="Verdana" w:hAnsi="Verdana"/>
          <w:color w:val="000000" w:themeColor="text1"/>
          <w:sz w:val="24"/>
          <w:szCs w:val="24"/>
        </w:rPr>
        <w:t>Pardhi</w:t>
      </w:r>
      <w:proofErr w:type="spellEnd"/>
      <w:r w:rsidRPr="00BE65DA">
        <w:rPr>
          <w:rFonts w:ascii="Verdana" w:hAnsi="Verdana"/>
          <w:color w:val="000000" w:themeColor="text1"/>
          <w:sz w:val="24"/>
          <w:szCs w:val="24"/>
        </w:rPr>
        <w:t xml:space="preserve"> </w:t>
      </w:r>
      <w:proofErr w:type="spellStart"/>
      <w:r w:rsidRPr="00BE65DA">
        <w:rPr>
          <w:rFonts w:ascii="Verdana" w:hAnsi="Verdana"/>
          <w:color w:val="000000" w:themeColor="text1"/>
          <w:sz w:val="24"/>
          <w:szCs w:val="24"/>
        </w:rPr>
        <w:t>vasti-Lakshyachi</w:t>
      </w:r>
      <w:proofErr w:type="spellEnd"/>
      <w:r w:rsidRPr="00BE65DA">
        <w:rPr>
          <w:rFonts w:ascii="Verdana" w:hAnsi="Verdana"/>
          <w:color w:val="000000" w:themeColor="text1"/>
          <w:sz w:val="24"/>
          <w:szCs w:val="24"/>
        </w:rPr>
        <w:t xml:space="preserve"> </w:t>
      </w:r>
      <w:proofErr w:type="spellStart"/>
      <w:r w:rsidRPr="00BE65DA">
        <w:rPr>
          <w:rFonts w:ascii="Verdana" w:hAnsi="Verdana"/>
          <w:color w:val="000000" w:themeColor="text1"/>
          <w:sz w:val="24"/>
          <w:szCs w:val="24"/>
        </w:rPr>
        <w:t>Wadi</w:t>
      </w:r>
      <w:proofErr w:type="spellEnd"/>
      <w:r w:rsidRPr="00BE65DA">
        <w:rPr>
          <w:rFonts w:ascii="Verdana" w:hAnsi="Verdana"/>
          <w:color w:val="000000" w:themeColor="text1"/>
          <w:sz w:val="24"/>
          <w:szCs w:val="24"/>
        </w:rPr>
        <w:t xml:space="preserve"> </w:t>
      </w:r>
      <w:proofErr w:type="spellStart"/>
      <w:r w:rsidRPr="00BE65DA">
        <w:rPr>
          <w:rFonts w:ascii="Verdana" w:hAnsi="Verdana"/>
          <w:color w:val="000000" w:themeColor="text1"/>
          <w:sz w:val="24"/>
          <w:szCs w:val="24"/>
        </w:rPr>
        <w:t>Pardhi</w:t>
      </w:r>
      <w:proofErr w:type="spellEnd"/>
      <w:r w:rsidRPr="00BE65DA">
        <w:rPr>
          <w:rFonts w:ascii="Verdana" w:hAnsi="Verdana"/>
          <w:color w:val="000000" w:themeColor="text1"/>
          <w:sz w:val="24"/>
          <w:szCs w:val="24"/>
        </w:rPr>
        <w:t xml:space="preserve"> </w:t>
      </w:r>
      <w:proofErr w:type="spellStart"/>
      <w:r w:rsidRPr="00BE65DA">
        <w:rPr>
          <w:rFonts w:ascii="Verdana" w:hAnsi="Verdana"/>
          <w:color w:val="000000" w:themeColor="text1"/>
          <w:sz w:val="24"/>
          <w:szCs w:val="24"/>
        </w:rPr>
        <w:t>vasti-Gadegaon,Bhoom,Hatlaidevi</w:t>
      </w:r>
      <w:proofErr w:type="spellEnd"/>
      <w:r w:rsidRPr="00BE65DA">
        <w:rPr>
          <w:rFonts w:ascii="Verdana" w:hAnsi="Verdana"/>
          <w:color w:val="000000" w:themeColor="text1"/>
          <w:sz w:val="24"/>
          <w:szCs w:val="24"/>
        </w:rPr>
        <w:t xml:space="preserve"> </w:t>
      </w:r>
      <w:proofErr w:type="spellStart"/>
      <w:r w:rsidRPr="00BE65DA">
        <w:rPr>
          <w:rFonts w:ascii="Verdana" w:hAnsi="Verdana"/>
          <w:color w:val="000000" w:themeColor="text1"/>
          <w:sz w:val="24"/>
          <w:szCs w:val="24"/>
        </w:rPr>
        <w:t>Tandha</w:t>
      </w:r>
      <w:proofErr w:type="spellEnd"/>
      <w:r w:rsidRPr="00BE65DA">
        <w:rPr>
          <w:rFonts w:ascii="Verdana" w:hAnsi="Verdana"/>
          <w:color w:val="000000" w:themeColor="text1"/>
          <w:sz w:val="24"/>
          <w:szCs w:val="24"/>
        </w:rPr>
        <w:t xml:space="preserve"> </w:t>
      </w:r>
      <w:proofErr w:type="spellStart"/>
      <w:r w:rsidRPr="00BE65DA">
        <w:rPr>
          <w:rFonts w:ascii="Verdana" w:hAnsi="Verdana"/>
          <w:color w:val="000000" w:themeColor="text1"/>
          <w:sz w:val="24"/>
          <w:szCs w:val="24"/>
        </w:rPr>
        <w:t>Osmanabad</w:t>
      </w:r>
      <w:proofErr w:type="spellEnd"/>
      <w:r w:rsidRPr="00BE65DA">
        <w:rPr>
          <w:rFonts w:ascii="Verdana" w:hAnsi="Verdana"/>
          <w:color w:val="000000" w:themeColor="text1"/>
          <w:sz w:val="24"/>
          <w:szCs w:val="24"/>
        </w:rPr>
        <w:t xml:space="preserve"> t*</w:t>
      </w:r>
      <w:proofErr w:type="spellStart"/>
      <w:r w:rsidRPr="00BE65DA">
        <w:rPr>
          <w:rFonts w:ascii="Verdana" w:hAnsi="Verdana"/>
          <w:color w:val="000000" w:themeColor="text1"/>
          <w:sz w:val="24"/>
          <w:szCs w:val="24"/>
        </w:rPr>
        <w:t>hrough</w:t>
      </w:r>
      <w:proofErr w:type="spellEnd"/>
      <w:r w:rsidRPr="00BE65DA">
        <w:rPr>
          <w:rFonts w:ascii="Verdana" w:hAnsi="Verdana"/>
          <w:color w:val="000000" w:themeColor="text1"/>
          <w:sz w:val="24"/>
          <w:szCs w:val="24"/>
        </w:rPr>
        <w:t xml:space="preserve"> a series of innovative and effective activities/</w:t>
      </w:r>
      <w:proofErr w:type="spellStart"/>
      <w:r w:rsidRPr="00BE65DA">
        <w:rPr>
          <w:rFonts w:ascii="Verdana" w:hAnsi="Verdana"/>
          <w:color w:val="000000" w:themeColor="text1"/>
          <w:sz w:val="24"/>
          <w:szCs w:val="24"/>
        </w:rPr>
        <w:t>programmes</w:t>
      </w:r>
      <w:proofErr w:type="spellEnd"/>
      <w:r w:rsidRPr="00BE65DA">
        <w:rPr>
          <w:rFonts w:ascii="Verdana" w:hAnsi="Verdana"/>
          <w:color w:val="000000" w:themeColor="text1"/>
          <w:sz w:val="24"/>
          <w:szCs w:val="24"/>
        </w:rPr>
        <w:t>. Ever since the beginning of this project we have been gradually bringing the children of these communities from 10 villages into the mainstream of education.</w:t>
      </w:r>
    </w:p>
    <w:p w:rsidR="00A071E1" w:rsidRPr="00BE65DA" w:rsidRDefault="00A071E1" w:rsidP="00A071E1">
      <w:pPr>
        <w:pStyle w:val="BodyText"/>
        <w:tabs>
          <w:tab w:val="left" w:pos="4496"/>
        </w:tabs>
        <w:spacing w:line="360" w:lineRule="auto"/>
        <w:jc w:val="both"/>
        <w:rPr>
          <w:rFonts w:ascii="Verdana" w:hAnsi="Verdana"/>
          <w:color w:val="000000" w:themeColor="text1"/>
          <w:sz w:val="24"/>
          <w:szCs w:val="24"/>
        </w:rPr>
      </w:pPr>
      <w:r w:rsidRPr="00BE65DA">
        <w:rPr>
          <w:rFonts w:ascii="Verdana" w:hAnsi="Verdana"/>
          <w:color w:val="000000" w:themeColor="text1"/>
          <w:sz w:val="24"/>
          <w:szCs w:val="24"/>
        </w:rPr>
        <w:t xml:space="preserve">The organization is working to address their primary education and health concerns. </w:t>
      </w:r>
      <w:proofErr w:type="gramStart"/>
      <w:r w:rsidRPr="00BE65DA">
        <w:rPr>
          <w:rFonts w:ascii="Verdana" w:hAnsi="Verdana"/>
          <w:color w:val="000000" w:themeColor="text1"/>
          <w:sz w:val="24"/>
          <w:szCs w:val="24"/>
        </w:rPr>
        <w:t>The organization constantly trying to develop and implement innovative and effective modules of teaching.</w:t>
      </w:r>
      <w:proofErr w:type="gramEnd"/>
      <w:r w:rsidRPr="00BE65DA">
        <w:rPr>
          <w:rFonts w:ascii="Verdana" w:hAnsi="Verdana"/>
          <w:color w:val="000000" w:themeColor="text1"/>
          <w:sz w:val="24"/>
          <w:szCs w:val="24"/>
        </w:rPr>
        <w:t xml:space="preserve"> The organization intends to give- </w:t>
      </w:r>
      <w:proofErr w:type="spellStart"/>
      <w:r w:rsidRPr="00BE65DA">
        <w:rPr>
          <w:rFonts w:ascii="Verdana" w:hAnsi="Verdana"/>
          <w:color w:val="000000" w:themeColor="text1"/>
          <w:sz w:val="24"/>
          <w:szCs w:val="24"/>
        </w:rPr>
        <w:t>Nai</w:t>
      </w:r>
      <w:proofErr w:type="spellEnd"/>
      <w:r w:rsidRPr="00BE65DA">
        <w:rPr>
          <w:rFonts w:ascii="Verdana" w:hAnsi="Verdana"/>
          <w:color w:val="000000" w:themeColor="text1"/>
          <w:sz w:val="24"/>
          <w:szCs w:val="24"/>
        </w:rPr>
        <w:t xml:space="preserve"> </w:t>
      </w:r>
      <w:proofErr w:type="spellStart"/>
      <w:r w:rsidRPr="00BE65DA">
        <w:rPr>
          <w:rFonts w:ascii="Verdana" w:hAnsi="Verdana"/>
          <w:color w:val="000000" w:themeColor="text1"/>
          <w:sz w:val="24"/>
          <w:szCs w:val="24"/>
        </w:rPr>
        <w:t>Disha</w:t>
      </w:r>
      <w:proofErr w:type="spellEnd"/>
      <w:r w:rsidRPr="00BE65DA">
        <w:rPr>
          <w:rFonts w:ascii="Verdana" w:hAnsi="Verdana"/>
          <w:color w:val="000000" w:themeColor="text1"/>
          <w:sz w:val="24"/>
          <w:szCs w:val="24"/>
        </w:rPr>
        <w:t xml:space="preserve"> an enjoyable, learning and encouraging engagement for the Children. The organization gives formal and informal Education to children in the Nature; like the concept of </w:t>
      </w:r>
      <w:proofErr w:type="spellStart"/>
      <w:r w:rsidRPr="00BE65DA">
        <w:rPr>
          <w:rFonts w:ascii="Verdana" w:hAnsi="Verdana"/>
          <w:color w:val="000000" w:themeColor="text1"/>
          <w:sz w:val="24"/>
          <w:szCs w:val="24"/>
        </w:rPr>
        <w:t>Ravindranath</w:t>
      </w:r>
      <w:proofErr w:type="spellEnd"/>
      <w:r w:rsidRPr="00BE65DA">
        <w:rPr>
          <w:rFonts w:ascii="Verdana" w:hAnsi="Verdana"/>
          <w:color w:val="000000" w:themeColor="text1"/>
          <w:sz w:val="24"/>
          <w:szCs w:val="24"/>
        </w:rPr>
        <w:t xml:space="preserve"> Tagore.</w:t>
      </w:r>
    </w:p>
    <w:p w:rsidR="00BE65DA" w:rsidRPr="00B938C2" w:rsidRDefault="00A071E1" w:rsidP="00BE65DA">
      <w:pPr>
        <w:pStyle w:val="BodyText"/>
        <w:tabs>
          <w:tab w:val="left" w:pos="4496"/>
        </w:tabs>
        <w:spacing w:line="360" w:lineRule="auto"/>
        <w:jc w:val="both"/>
        <w:rPr>
          <w:rFonts w:ascii="Verdana" w:hAnsi="Verdana"/>
          <w:b/>
          <w:color w:val="000000" w:themeColor="text1"/>
          <w:sz w:val="28"/>
          <w:szCs w:val="28"/>
        </w:rPr>
      </w:pPr>
      <w:r w:rsidRPr="00BE65DA">
        <w:rPr>
          <w:rFonts w:ascii="Verdana" w:hAnsi="Verdana"/>
          <w:b/>
          <w:color w:val="000000" w:themeColor="text1"/>
          <w:sz w:val="24"/>
          <w:szCs w:val="24"/>
        </w:rPr>
        <w:t>“We require not only right to Education but also right Education, so right to right Education should be our goal.”</w:t>
      </w:r>
      <w:r w:rsidR="00BE65DA" w:rsidRPr="00BE65DA">
        <w:rPr>
          <w:rFonts w:ascii="Verdana" w:hAnsi="Verdana"/>
          <w:b/>
          <w:color w:val="000000" w:themeColor="text1"/>
          <w:sz w:val="28"/>
          <w:szCs w:val="28"/>
        </w:rPr>
        <w:t xml:space="preserve"> </w:t>
      </w:r>
    </w:p>
    <w:p w:rsidR="00BE65DA" w:rsidRPr="00BE65DA" w:rsidRDefault="00BE65DA" w:rsidP="00BE65DA">
      <w:pPr>
        <w:pStyle w:val="BodyText"/>
        <w:tabs>
          <w:tab w:val="left" w:pos="4496"/>
        </w:tabs>
        <w:spacing w:line="360" w:lineRule="auto"/>
        <w:jc w:val="both"/>
        <w:rPr>
          <w:rFonts w:ascii="Verdana" w:hAnsi="Verdana"/>
          <w:b/>
          <w:sz w:val="28"/>
          <w:szCs w:val="28"/>
        </w:rPr>
      </w:pPr>
      <w:r w:rsidRPr="00B938C2">
        <w:rPr>
          <w:rFonts w:ascii="Verdana" w:hAnsi="Verdana"/>
          <w:b/>
          <w:i/>
          <w:color w:val="000000" w:themeColor="text1"/>
          <w:sz w:val="28"/>
          <w:szCs w:val="28"/>
        </w:rPr>
        <w:t xml:space="preserve"> 3. The Feeding Program is served to the wandering an unsupported, mentally retarded persons.</w:t>
      </w:r>
      <w:r w:rsidRPr="00B938C2">
        <w:rPr>
          <w:rFonts w:ascii="Verdana" w:hAnsi="Verdana"/>
          <w:b/>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6"/>
        <w:gridCol w:w="4610"/>
      </w:tblGrid>
      <w:tr w:rsidR="00BE65DA" w:rsidRPr="00B938C2" w:rsidTr="00344D4A">
        <w:trPr>
          <w:trHeight w:val="2718"/>
        </w:trPr>
        <w:tc>
          <w:tcPr>
            <w:tcW w:w="4788" w:type="dxa"/>
          </w:tcPr>
          <w:p w:rsidR="00BE65DA" w:rsidRPr="00B938C2" w:rsidRDefault="00BE65DA" w:rsidP="00605EA5">
            <w:pPr>
              <w:pStyle w:val="BodyText"/>
              <w:tabs>
                <w:tab w:val="left" w:pos="4496"/>
              </w:tabs>
              <w:spacing w:line="360" w:lineRule="auto"/>
              <w:jc w:val="both"/>
              <w:rPr>
                <w:rFonts w:ascii="Verdana" w:hAnsi="Verdana"/>
                <w:sz w:val="28"/>
                <w:szCs w:val="28"/>
              </w:rPr>
            </w:pPr>
            <w:r w:rsidRPr="00B938C2">
              <w:rPr>
                <w:rFonts w:ascii="Verdana" w:hAnsi="Verdana"/>
                <w:noProof/>
                <w:sz w:val="28"/>
                <w:szCs w:val="28"/>
              </w:rPr>
              <w:drawing>
                <wp:inline distT="0" distB="0" distL="0" distR="0">
                  <wp:extent cx="2996871" cy="2952750"/>
                  <wp:effectExtent l="19050" t="0" r="0" b="0"/>
                  <wp:docPr id="48" name="Picture 1" descr="C:\Documents and Settings\1\Desktop\The Feeding p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Desktop\The Feeding prog.jpg"/>
                          <pic:cNvPicPr>
                            <a:picLocks noChangeAspect="1" noChangeArrowheads="1"/>
                          </pic:cNvPicPr>
                        </pic:nvPicPr>
                        <pic:blipFill>
                          <a:blip r:embed="rId11"/>
                          <a:srcRect/>
                          <a:stretch>
                            <a:fillRect/>
                          </a:stretch>
                        </pic:blipFill>
                        <pic:spPr bwMode="auto">
                          <a:xfrm>
                            <a:off x="0" y="0"/>
                            <a:ext cx="3028469" cy="2983883"/>
                          </a:xfrm>
                          <a:prstGeom prst="rect">
                            <a:avLst/>
                          </a:prstGeom>
                          <a:noFill/>
                          <a:ln w="9525">
                            <a:noFill/>
                            <a:miter lim="800000"/>
                            <a:headEnd/>
                            <a:tailEnd/>
                          </a:ln>
                        </pic:spPr>
                      </pic:pic>
                    </a:graphicData>
                  </a:graphic>
                </wp:inline>
              </w:drawing>
            </w:r>
          </w:p>
        </w:tc>
        <w:tc>
          <w:tcPr>
            <w:tcW w:w="4788" w:type="dxa"/>
          </w:tcPr>
          <w:p w:rsidR="00BE65DA" w:rsidRPr="00344D4A" w:rsidRDefault="00BE65DA" w:rsidP="00605EA5">
            <w:pPr>
              <w:pStyle w:val="BodyText"/>
              <w:tabs>
                <w:tab w:val="left" w:pos="4496"/>
              </w:tabs>
              <w:spacing w:line="360" w:lineRule="auto"/>
              <w:jc w:val="both"/>
              <w:rPr>
                <w:rFonts w:ascii="Verdana" w:hAnsi="Verdana"/>
                <w:b/>
                <w:color w:val="000000" w:themeColor="text1"/>
                <w:sz w:val="24"/>
                <w:szCs w:val="24"/>
              </w:rPr>
            </w:pPr>
            <w:r w:rsidRPr="00344D4A">
              <w:rPr>
                <w:rFonts w:ascii="Verdana" w:hAnsi="Verdana"/>
                <w:b/>
                <w:color w:val="000000" w:themeColor="text1"/>
                <w:sz w:val="24"/>
                <w:szCs w:val="24"/>
              </w:rPr>
              <w:t>The Feeding Program is served to the wandering an unsupported, mentally retarded persons:</w:t>
            </w:r>
          </w:p>
          <w:p w:rsidR="00BE65DA" w:rsidRPr="00B938C2" w:rsidRDefault="00BE65DA" w:rsidP="00BE65DA">
            <w:pPr>
              <w:pStyle w:val="BodyText"/>
              <w:tabs>
                <w:tab w:val="left" w:pos="4496"/>
              </w:tabs>
              <w:spacing w:line="276" w:lineRule="auto"/>
              <w:jc w:val="both"/>
              <w:rPr>
                <w:rFonts w:ascii="Verdana" w:hAnsi="Verdana"/>
                <w:b/>
                <w:color w:val="000000" w:themeColor="text1"/>
                <w:sz w:val="28"/>
                <w:szCs w:val="28"/>
              </w:rPr>
            </w:pPr>
            <w:r w:rsidRPr="00344D4A">
              <w:rPr>
                <w:rFonts w:ascii="Verdana" w:hAnsi="Verdana"/>
                <w:color w:val="000000" w:themeColor="text1"/>
                <w:sz w:val="24"/>
                <w:szCs w:val="24"/>
              </w:rPr>
              <w:t>The Feeding Program is served to the wandering and unsupported mentally retarded persons having less intellect every day during morning &amp; evening session by way of</w:t>
            </w:r>
            <w:r w:rsidRPr="00B938C2">
              <w:rPr>
                <w:rFonts w:ascii="Verdana" w:hAnsi="Verdana"/>
                <w:color w:val="000000" w:themeColor="text1"/>
                <w:sz w:val="28"/>
                <w:szCs w:val="28"/>
              </w:rPr>
              <w:t xml:space="preserve"> </w:t>
            </w:r>
          </w:p>
        </w:tc>
      </w:tr>
    </w:tbl>
    <w:p w:rsidR="00487CDF" w:rsidRDefault="00487CDF" w:rsidP="00A071E1">
      <w:pPr>
        <w:pStyle w:val="BodyText"/>
        <w:tabs>
          <w:tab w:val="left" w:pos="4496"/>
        </w:tabs>
        <w:spacing w:line="360" w:lineRule="auto"/>
        <w:jc w:val="both"/>
        <w:rPr>
          <w:rFonts w:ascii="Verdana" w:hAnsi="Verdana"/>
          <w:b/>
          <w:color w:val="000000" w:themeColor="text1"/>
          <w:sz w:val="28"/>
          <w:szCs w:val="28"/>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6"/>
      </w:tblGrid>
      <w:tr w:rsidR="00487CDF" w:rsidRPr="00B938C2" w:rsidTr="00605EA5">
        <w:tc>
          <w:tcPr>
            <w:tcW w:w="9576" w:type="dxa"/>
          </w:tcPr>
          <w:p w:rsidR="00487CDF" w:rsidRPr="00B938C2" w:rsidRDefault="00487CDF" w:rsidP="00605EA5">
            <w:pPr>
              <w:pStyle w:val="ListParagraph"/>
              <w:ind w:left="0"/>
              <w:rPr>
                <w:rFonts w:ascii="Verdana" w:hAnsi="Verdana"/>
                <w:b/>
                <w:color w:val="FF0000"/>
                <w:sz w:val="28"/>
                <w:szCs w:val="28"/>
              </w:rPr>
            </w:pPr>
            <w:r w:rsidRPr="00B938C2">
              <w:rPr>
                <w:b/>
                <w:color w:val="FF0000"/>
                <w:sz w:val="36"/>
                <w:szCs w:val="36"/>
              </w:rPr>
              <w:t xml:space="preserve">AJIT FOUNDATION                                                     </w:t>
            </w:r>
            <w:r w:rsidRPr="00B938C2">
              <w:rPr>
                <w:rFonts w:ascii="Verdana" w:hAnsi="Verdana"/>
                <w:b/>
                <w:noProof/>
                <w:color w:val="FF0000"/>
                <w:sz w:val="28"/>
                <w:szCs w:val="28"/>
                <w:lang w:eastAsia="en-US"/>
              </w:rPr>
              <w:drawing>
                <wp:inline distT="0" distB="0" distL="0" distR="0">
                  <wp:extent cx="455934" cy="522514"/>
                  <wp:effectExtent l="19050" t="0" r="1266" b="0"/>
                  <wp:docPr id="15" name="Picture 12" descr="C:\Users\comp5\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5\Desktop\unnamed.jpg"/>
                          <pic:cNvPicPr>
                            <a:picLocks noChangeAspect="1" noChangeArrowheads="1"/>
                          </pic:cNvPicPr>
                        </pic:nvPicPr>
                        <pic:blipFill>
                          <a:blip r:embed="rId7" cstate="print"/>
                          <a:srcRect/>
                          <a:stretch>
                            <a:fillRect/>
                          </a:stretch>
                        </pic:blipFill>
                        <pic:spPr bwMode="auto">
                          <a:xfrm>
                            <a:off x="0" y="0"/>
                            <a:ext cx="468421" cy="536824"/>
                          </a:xfrm>
                          <a:prstGeom prst="rect">
                            <a:avLst/>
                          </a:prstGeom>
                          <a:noFill/>
                          <a:ln w="9525">
                            <a:noFill/>
                            <a:miter lim="800000"/>
                            <a:headEnd/>
                            <a:tailEnd/>
                          </a:ln>
                        </pic:spPr>
                      </pic:pic>
                    </a:graphicData>
                  </a:graphic>
                </wp:inline>
              </w:drawing>
            </w:r>
          </w:p>
        </w:tc>
      </w:tr>
    </w:tbl>
    <w:p w:rsidR="00BE65DA" w:rsidRDefault="00BE65DA" w:rsidP="00A071E1">
      <w:pPr>
        <w:pStyle w:val="BodyText"/>
        <w:tabs>
          <w:tab w:val="left" w:pos="4496"/>
        </w:tabs>
        <w:spacing w:line="276" w:lineRule="auto"/>
        <w:rPr>
          <w:rFonts w:ascii="Verdana" w:hAnsi="Verdana"/>
          <w:color w:val="000000" w:themeColor="text1"/>
          <w:sz w:val="28"/>
          <w:szCs w:val="28"/>
        </w:rPr>
      </w:pPr>
    </w:p>
    <w:p w:rsidR="00487CDF" w:rsidRPr="00344D4A" w:rsidRDefault="00BE65DA" w:rsidP="00BE65DA">
      <w:pPr>
        <w:pStyle w:val="BodyText"/>
        <w:tabs>
          <w:tab w:val="left" w:pos="4496"/>
        </w:tabs>
        <w:spacing w:line="276" w:lineRule="auto"/>
        <w:rPr>
          <w:rFonts w:ascii="Verdana" w:hAnsi="Verdana"/>
          <w:b/>
          <w:i/>
          <w:color w:val="000000" w:themeColor="text1"/>
          <w:sz w:val="24"/>
          <w:szCs w:val="24"/>
        </w:rPr>
      </w:pPr>
      <w:proofErr w:type="gramStart"/>
      <w:r w:rsidRPr="00344D4A">
        <w:rPr>
          <w:rFonts w:ascii="Verdana" w:hAnsi="Verdana"/>
          <w:color w:val="000000" w:themeColor="text1"/>
          <w:sz w:val="24"/>
          <w:szCs w:val="24"/>
        </w:rPr>
        <w:t>directly</w:t>
      </w:r>
      <w:proofErr w:type="gramEnd"/>
      <w:r w:rsidRPr="00344D4A">
        <w:rPr>
          <w:rFonts w:ascii="Verdana" w:hAnsi="Verdana"/>
          <w:color w:val="000000" w:themeColor="text1"/>
          <w:sz w:val="24"/>
          <w:szCs w:val="24"/>
        </w:rPr>
        <w:t xml:space="preserve"> contacting their places of abode where they are living without any human amenities, without any protection, by </w:t>
      </w:r>
      <w:proofErr w:type="spellStart"/>
      <w:r w:rsidRPr="00344D4A">
        <w:rPr>
          <w:rFonts w:ascii="Verdana" w:hAnsi="Verdana"/>
          <w:color w:val="000000" w:themeColor="text1"/>
          <w:sz w:val="24"/>
          <w:szCs w:val="24"/>
        </w:rPr>
        <w:t>Maruti</w:t>
      </w:r>
      <w:proofErr w:type="spellEnd"/>
      <w:r w:rsidRPr="00344D4A">
        <w:rPr>
          <w:rFonts w:ascii="Verdana" w:hAnsi="Verdana"/>
          <w:color w:val="000000" w:themeColor="text1"/>
          <w:sz w:val="24"/>
          <w:szCs w:val="24"/>
        </w:rPr>
        <w:t xml:space="preserve"> Van, and every day during Noon hrs. </w:t>
      </w:r>
      <w:r w:rsidR="00A071E1" w:rsidRPr="00344D4A">
        <w:rPr>
          <w:rFonts w:ascii="Verdana" w:hAnsi="Verdana"/>
          <w:color w:val="000000" w:themeColor="text1"/>
          <w:sz w:val="24"/>
          <w:szCs w:val="24"/>
        </w:rPr>
        <w:t xml:space="preserve">They are served with meal like </w:t>
      </w:r>
      <w:proofErr w:type="spellStart"/>
      <w:r w:rsidR="00A071E1" w:rsidRPr="00344D4A">
        <w:rPr>
          <w:rFonts w:ascii="Verdana" w:hAnsi="Verdana"/>
          <w:color w:val="000000" w:themeColor="text1"/>
          <w:sz w:val="24"/>
          <w:szCs w:val="24"/>
        </w:rPr>
        <w:t>Rotli</w:t>
      </w:r>
      <w:proofErr w:type="spellEnd"/>
      <w:r w:rsidR="00A071E1" w:rsidRPr="00344D4A">
        <w:rPr>
          <w:rFonts w:ascii="Verdana" w:hAnsi="Verdana"/>
          <w:color w:val="000000" w:themeColor="text1"/>
          <w:sz w:val="24"/>
          <w:szCs w:val="24"/>
        </w:rPr>
        <w:t xml:space="preserve">, Vegetables, </w:t>
      </w:r>
      <w:proofErr w:type="spellStart"/>
      <w:proofErr w:type="gramStart"/>
      <w:r w:rsidR="00A071E1" w:rsidRPr="00344D4A">
        <w:rPr>
          <w:rFonts w:ascii="Verdana" w:hAnsi="Verdana"/>
          <w:color w:val="000000" w:themeColor="text1"/>
          <w:sz w:val="24"/>
          <w:szCs w:val="24"/>
        </w:rPr>
        <w:t>dal</w:t>
      </w:r>
      <w:proofErr w:type="spellEnd"/>
      <w:proofErr w:type="gramEnd"/>
      <w:r w:rsidR="00A071E1" w:rsidRPr="00344D4A">
        <w:rPr>
          <w:rFonts w:ascii="Verdana" w:hAnsi="Verdana"/>
          <w:color w:val="000000" w:themeColor="text1"/>
          <w:sz w:val="24"/>
          <w:szCs w:val="24"/>
        </w:rPr>
        <w:t xml:space="preserve">-rice and thereafter, in the evening time they are served </w:t>
      </w:r>
      <w:proofErr w:type="spellStart"/>
      <w:r w:rsidR="00A071E1" w:rsidRPr="00344D4A">
        <w:rPr>
          <w:rFonts w:ascii="Verdana" w:hAnsi="Verdana"/>
          <w:color w:val="000000" w:themeColor="text1"/>
          <w:sz w:val="24"/>
          <w:szCs w:val="24"/>
        </w:rPr>
        <w:t>Bhaji</w:t>
      </w:r>
      <w:proofErr w:type="spellEnd"/>
      <w:r w:rsidR="00A071E1" w:rsidRPr="00344D4A">
        <w:rPr>
          <w:rFonts w:ascii="Verdana" w:hAnsi="Verdana"/>
          <w:color w:val="000000" w:themeColor="text1"/>
          <w:sz w:val="24"/>
          <w:szCs w:val="24"/>
        </w:rPr>
        <w:t xml:space="preserve">- </w:t>
      </w:r>
      <w:proofErr w:type="spellStart"/>
      <w:r w:rsidR="00A071E1" w:rsidRPr="00344D4A">
        <w:rPr>
          <w:rFonts w:ascii="Verdana" w:hAnsi="Verdana"/>
          <w:color w:val="000000" w:themeColor="text1"/>
          <w:sz w:val="24"/>
          <w:szCs w:val="24"/>
        </w:rPr>
        <w:t>Bhakari</w:t>
      </w:r>
      <w:proofErr w:type="spellEnd"/>
      <w:r w:rsidR="00A071E1" w:rsidRPr="00344D4A">
        <w:rPr>
          <w:rFonts w:ascii="Verdana" w:hAnsi="Verdana"/>
          <w:color w:val="000000" w:themeColor="text1"/>
          <w:sz w:val="24"/>
          <w:szCs w:val="24"/>
        </w:rPr>
        <w:t>, Milk. We provide them pure water to drink.</w:t>
      </w:r>
    </w:p>
    <w:p w:rsidR="00A071E1" w:rsidRPr="00344D4A" w:rsidRDefault="00A071E1" w:rsidP="00A071E1">
      <w:pPr>
        <w:spacing w:line="300" w:lineRule="exact"/>
        <w:rPr>
          <w:rStyle w:val="Strong"/>
          <w:rFonts w:ascii="Verdana" w:hAnsi="Verdana" w:cstheme="minorHAnsi"/>
          <w:sz w:val="24"/>
          <w:szCs w:val="24"/>
        </w:rPr>
      </w:pPr>
      <w:r w:rsidRPr="00344D4A">
        <w:rPr>
          <w:rStyle w:val="Strong"/>
          <w:rFonts w:ascii="Verdana" w:hAnsi="Verdana" w:cstheme="minorHAnsi"/>
          <w:sz w:val="24"/>
          <w:szCs w:val="24"/>
        </w:rPr>
        <w:t>4. Festivals with Migrant families:</w:t>
      </w:r>
    </w:p>
    <w:p w:rsidR="00A071E1" w:rsidRPr="00344D4A" w:rsidRDefault="00A071E1" w:rsidP="00A071E1">
      <w:pPr>
        <w:spacing w:line="300" w:lineRule="exact"/>
        <w:rPr>
          <w:rStyle w:val="Strong"/>
          <w:rFonts w:ascii="Verdana" w:hAnsi="Verdana" w:cstheme="minorHAns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72"/>
        <w:gridCol w:w="4104"/>
      </w:tblGrid>
      <w:tr w:rsidR="00A071E1" w:rsidRPr="00344D4A" w:rsidTr="00FD43E2">
        <w:tc>
          <w:tcPr>
            <w:tcW w:w="4788" w:type="dxa"/>
          </w:tcPr>
          <w:p w:rsidR="00A071E1" w:rsidRPr="00344D4A" w:rsidRDefault="00A071E1" w:rsidP="00FD43E2">
            <w:pPr>
              <w:pStyle w:val="BodyText"/>
              <w:tabs>
                <w:tab w:val="left" w:pos="4496"/>
              </w:tabs>
              <w:spacing w:line="360" w:lineRule="auto"/>
              <w:jc w:val="both"/>
              <w:rPr>
                <w:rFonts w:ascii="Verdana" w:hAnsi="Verdana"/>
                <w:sz w:val="24"/>
                <w:szCs w:val="24"/>
              </w:rPr>
            </w:pPr>
            <w:r w:rsidRPr="00344D4A">
              <w:rPr>
                <w:rFonts w:ascii="Verdana" w:hAnsi="Verdana"/>
                <w:noProof/>
                <w:sz w:val="24"/>
                <w:szCs w:val="24"/>
              </w:rPr>
              <w:drawing>
                <wp:inline distT="0" distB="0" distL="0" distR="0">
                  <wp:extent cx="3317916" cy="2988505"/>
                  <wp:effectExtent l="19050" t="0" r="0" b="0"/>
                  <wp:docPr id="17" name="Picture 1" descr="C:\Documents and Settings\7\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7\Desktop\unnamed.jpg"/>
                          <pic:cNvPicPr>
                            <a:picLocks noChangeAspect="1" noChangeArrowheads="1"/>
                          </pic:cNvPicPr>
                        </pic:nvPicPr>
                        <pic:blipFill>
                          <a:blip r:embed="rId12"/>
                          <a:srcRect/>
                          <a:stretch>
                            <a:fillRect/>
                          </a:stretch>
                        </pic:blipFill>
                        <pic:spPr bwMode="auto">
                          <a:xfrm>
                            <a:off x="0" y="0"/>
                            <a:ext cx="3332023" cy="3001211"/>
                          </a:xfrm>
                          <a:prstGeom prst="rect">
                            <a:avLst/>
                          </a:prstGeom>
                          <a:noFill/>
                          <a:ln w="9525">
                            <a:noFill/>
                            <a:miter lim="800000"/>
                            <a:headEnd/>
                            <a:tailEnd/>
                          </a:ln>
                        </pic:spPr>
                      </pic:pic>
                    </a:graphicData>
                  </a:graphic>
                </wp:inline>
              </w:drawing>
            </w:r>
          </w:p>
        </w:tc>
        <w:tc>
          <w:tcPr>
            <w:tcW w:w="4788" w:type="dxa"/>
          </w:tcPr>
          <w:p w:rsidR="00A071E1" w:rsidRPr="00344D4A" w:rsidRDefault="00A071E1" w:rsidP="00FD43E2">
            <w:pPr>
              <w:pStyle w:val="BodyText"/>
              <w:tabs>
                <w:tab w:val="left" w:pos="4496"/>
              </w:tabs>
              <w:spacing w:line="276" w:lineRule="auto"/>
              <w:jc w:val="both"/>
              <w:rPr>
                <w:rFonts w:ascii="Verdana" w:hAnsi="Verdana"/>
                <w:color w:val="000000" w:themeColor="text1"/>
                <w:sz w:val="24"/>
                <w:szCs w:val="24"/>
              </w:rPr>
            </w:pPr>
            <w:r w:rsidRPr="00344D4A">
              <w:rPr>
                <w:rFonts w:ascii="Verdana" w:hAnsi="Verdana"/>
                <w:color w:val="000000" w:themeColor="text1"/>
                <w:sz w:val="24"/>
                <w:szCs w:val="24"/>
              </w:rPr>
              <w:t xml:space="preserve">AF celebrates festival with Migrants Families. They do not celebrate festivals because these families could not earn money. So </w:t>
            </w:r>
          </w:p>
          <w:p w:rsidR="00A071E1" w:rsidRPr="00344D4A" w:rsidRDefault="00A071E1" w:rsidP="00FD43E2">
            <w:pPr>
              <w:pStyle w:val="BodyText"/>
              <w:tabs>
                <w:tab w:val="left" w:pos="4496"/>
              </w:tabs>
              <w:spacing w:line="276" w:lineRule="auto"/>
              <w:jc w:val="both"/>
              <w:rPr>
                <w:rFonts w:ascii="Verdana" w:hAnsi="Verdana"/>
                <w:color w:val="000000" w:themeColor="text1"/>
                <w:sz w:val="24"/>
                <w:szCs w:val="24"/>
              </w:rPr>
            </w:pPr>
            <w:r w:rsidRPr="00344D4A">
              <w:rPr>
                <w:rFonts w:ascii="Verdana" w:hAnsi="Verdana"/>
                <w:color w:val="000000" w:themeColor="text1"/>
                <w:sz w:val="24"/>
                <w:szCs w:val="24"/>
              </w:rPr>
              <w:t>AF volunteer go with material of Festival and celebrates with full of joy. It will be a memorial day in their life.</w:t>
            </w:r>
          </w:p>
          <w:p w:rsidR="00A071E1" w:rsidRPr="00344D4A" w:rsidRDefault="00A071E1" w:rsidP="00FD43E2">
            <w:pPr>
              <w:pStyle w:val="BodyText"/>
              <w:tabs>
                <w:tab w:val="left" w:pos="4496"/>
              </w:tabs>
              <w:spacing w:line="276" w:lineRule="auto"/>
              <w:jc w:val="both"/>
              <w:rPr>
                <w:rFonts w:ascii="Verdana" w:hAnsi="Verdana"/>
                <w:color w:val="000000" w:themeColor="text1"/>
                <w:sz w:val="24"/>
                <w:szCs w:val="24"/>
              </w:rPr>
            </w:pPr>
            <w:r w:rsidRPr="00344D4A">
              <w:rPr>
                <w:rFonts w:ascii="Verdana" w:hAnsi="Verdana"/>
                <w:color w:val="000000" w:themeColor="text1"/>
                <w:sz w:val="24"/>
                <w:szCs w:val="24"/>
              </w:rPr>
              <w:t xml:space="preserve">AF </w:t>
            </w:r>
            <w:proofErr w:type="gramStart"/>
            <w:r w:rsidRPr="00344D4A">
              <w:rPr>
                <w:rFonts w:ascii="Verdana" w:hAnsi="Verdana"/>
                <w:color w:val="000000" w:themeColor="text1"/>
                <w:sz w:val="24"/>
                <w:szCs w:val="24"/>
              </w:rPr>
              <w:t>arrange</w:t>
            </w:r>
            <w:proofErr w:type="gramEnd"/>
            <w:r w:rsidRPr="00344D4A">
              <w:rPr>
                <w:rFonts w:ascii="Verdana" w:hAnsi="Verdana"/>
                <w:color w:val="000000" w:themeColor="text1"/>
                <w:sz w:val="24"/>
                <w:szCs w:val="24"/>
              </w:rPr>
              <w:t xml:space="preserve"> festivals like </w:t>
            </w:r>
            <w:proofErr w:type="spellStart"/>
            <w:r w:rsidRPr="00344D4A">
              <w:rPr>
                <w:rFonts w:ascii="Verdana" w:hAnsi="Verdana"/>
                <w:color w:val="000000" w:themeColor="text1"/>
                <w:sz w:val="24"/>
                <w:szCs w:val="24"/>
              </w:rPr>
              <w:t>Diwali</w:t>
            </w:r>
            <w:proofErr w:type="spellEnd"/>
            <w:r w:rsidRPr="00344D4A">
              <w:rPr>
                <w:rFonts w:ascii="Verdana" w:hAnsi="Verdana"/>
                <w:color w:val="000000" w:themeColor="text1"/>
                <w:sz w:val="24"/>
                <w:szCs w:val="24"/>
              </w:rPr>
              <w:t xml:space="preserve">, X mass, </w:t>
            </w:r>
            <w:proofErr w:type="spellStart"/>
            <w:r w:rsidRPr="00344D4A">
              <w:rPr>
                <w:rFonts w:ascii="Verdana" w:hAnsi="Verdana"/>
                <w:color w:val="000000" w:themeColor="text1"/>
                <w:sz w:val="24"/>
                <w:szCs w:val="24"/>
              </w:rPr>
              <w:t>Rakshabandhan</w:t>
            </w:r>
            <w:proofErr w:type="spellEnd"/>
            <w:r w:rsidRPr="00344D4A">
              <w:rPr>
                <w:rFonts w:ascii="Verdana" w:hAnsi="Verdana"/>
                <w:color w:val="000000" w:themeColor="text1"/>
                <w:sz w:val="24"/>
                <w:szCs w:val="24"/>
              </w:rPr>
              <w:t xml:space="preserve"> </w:t>
            </w:r>
            <w:proofErr w:type="spellStart"/>
            <w:r w:rsidRPr="00344D4A">
              <w:rPr>
                <w:rFonts w:ascii="Verdana" w:hAnsi="Verdana"/>
                <w:color w:val="000000" w:themeColor="text1"/>
                <w:sz w:val="24"/>
                <w:szCs w:val="24"/>
              </w:rPr>
              <w:t>ect</w:t>
            </w:r>
            <w:proofErr w:type="spellEnd"/>
            <w:r w:rsidRPr="00344D4A">
              <w:rPr>
                <w:rFonts w:ascii="Verdana" w:hAnsi="Verdana"/>
                <w:color w:val="000000" w:themeColor="text1"/>
                <w:sz w:val="24"/>
                <w:szCs w:val="24"/>
              </w:rPr>
              <w:t>.</w:t>
            </w:r>
          </w:p>
          <w:p w:rsidR="00A071E1" w:rsidRPr="00344D4A" w:rsidRDefault="00A071E1" w:rsidP="00FD43E2">
            <w:pPr>
              <w:pStyle w:val="BodyText"/>
              <w:tabs>
                <w:tab w:val="left" w:pos="4496"/>
              </w:tabs>
              <w:spacing w:line="276" w:lineRule="auto"/>
              <w:jc w:val="both"/>
              <w:rPr>
                <w:rFonts w:ascii="Verdana" w:hAnsi="Verdana"/>
                <w:color w:val="000000" w:themeColor="text1"/>
                <w:sz w:val="24"/>
                <w:szCs w:val="24"/>
              </w:rPr>
            </w:pPr>
          </w:p>
          <w:p w:rsidR="00A071E1" w:rsidRPr="00344D4A" w:rsidRDefault="00A071E1" w:rsidP="00FD43E2">
            <w:pPr>
              <w:pStyle w:val="BodyText"/>
              <w:tabs>
                <w:tab w:val="left" w:pos="4496"/>
              </w:tabs>
              <w:spacing w:line="276" w:lineRule="auto"/>
              <w:jc w:val="both"/>
              <w:rPr>
                <w:rFonts w:ascii="Verdana" w:hAnsi="Verdana"/>
                <w:b/>
                <w:color w:val="000000" w:themeColor="text1"/>
                <w:sz w:val="24"/>
                <w:szCs w:val="24"/>
              </w:rPr>
            </w:pPr>
            <w:r w:rsidRPr="00344D4A">
              <w:rPr>
                <w:rFonts w:ascii="Verdana" w:hAnsi="Verdana"/>
                <w:b/>
                <w:color w:val="000000" w:themeColor="text1"/>
                <w:sz w:val="24"/>
                <w:szCs w:val="24"/>
              </w:rPr>
              <w:t xml:space="preserve">     </w:t>
            </w:r>
          </w:p>
        </w:tc>
      </w:tr>
    </w:tbl>
    <w:p w:rsidR="00A071E1" w:rsidRDefault="00A071E1" w:rsidP="004D24CD">
      <w:pPr>
        <w:pStyle w:val="BodyText"/>
        <w:tabs>
          <w:tab w:val="left" w:pos="4496"/>
        </w:tabs>
        <w:spacing w:line="276" w:lineRule="auto"/>
        <w:jc w:val="both"/>
        <w:rPr>
          <w:rFonts w:ascii="Verdana" w:hAnsi="Verdana"/>
          <w:b/>
          <w:color w:val="000000" w:themeColor="text1"/>
          <w:sz w:val="28"/>
          <w:szCs w:val="28"/>
        </w:rPr>
      </w:pPr>
    </w:p>
    <w:p w:rsidR="00181424" w:rsidRDefault="00181424" w:rsidP="004D24CD">
      <w:pPr>
        <w:pStyle w:val="BodyText"/>
        <w:tabs>
          <w:tab w:val="left" w:pos="4496"/>
        </w:tabs>
        <w:spacing w:line="276" w:lineRule="auto"/>
        <w:jc w:val="both"/>
        <w:rPr>
          <w:rFonts w:ascii="Verdana" w:hAnsi="Verdana"/>
          <w:b/>
          <w:color w:val="000000" w:themeColor="text1"/>
          <w:sz w:val="28"/>
          <w:szCs w:val="28"/>
        </w:rPr>
      </w:pPr>
    </w:p>
    <w:p w:rsidR="00181424" w:rsidRDefault="00181424" w:rsidP="004D24CD">
      <w:pPr>
        <w:pStyle w:val="BodyText"/>
        <w:tabs>
          <w:tab w:val="left" w:pos="4496"/>
        </w:tabs>
        <w:spacing w:line="276" w:lineRule="auto"/>
        <w:jc w:val="both"/>
        <w:rPr>
          <w:rFonts w:ascii="Verdana" w:hAnsi="Verdana"/>
          <w:b/>
          <w:color w:val="000000" w:themeColor="text1"/>
          <w:sz w:val="28"/>
          <w:szCs w:val="28"/>
        </w:rPr>
      </w:pPr>
    </w:p>
    <w:p w:rsidR="003C207F" w:rsidRPr="00B938C2" w:rsidRDefault="003C207F" w:rsidP="004D24CD">
      <w:pPr>
        <w:pStyle w:val="BodyText"/>
        <w:tabs>
          <w:tab w:val="left" w:pos="4496"/>
        </w:tabs>
        <w:spacing w:line="276" w:lineRule="auto"/>
        <w:jc w:val="both"/>
        <w:rPr>
          <w:rFonts w:ascii="Verdana" w:hAnsi="Verdana"/>
          <w:b/>
          <w:color w:val="000000" w:themeColor="text1"/>
          <w:sz w:val="28"/>
          <w:szCs w:val="28"/>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6"/>
      </w:tblGrid>
      <w:tr w:rsidR="00181424" w:rsidRPr="00B938C2" w:rsidTr="00605EA5">
        <w:tc>
          <w:tcPr>
            <w:tcW w:w="9576" w:type="dxa"/>
          </w:tcPr>
          <w:p w:rsidR="00181424" w:rsidRPr="00B938C2" w:rsidRDefault="00181424" w:rsidP="00605EA5">
            <w:pPr>
              <w:pStyle w:val="ListParagraph"/>
              <w:ind w:left="0"/>
              <w:rPr>
                <w:rFonts w:ascii="Verdana" w:hAnsi="Verdana"/>
                <w:b/>
                <w:color w:val="FF0000"/>
                <w:sz w:val="28"/>
                <w:szCs w:val="28"/>
              </w:rPr>
            </w:pPr>
            <w:r w:rsidRPr="00B938C2">
              <w:rPr>
                <w:b/>
                <w:color w:val="FF0000"/>
                <w:sz w:val="36"/>
                <w:szCs w:val="36"/>
              </w:rPr>
              <w:t xml:space="preserve">AJIT FOUNDATION                                                     </w:t>
            </w:r>
            <w:r w:rsidRPr="00B938C2">
              <w:rPr>
                <w:rFonts w:ascii="Verdana" w:hAnsi="Verdana"/>
                <w:b/>
                <w:noProof/>
                <w:color w:val="FF0000"/>
                <w:sz w:val="28"/>
                <w:szCs w:val="28"/>
                <w:lang w:eastAsia="en-US"/>
              </w:rPr>
              <w:drawing>
                <wp:inline distT="0" distB="0" distL="0" distR="0">
                  <wp:extent cx="455934" cy="522514"/>
                  <wp:effectExtent l="19050" t="0" r="1266" b="0"/>
                  <wp:docPr id="19" name="Picture 12" descr="C:\Users\comp5\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5\Desktop\unnamed.jpg"/>
                          <pic:cNvPicPr>
                            <a:picLocks noChangeAspect="1" noChangeArrowheads="1"/>
                          </pic:cNvPicPr>
                        </pic:nvPicPr>
                        <pic:blipFill>
                          <a:blip r:embed="rId7" cstate="print"/>
                          <a:srcRect/>
                          <a:stretch>
                            <a:fillRect/>
                          </a:stretch>
                        </pic:blipFill>
                        <pic:spPr bwMode="auto">
                          <a:xfrm>
                            <a:off x="0" y="0"/>
                            <a:ext cx="468421" cy="536824"/>
                          </a:xfrm>
                          <a:prstGeom prst="rect">
                            <a:avLst/>
                          </a:prstGeom>
                          <a:noFill/>
                          <a:ln w="9525">
                            <a:noFill/>
                            <a:miter lim="800000"/>
                            <a:headEnd/>
                            <a:tailEnd/>
                          </a:ln>
                        </pic:spPr>
                      </pic:pic>
                    </a:graphicData>
                  </a:graphic>
                </wp:inline>
              </w:drawing>
            </w:r>
          </w:p>
        </w:tc>
      </w:tr>
    </w:tbl>
    <w:p w:rsidR="00A071E1" w:rsidRPr="00B938C2" w:rsidRDefault="00A071E1" w:rsidP="004D24CD">
      <w:pPr>
        <w:pStyle w:val="BodyText"/>
        <w:tabs>
          <w:tab w:val="left" w:pos="4496"/>
        </w:tabs>
        <w:spacing w:line="276" w:lineRule="auto"/>
        <w:jc w:val="both"/>
        <w:rPr>
          <w:rFonts w:ascii="Verdana" w:hAnsi="Verdana"/>
          <w:b/>
          <w:color w:val="000000" w:themeColor="text1"/>
          <w:sz w:val="28"/>
          <w:szCs w:val="28"/>
        </w:rPr>
      </w:pPr>
    </w:p>
    <w:p w:rsidR="00255EA8" w:rsidRPr="00B938C2" w:rsidRDefault="00255EA8" w:rsidP="00255EA8">
      <w:pPr>
        <w:pStyle w:val="BodyText"/>
        <w:tabs>
          <w:tab w:val="left" w:pos="4496"/>
        </w:tabs>
        <w:spacing w:line="276" w:lineRule="auto"/>
        <w:jc w:val="both"/>
        <w:rPr>
          <w:rFonts w:ascii="Verdana" w:hAnsi="Verdana"/>
          <w:b/>
          <w:color w:val="000000" w:themeColor="text1"/>
          <w:sz w:val="28"/>
          <w:szCs w:val="28"/>
        </w:rPr>
      </w:pPr>
    </w:p>
    <w:p w:rsidR="00255EA8" w:rsidRPr="00B938C2" w:rsidRDefault="00255EA8" w:rsidP="00255EA8">
      <w:pPr>
        <w:spacing w:line="300" w:lineRule="exact"/>
        <w:rPr>
          <w:rStyle w:val="Strong"/>
          <w:rFonts w:ascii="Verdana" w:hAnsi="Verdana" w:cstheme="minorHAnsi"/>
          <w:sz w:val="28"/>
          <w:szCs w:val="28"/>
        </w:rPr>
      </w:pPr>
      <w:r>
        <w:rPr>
          <w:rStyle w:val="Strong"/>
          <w:rFonts w:ascii="Verdana" w:hAnsi="Verdana" w:cstheme="minorHAnsi"/>
          <w:sz w:val="28"/>
          <w:szCs w:val="28"/>
        </w:rPr>
        <w:t>5</w:t>
      </w:r>
      <w:r w:rsidRPr="00B938C2">
        <w:rPr>
          <w:rStyle w:val="Strong"/>
          <w:rFonts w:ascii="Verdana" w:hAnsi="Verdana" w:cstheme="minorHAnsi"/>
          <w:sz w:val="28"/>
          <w:szCs w:val="28"/>
        </w:rPr>
        <w:t xml:space="preserve">. </w:t>
      </w:r>
      <w:r w:rsidR="00FD024F">
        <w:rPr>
          <w:rStyle w:val="Strong"/>
          <w:rFonts w:ascii="Verdana" w:hAnsi="Verdana" w:cstheme="minorHAnsi"/>
          <w:sz w:val="28"/>
          <w:szCs w:val="28"/>
        </w:rPr>
        <w:t xml:space="preserve">Mid-day Meal </w:t>
      </w:r>
      <w:proofErr w:type="spellStart"/>
      <w:r w:rsidR="00FD024F">
        <w:rPr>
          <w:rStyle w:val="Strong"/>
          <w:rFonts w:ascii="Verdana" w:hAnsi="Verdana" w:cstheme="minorHAnsi"/>
          <w:sz w:val="28"/>
          <w:szCs w:val="28"/>
        </w:rPr>
        <w:t>Programme</w:t>
      </w:r>
      <w:proofErr w:type="spellEnd"/>
      <w:r w:rsidRPr="00B938C2">
        <w:rPr>
          <w:rStyle w:val="Strong"/>
          <w:rFonts w:ascii="Verdana" w:hAnsi="Verdana" w:cstheme="minorHAnsi"/>
          <w:sz w:val="28"/>
          <w:szCs w:val="28"/>
        </w:rPr>
        <w:t>:</w:t>
      </w:r>
    </w:p>
    <w:p w:rsidR="00255EA8" w:rsidRPr="00B938C2" w:rsidRDefault="00255EA8" w:rsidP="00255EA8">
      <w:pPr>
        <w:spacing w:line="300" w:lineRule="exact"/>
        <w:rPr>
          <w:rStyle w:val="Strong"/>
          <w:rFonts w:ascii="Verdana" w:hAnsi="Verdana" w:cstheme="min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72"/>
        <w:gridCol w:w="4104"/>
      </w:tblGrid>
      <w:tr w:rsidR="00255EA8" w:rsidRPr="00B938C2" w:rsidTr="00FD43E2">
        <w:tc>
          <w:tcPr>
            <w:tcW w:w="4788" w:type="dxa"/>
          </w:tcPr>
          <w:p w:rsidR="00255EA8" w:rsidRPr="00B938C2" w:rsidRDefault="00255EA8" w:rsidP="00FD43E2">
            <w:pPr>
              <w:pStyle w:val="BodyText"/>
              <w:tabs>
                <w:tab w:val="left" w:pos="4496"/>
              </w:tabs>
              <w:spacing w:line="360" w:lineRule="auto"/>
              <w:jc w:val="both"/>
              <w:rPr>
                <w:rFonts w:ascii="Verdana" w:hAnsi="Verdana"/>
                <w:sz w:val="28"/>
                <w:szCs w:val="28"/>
              </w:rPr>
            </w:pPr>
            <w:r w:rsidRPr="00B938C2">
              <w:rPr>
                <w:rFonts w:ascii="Verdana" w:hAnsi="Verdana"/>
                <w:noProof/>
                <w:sz w:val="28"/>
                <w:szCs w:val="28"/>
              </w:rPr>
              <w:lastRenderedPageBreak/>
              <w:drawing>
                <wp:inline distT="0" distB="0" distL="0" distR="0">
                  <wp:extent cx="3317916" cy="2988505"/>
                  <wp:effectExtent l="19050" t="0" r="0" b="0"/>
                  <wp:docPr id="20" name="Picture 1" descr="C:\Documents and Settings\7\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7\Desktop\unnamed.jpg"/>
                          <pic:cNvPicPr>
                            <a:picLocks noChangeAspect="1" noChangeArrowheads="1"/>
                          </pic:cNvPicPr>
                        </pic:nvPicPr>
                        <pic:blipFill>
                          <a:blip r:embed="rId12"/>
                          <a:srcRect/>
                          <a:stretch>
                            <a:fillRect/>
                          </a:stretch>
                        </pic:blipFill>
                        <pic:spPr bwMode="auto">
                          <a:xfrm>
                            <a:off x="0" y="0"/>
                            <a:ext cx="3332023" cy="3001211"/>
                          </a:xfrm>
                          <a:prstGeom prst="rect">
                            <a:avLst/>
                          </a:prstGeom>
                          <a:noFill/>
                          <a:ln w="9525">
                            <a:noFill/>
                            <a:miter lim="800000"/>
                            <a:headEnd/>
                            <a:tailEnd/>
                          </a:ln>
                        </pic:spPr>
                      </pic:pic>
                    </a:graphicData>
                  </a:graphic>
                </wp:inline>
              </w:drawing>
            </w:r>
          </w:p>
        </w:tc>
        <w:tc>
          <w:tcPr>
            <w:tcW w:w="4788" w:type="dxa"/>
          </w:tcPr>
          <w:p w:rsidR="00195A0A" w:rsidRPr="00785C92" w:rsidRDefault="00195A0A" w:rsidP="00195A0A">
            <w:pPr>
              <w:pStyle w:val="BodyText"/>
              <w:tabs>
                <w:tab w:val="left" w:pos="4496"/>
              </w:tabs>
              <w:spacing w:line="276" w:lineRule="auto"/>
              <w:jc w:val="both"/>
              <w:rPr>
                <w:rFonts w:ascii="Verdana" w:hAnsi="Verdana"/>
                <w:color w:val="000000" w:themeColor="text1"/>
              </w:rPr>
            </w:pPr>
            <w:r w:rsidRPr="00785C92">
              <w:rPr>
                <w:rFonts w:ascii="Verdana" w:hAnsi="Verdana"/>
                <w:color w:val="000000" w:themeColor="text1"/>
              </w:rPr>
              <w:t>According to a UNESCO report, around 13.5 million children in the age group of 6 -13 years are out of school in India. Prevention of malnutrition</w:t>
            </w:r>
          </w:p>
          <w:p w:rsidR="00CC446B" w:rsidRPr="00785C92" w:rsidRDefault="00195A0A" w:rsidP="00195A0A">
            <w:pPr>
              <w:pStyle w:val="BodyText"/>
              <w:tabs>
                <w:tab w:val="left" w:pos="4496"/>
              </w:tabs>
              <w:spacing w:line="276" w:lineRule="auto"/>
              <w:jc w:val="both"/>
              <w:rPr>
                <w:rFonts w:ascii="Verdana" w:hAnsi="Verdana"/>
                <w:color w:val="000000" w:themeColor="text1"/>
              </w:rPr>
            </w:pPr>
            <w:proofErr w:type="gramStart"/>
            <w:r w:rsidRPr="00785C92">
              <w:rPr>
                <w:rFonts w:ascii="Verdana" w:hAnsi="Verdana"/>
                <w:color w:val="000000" w:themeColor="text1"/>
              </w:rPr>
              <w:t>related</w:t>
            </w:r>
            <w:proofErr w:type="gramEnd"/>
            <w:r w:rsidRPr="00785C92">
              <w:rPr>
                <w:rFonts w:ascii="Verdana" w:hAnsi="Verdana"/>
                <w:color w:val="000000" w:themeColor="text1"/>
              </w:rPr>
              <w:t xml:space="preserve"> disability, along with increasing literacy rate is the major task of this intervention. </w:t>
            </w:r>
          </w:p>
          <w:p w:rsidR="00195A0A" w:rsidRPr="00785C92" w:rsidRDefault="00CC446B" w:rsidP="00195A0A">
            <w:pPr>
              <w:pStyle w:val="BodyText"/>
              <w:tabs>
                <w:tab w:val="left" w:pos="4496"/>
              </w:tabs>
              <w:spacing w:line="276" w:lineRule="auto"/>
              <w:jc w:val="both"/>
              <w:rPr>
                <w:rFonts w:ascii="Verdana" w:hAnsi="Verdana"/>
                <w:color w:val="000000" w:themeColor="text1"/>
              </w:rPr>
            </w:pPr>
            <w:r w:rsidRPr="00785C92">
              <w:rPr>
                <w:rFonts w:ascii="Verdana" w:hAnsi="Verdana"/>
                <w:color w:val="000000" w:themeColor="text1"/>
                <w:u w:val="single"/>
              </w:rPr>
              <w:t xml:space="preserve">Migrant </w:t>
            </w:r>
            <w:proofErr w:type="spellStart"/>
            <w:r w:rsidRPr="00785C92">
              <w:rPr>
                <w:rFonts w:ascii="Verdana" w:hAnsi="Verdana"/>
                <w:color w:val="000000" w:themeColor="text1"/>
                <w:u w:val="single"/>
              </w:rPr>
              <w:t>Famillies</w:t>
            </w:r>
            <w:proofErr w:type="spellEnd"/>
            <w:r w:rsidRPr="00785C92">
              <w:rPr>
                <w:rFonts w:ascii="Verdana" w:hAnsi="Verdana"/>
                <w:color w:val="000000" w:themeColor="text1"/>
              </w:rPr>
              <w:t xml:space="preserve"> </w:t>
            </w:r>
            <w:r w:rsidR="00195A0A" w:rsidRPr="00785C92">
              <w:rPr>
                <w:rFonts w:ascii="Verdana" w:hAnsi="Verdana"/>
                <w:color w:val="000000" w:themeColor="text1"/>
              </w:rPr>
              <w:t>In 2002 the</w:t>
            </w:r>
          </w:p>
          <w:p w:rsidR="00195A0A" w:rsidRPr="00785C92" w:rsidRDefault="00195A0A" w:rsidP="00195A0A">
            <w:pPr>
              <w:pStyle w:val="BodyText"/>
              <w:tabs>
                <w:tab w:val="left" w:pos="4496"/>
              </w:tabs>
              <w:spacing w:line="276" w:lineRule="auto"/>
              <w:jc w:val="both"/>
              <w:rPr>
                <w:rFonts w:ascii="Verdana" w:hAnsi="Verdana"/>
                <w:color w:val="000000" w:themeColor="text1"/>
              </w:rPr>
            </w:pPr>
            <w:r w:rsidRPr="00785C92">
              <w:rPr>
                <w:rFonts w:ascii="Verdana" w:hAnsi="Verdana"/>
                <w:color w:val="000000" w:themeColor="text1"/>
              </w:rPr>
              <w:t>Government of Maharashtra had initiated a mid day</w:t>
            </w:r>
          </w:p>
          <w:p w:rsidR="00195A0A" w:rsidRPr="00785C92" w:rsidRDefault="00195A0A" w:rsidP="00195A0A">
            <w:pPr>
              <w:pStyle w:val="BodyText"/>
              <w:tabs>
                <w:tab w:val="left" w:pos="4496"/>
              </w:tabs>
              <w:spacing w:line="276" w:lineRule="auto"/>
              <w:jc w:val="both"/>
              <w:rPr>
                <w:rFonts w:ascii="Verdana" w:hAnsi="Verdana"/>
                <w:color w:val="000000" w:themeColor="text1"/>
              </w:rPr>
            </w:pPr>
            <w:r w:rsidRPr="00785C92">
              <w:rPr>
                <w:rFonts w:ascii="Verdana" w:hAnsi="Verdana"/>
                <w:color w:val="000000" w:themeColor="text1"/>
              </w:rPr>
              <w:t>meal program to tackle this problem, to enable</w:t>
            </w:r>
          </w:p>
          <w:p w:rsidR="00195A0A" w:rsidRPr="00785C92" w:rsidRDefault="00195A0A" w:rsidP="00195A0A">
            <w:pPr>
              <w:pStyle w:val="BodyText"/>
              <w:tabs>
                <w:tab w:val="left" w:pos="4496"/>
              </w:tabs>
              <w:spacing w:line="276" w:lineRule="auto"/>
              <w:jc w:val="both"/>
              <w:rPr>
                <w:rFonts w:ascii="Verdana" w:hAnsi="Verdana"/>
                <w:color w:val="000000" w:themeColor="text1"/>
              </w:rPr>
            </w:pPr>
            <w:r w:rsidRPr="00785C92">
              <w:rPr>
                <w:rFonts w:ascii="Verdana" w:hAnsi="Verdana"/>
                <w:color w:val="000000" w:themeColor="text1"/>
              </w:rPr>
              <w:t>more children to enroll and ultimately bringing down the rate of illiteracy and the concerned department had identified few nonprofit organizations with good track record to implement this program, and</w:t>
            </w:r>
          </w:p>
          <w:p w:rsidR="00195A0A" w:rsidRPr="00785C92" w:rsidRDefault="00195A0A" w:rsidP="00195A0A">
            <w:pPr>
              <w:pStyle w:val="BodyText"/>
              <w:tabs>
                <w:tab w:val="left" w:pos="4496"/>
              </w:tabs>
              <w:spacing w:line="276" w:lineRule="auto"/>
              <w:jc w:val="both"/>
              <w:rPr>
                <w:rFonts w:ascii="Verdana" w:hAnsi="Verdana"/>
                <w:color w:val="000000" w:themeColor="text1"/>
              </w:rPr>
            </w:pPr>
            <w:r w:rsidRPr="00785C92">
              <w:rPr>
                <w:rFonts w:ascii="Verdana" w:hAnsi="Verdana"/>
                <w:color w:val="000000" w:themeColor="text1"/>
              </w:rPr>
              <w:t>SAMARTHANAM was one of them.</w:t>
            </w:r>
          </w:p>
          <w:p w:rsidR="00195A0A" w:rsidRPr="00785C92" w:rsidRDefault="00195A0A" w:rsidP="00195A0A">
            <w:pPr>
              <w:pStyle w:val="BodyText"/>
              <w:tabs>
                <w:tab w:val="left" w:pos="4496"/>
              </w:tabs>
              <w:spacing w:line="276" w:lineRule="auto"/>
              <w:jc w:val="both"/>
              <w:rPr>
                <w:rFonts w:ascii="Verdana" w:hAnsi="Verdana"/>
                <w:color w:val="000000" w:themeColor="text1"/>
              </w:rPr>
            </w:pPr>
            <w:r w:rsidRPr="00785C92">
              <w:rPr>
                <w:rFonts w:ascii="Verdana" w:hAnsi="Verdana"/>
                <w:color w:val="000000" w:themeColor="text1"/>
              </w:rPr>
              <w:t>SAMARTHANAM has established an ultra modern kitchen in the outskirts of the city</w:t>
            </w:r>
          </w:p>
          <w:p w:rsidR="00195A0A" w:rsidRPr="00785C92" w:rsidRDefault="00195A0A" w:rsidP="00195A0A">
            <w:pPr>
              <w:pStyle w:val="BodyText"/>
              <w:tabs>
                <w:tab w:val="left" w:pos="4496"/>
              </w:tabs>
              <w:spacing w:line="276" w:lineRule="auto"/>
              <w:jc w:val="both"/>
              <w:rPr>
                <w:rFonts w:ascii="Verdana" w:hAnsi="Verdana"/>
                <w:color w:val="000000" w:themeColor="text1"/>
              </w:rPr>
            </w:pPr>
            <w:proofErr w:type="gramStart"/>
            <w:r w:rsidRPr="00785C92">
              <w:rPr>
                <w:rFonts w:ascii="Verdana" w:hAnsi="Verdana"/>
                <w:color w:val="000000" w:themeColor="text1"/>
              </w:rPr>
              <w:t>employed</w:t>
            </w:r>
            <w:proofErr w:type="gramEnd"/>
            <w:r w:rsidRPr="00785C92">
              <w:rPr>
                <w:rFonts w:ascii="Verdana" w:hAnsi="Verdana"/>
                <w:color w:val="000000" w:themeColor="text1"/>
              </w:rPr>
              <w:t xml:space="preserve"> by a well trained and efficient team who works with a lot of passion. Currently</w:t>
            </w:r>
          </w:p>
          <w:p w:rsidR="00195A0A" w:rsidRPr="00785C92" w:rsidRDefault="00195A0A" w:rsidP="00195A0A">
            <w:pPr>
              <w:pStyle w:val="BodyText"/>
              <w:tabs>
                <w:tab w:val="left" w:pos="4496"/>
              </w:tabs>
              <w:spacing w:line="276" w:lineRule="auto"/>
              <w:jc w:val="both"/>
              <w:rPr>
                <w:rFonts w:ascii="Verdana" w:hAnsi="Verdana"/>
                <w:color w:val="000000" w:themeColor="text1"/>
              </w:rPr>
            </w:pPr>
            <w:r w:rsidRPr="00785C92">
              <w:rPr>
                <w:rFonts w:ascii="Verdana" w:hAnsi="Verdana"/>
                <w:color w:val="000000" w:themeColor="text1"/>
              </w:rPr>
              <w:t>the number of kitchens has increased to two and the areas covered have gone up from</w:t>
            </w:r>
          </w:p>
          <w:p w:rsidR="00195A0A" w:rsidRPr="00785C92" w:rsidRDefault="00195A0A" w:rsidP="00195A0A">
            <w:pPr>
              <w:pStyle w:val="BodyText"/>
              <w:tabs>
                <w:tab w:val="left" w:pos="4496"/>
              </w:tabs>
              <w:spacing w:line="276" w:lineRule="auto"/>
              <w:jc w:val="both"/>
              <w:rPr>
                <w:rFonts w:ascii="Verdana" w:hAnsi="Verdana"/>
                <w:color w:val="000000" w:themeColor="text1"/>
              </w:rPr>
            </w:pPr>
            <w:r w:rsidRPr="00785C92">
              <w:rPr>
                <w:rFonts w:ascii="Verdana" w:hAnsi="Verdana"/>
                <w:color w:val="000000" w:themeColor="text1"/>
              </w:rPr>
              <w:t>Bangalore city and its suburbs. Total number of meals currently supplied is an astounding</w:t>
            </w:r>
          </w:p>
          <w:p w:rsidR="00255EA8" w:rsidRPr="00A4701E" w:rsidRDefault="00195A0A" w:rsidP="00785C92">
            <w:pPr>
              <w:pStyle w:val="BodyText"/>
              <w:tabs>
                <w:tab w:val="left" w:pos="4496"/>
              </w:tabs>
              <w:spacing w:line="276" w:lineRule="auto"/>
              <w:jc w:val="both"/>
              <w:rPr>
                <w:rFonts w:ascii="Verdana" w:hAnsi="Verdana"/>
                <w:color w:val="000000" w:themeColor="text1"/>
              </w:rPr>
            </w:pPr>
            <w:proofErr w:type="gramStart"/>
            <w:r w:rsidRPr="00785C92">
              <w:rPr>
                <w:rFonts w:ascii="Verdana" w:hAnsi="Verdana"/>
                <w:color w:val="000000" w:themeColor="text1"/>
              </w:rPr>
              <w:t>figure</w:t>
            </w:r>
            <w:proofErr w:type="gramEnd"/>
            <w:r w:rsidRPr="00785C92">
              <w:rPr>
                <w:rFonts w:ascii="Verdana" w:hAnsi="Verdana"/>
                <w:color w:val="000000" w:themeColor="text1"/>
              </w:rPr>
              <w:t xml:space="preserve"> of 35000 covering 125 schools of the above mentioned areas.</w:t>
            </w:r>
          </w:p>
        </w:tc>
      </w:tr>
    </w:tbl>
    <w:p w:rsidR="00A071E1" w:rsidRPr="00B938C2" w:rsidRDefault="00A071E1" w:rsidP="004D24CD">
      <w:pPr>
        <w:pStyle w:val="BodyText"/>
        <w:tabs>
          <w:tab w:val="left" w:pos="4496"/>
        </w:tabs>
        <w:spacing w:line="276" w:lineRule="auto"/>
        <w:jc w:val="both"/>
        <w:rPr>
          <w:rFonts w:ascii="Verdana" w:hAnsi="Verdana"/>
          <w:b/>
          <w:color w:val="000000" w:themeColor="text1"/>
          <w:sz w:val="28"/>
          <w:szCs w:val="28"/>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6"/>
      </w:tblGrid>
      <w:tr w:rsidR="00ED287A" w:rsidRPr="00B938C2" w:rsidTr="00605EA5">
        <w:tc>
          <w:tcPr>
            <w:tcW w:w="9576" w:type="dxa"/>
          </w:tcPr>
          <w:p w:rsidR="00ED287A" w:rsidRPr="00B938C2" w:rsidRDefault="00ED287A" w:rsidP="00605EA5">
            <w:pPr>
              <w:pStyle w:val="ListParagraph"/>
              <w:ind w:left="0"/>
              <w:rPr>
                <w:rFonts w:ascii="Verdana" w:hAnsi="Verdana"/>
                <w:b/>
                <w:color w:val="FF0000"/>
                <w:sz w:val="28"/>
                <w:szCs w:val="28"/>
              </w:rPr>
            </w:pPr>
            <w:r w:rsidRPr="00B938C2">
              <w:rPr>
                <w:b/>
                <w:color w:val="FF0000"/>
                <w:sz w:val="36"/>
                <w:szCs w:val="36"/>
              </w:rPr>
              <w:t xml:space="preserve">AJIT FOUNDATION                                                     </w:t>
            </w:r>
            <w:r w:rsidRPr="00B938C2">
              <w:rPr>
                <w:rFonts w:ascii="Verdana" w:hAnsi="Verdana"/>
                <w:b/>
                <w:noProof/>
                <w:color w:val="FF0000"/>
                <w:sz w:val="28"/>
                <w:szCs w:val="28"/>
                <w:lang w:eastAsia="en-US"/>
              </w:rPr>
              <w:drawing>
                <wp:inline distT="0" distB="0" distL="0" distR="0">
                  <wp:extent cx="455934" cy="522514"/>
                  <wp:effectExtent l="19050" t="0" r="1266" b="0"/>
                  <wp:docPr id="27" name="Picture 12" descr="C:\Users\comp5\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5\Desktop\unnamed.jpg"/>
                          <pic:cNvPicPr>
                            <a:picLocks noChangeAspect="1" noChangeArrowheads="1"/>
                          </pic:cNvPicPr>
                        </pic:nvPicPr>
                        <pic:blipFill>
                          <a:blip r:embed="rId7" cstate="print"/>
                          <a:srcRect/>
                          <a:stretch>
                            <a:fillRect/>
                          </a:stretch>
                        </pic:blipFill>
                        <pic:spPr bwMode="auto">
                          <a:xfrm>
                            <a:off x="0" y="0"/>
                            <a:ext cx="468421" cy="536824"/>
                          </a:xfrm>
                          <a:prstGeom prst="rect">
                            <a:avLst/>
                          </a:prstGeom>
                          <a:noFill/>
                          <a:ln w="9525">
                            <a:noFill/>
                            <a:miter lim="800000"/>
                            <a:headEnd/>
                            <a:tailEnd/>
                          </a:ln>
                        </pic:spPr>
                      </pic:pic>
                    </a:graphicData>
                  </a:graphic>
                </wp:inline>
              </w:drawing>
            </w:r>
          </w:p>
        </w:tc>
      </w:tr>
    </w:tbl>
    <w:p w:rsidR="00ED287A" w:rsidRDefault="00ED287A" w:rsidP="00785C92">
      <w:pPr>
        <w:pStyle w:val="BodyText"/>
        <w:tabs>
          <w:tab w:val="left" w:pos="4496"/>
        </w:tabs>
        <w:spacing w:line="276" w:lineRule="auto"/>
        <w:jc w:val="both"/>
        <w:rPr>
          <w:rFonts w:ascii="Verdana" w:hAnsi="Verdana"/>
          <w:b/>
          <w:color w:val="000000" w:themeColor="text1"/>
          <w:sz w:val="24"/>
          <w:szCs w:val="24"/>
        </w:rPr>
      </w:pPr>
    </w:p>
    <w:p w:rsidR="00785C92" w:rsidRPr="00794DB6" w:rsidRDefault="00785C92" w:rsidP="00785C92">
      <w:pPr>
        <w:pStyle w:val="BodyText"/>
        <w:tabs>
          <w:tab w:val="left" w:pos="4496"/>
        </w:tabs>
        <w:spacing w:line="276" w:lineRule="auto"/>
        <w:jc w:val="both"/>
        <w:rPr>
          <w:rFonts w:ascii="Verdana" w:hAnsi="Verdana"/>
          <w:b/>
          <w:color w:val="000000" w:themeColor="text1"/>
          <w:sz w:val="24"/>
          <w:szCs w:val="24"/>
        </w:rPr>
      </w:pPr>
      <w:r w:rsidRPr="00794DB6">
        <w:rPr>
          <w:rFonts w:ascii="Verdana" w:hAnsi="Verdana"/>
          <w:b/>
          <w:color w:val="000000" w:themeColor="text1"/>
          <w:sz w:val="24"/>
          <w:szCs w:val="24"/>
        </w:rPr>
        <w:t xml:space="preserve"> Home for Women in Distress:</w:t>
      </w:r>
    </w:p>
    <w:p w:rsidR="00785C92" w:rsidRPr="001A6C31" w:rsidRDefault="00785C92" w:rsidP="00785C92">
      <w:pPr>
        <w:pStyle w:val="BodyText"/>
        <w:tabs>
          <w:tab w:val="left" w:pos="4496"/>
        </w:tabs>
        <w:spacing w:line="276" w:lineRule="auto"/>
        <w:jc w:val="both"/>
        <w:rPr>
          <w:rFonts w:ascii="Verdana" w:hAnsi="Verdana"/>
          <w:color w:val="000000" w:themeColor="text1"/>
          <w:sz w:val="24"/>
          <w:szCs w:val="24"/>
        </w:rPr>
      </w:pPr>
      <w:r w:rsidRPr="001A6C31">
        <w:rPr>
          <w:rFonts w:ascii="Verdana" w:hAnsi="Verdana"/>
          <w:color w:val="000000" w:themeColor="text1"/>
          <w:sz w:val="24"/>
          <w:szCs w:val="24"/>
        </w:rPr>
        <w:t>In 2007 a home was started with the aid from Ministry of</w:t>
      </w:r>
    </w:p>
    <w:p w:rsidR="00785C92" w:rsidRPr="001A6C31" w:rsidRDefault="00785C92" w:rsidP="00785C92">
      <w:pPr>
        <w:pStyle w:val="BodyText"/>
        <w:tabs>
          <w:tab w:val="left" w:pos="4496"/>
        </w:tabs>
        <w:spacing w:line="276" w:lineRule="auto"/>
        <w:jc w:val="both"/>
        <w:rPr>
          <w:rFonts w:ascii="Verdana" w:hAnsi="Verdana"/>
          <w:color w:val="000000" w:themeColor="text1"/>
          <w:sz w:val="24"/>
          <w:szCs w:val="24"/>
        </w:rPr>
      </w:pPr>
      <w:proofErr w:type="gramStart"/>
      <w:r w:rsidRPr="001A6C31">
        <w:rPr>
          <w:rFonts w:ascii="Verdana" w:hAnsi="Verdana"/>
          <w:color w:val="000000" w:themeColor="text1"/>
          <w:sz w:val="24"/>
          <w:szCs w:val="24"/>
        </w:rPr>
        <w:t>Women and Child Development, Government of India.</w:t>
      </w:r>
      <w:proofErr w:type="gramEnd"/>
      <w:r w:rsidRPr="001A6C31">
        <w:rPr>
          <w:rFonts w:ascii="Verdana" w:hAnsi="Verdana"/>
          <w:color w:val="000000" w:themeColor="text1"/>
          <w:sz w:val="24"/>
          <w:szCs w:val="24"/>
        </w:rPr>
        <w:t xml:space="preserve"> The</w:t>
      </w:r>
    </w:p>
    <w:p w:rsidR="00785C92" w:rsidRPr="001A6C31" w:rsidRDefault="00785C92" w:rsidP="00785C92">
      <w:pPr>
        <w:pStyle w:val="BodyText"/>
        <w:tabs>
          <w:tab w:val="left" w:pos="4496"/>
        </w:tabs>
        <w:spacing w:line="276" w:lineRule="auto"/>
        <w:jc w:val="both"/>
        <w:rPr>
          <w:rFonts w:ascii="Verdana" w:hAnsi="Verdana"/>
          <w:color w:val="000000" w:themeColor="text1"/>
          <w:sz w:val="24"/>
          <w:szCs w:val="24"/>
        </w:rPr>
      </w:pPr>
      <w:proofErr w:type="gramStart"/>
      <w:r w:rsidRPr="001A6C31">
        <w:rPr>
          <w:rFonts w:ascii="Verdana" w:hAnsi="Verdana"/>
          <w:color w:val="000000" w:themeColor="text1"/>
          <w:sz w:val="24"/>
          <w:szCs w:val="24"/>
        </w:rPr>
        <w:lastRenderedPageBreak/>
        <w:t>home</w:t>
      </w:r>
      <w:proofErr w:type="gramEnd"/>
      <w:r w:rsidRPr="001A6C31">
        <w:rPr>
          <w:rFonts w:ascii="Verdana" w:hAnsi="Verdana"/>
          <w:color w:val="000000" w:themeColor="text1"/>
          <w:sz w:val="24"/>
          <w:szCs w:val="24"/>
        </w:rPr>
        <w:t xml:space="preserve"> caters to around 50 women from different parts of</w:t>
      </w:r>
    </w:p>
    <w:p w:rsidR="00785C92" w:rsidRPr="001A6C31" w:rsidRDefault="00785C92" w:rsidP="00785C92">
      <w:pPr>
        <w:pStyle w:val="BodyText"/>
        <w:tabs>
          <w:tab w:val="left" w:pos="4496"/>
        </w:tabs>
        <w:spacing w:line="276" w:lineRule="auto"/>
        <w:jc w:val="both"/>
        <w:rPr>
          <w:rFonts w:ascii="Verdana" w:hAnsi="Verdana"/>
          <w:color w:val="000000" w:themeColor="text1"/>
          <w:sz w:val="24"/>
          <w:szCs w:val="24"/>
        </w:rPr>
      </w:pPr>
      <w:r w:rsidRPr="001A6C31">
        <w:rPr>
          <w:rFonts w:ascii="Verdana" w:hAnsi="Verdana"/>
          <w:color w:val="000000" w:themeColor="text1"/>
          <w:sz w:val="24"/>
          <w:szCs w:val="24"/>
        </w:rPr>
        <w:t>Karnataka; this number includes women suffering from</w:t>
      </w:r>
    </w:p>
    <w:p w:rsidR="00785C92" w:rsidRPr="001A6C31" w:rsidRDefault="00785C92" w:rsidP="00785C92">
      <w:pPr>
        <w:pStyle w:val="BodyText"/>
        <w:tabs>
          <w:tab w:val="left" w:pos="4496"/>
        </w:tabs>
        <w:spacing w:line="276" w:lineRule="auto"/>
        <w:jc w:val="both"/>
        <w:rPr>
          <w:rFonts w:ascii="Verdana" w:hAnsi="Verdana"/>
          <w:color w:val="000000" w:themeColor="text1"/>
          <w:sz w:val="24"/>
          <w:szCs w:val="24"/>
        </w:rPr>
      </w:pPr>
      <w:proofErr w:type="gramStart"/>
      <w:r w:rsidRPr="001A6C31">
        <w:rPr>
          <w:rFonts w:ascii="Verdana" w:hAnsi="Verdana"/>
          <w:color w:val="000000" w:themeColor="text1"/>
          <w:sz w:val="24"/>
          <w:szCs w:val="24"/>
        </w:rPr>
        <w:t>various</w:t>
      </w:r>
      <w:proofErr w:type="gramEnd"/>
      <w:r w:rsidRPr="001A6C31">
        <w:rPr>
          <w:rFonts w:ascii="Verdana" w:hAnsi="Verdana"/>
          <w:color w:val="000000" w:themeColor="text1"/>
          <w:sz w:val="24"/>
          <w:szCs w:val="24"/>
        </w:rPr>
        <w:t xml:space="preserve"> disabilities, destitute widows and those belonging</w:t>
      </w:r>
    </w:p>
    <w:p w:rsidR="00A071E1" w:rsidRPr="001A6C31" w:rsidRDefault="00785C92" w:rsidP="00785C92">
      <w:pPr>
        <w:pStyle w:val="BodyText"/>
        <w:tabs>
          <w:tab w:val="left" w:pos="4496"/>
        </w:tabs>
        <w:spacing w:line="276" w:lineRule="auto"/>
        <w:jc w:val="both"/>
        <w:rPr>
          <w:rFonts w:ascii="Verdana" w:hAnsi="Verdana"/>
          <w:color w:val="000000" w:themeColor="text1"/>
          <w:sz w:val="24"/>
          <w:szCs w:val="24"/>
        </w:rPr>
      </w:pPr>
      <w:proofErr w:type="gramStart"/>
      <w:r w:rsidRPr="001A6C31">
        <w:rPr>
          <w:rFonts w:ascii="Verdana" w:hAnsi="Verdana"/>
          <w:color w:val="000000" w:themeColor="text1"/>
          <w:sz w:val="24"/>
          <w:szCs w:val="24"/>
        </w:rPr>
        <w:t>to</w:t>
      </w:r>
      <w:proofErr w:type="gramEnd"/>
      <w:r w:rsidRPr="001A6C31">
        <w:rPr>
          <w:rFonts w:ascii="Verdana" w:hAnsi="Verdana"/>
          <w:color w:val="000000" w:themeColor="text1"/>
          <w:sz w:val="24"/>
          <w:szCs w:val="24"/>
        </w:rPr>
        <w:t xml:space="preserve"> economically backward classes.     </w:t>
      </w:r>
    </w:p>
    <w:p w:rsidR="00E739B3" w:rsidRPr="00794DB6" w:rsidRDefault="00E739B3" w:rsidP="00E739B3">
      <w:pPr>
        <w:pStyle w:val="BodyText"/>
        <w:tabs>
          <w:tab w:val="left" w:pos="4496"/>
        </w:tabs>
        <w:spacing w:line="276" w:lineRule="auto"/>
        <w:jc w:val="both"/>
        <w:rPr>
          <w:rFonts w:ascii="Verdana" w:hAnsi="Verdana"/>
          <w:b/>
          <w:color w:val="000000" w:themeColor="text1"/>
          <w:sz w:val="24"/>
          <w:szCs w:val="24"/>
        </w:rPr>
      </w:pPr>
      <w:proofErr w:type="spellStart"/>
      <w:r w:rsidRPr="00794DB6">
        <w:rPr>
          <w:rFonts w:ascii="Verdana" w:hAnsi="Verdana"/>
          <w:b/>
          <w:color w:val="000000" w:themeColor="text1"/>
          <w:sz w:val="24"/>
          <w:szCs w:val="24"/>
        </w:rPr>
        <w:t>Vividha</w:t>
      </w:r>
      <w:proofErr w:type="spellEnd"/>
      <w:r w:rsidRPr="00794DB6">
        <w:rPr>
          <w:rFonts w:ascii="Verdana" w:hAnsi="Verdana"/>
          <w:b/>
          <w:color w:val="000000" w:themeColor="text1"/>
          <w:sz w:val="24"/>
          <w:szCs w:val="24"/>
        </w:rPr>
        <w:t>:</w:t>
      </w:r>
    </w:p>
    <w:p w:rsidR="00E739B3" w:rsidRPr="001A6C31" w:rsidRDefault="00E739B3" w:rsidP="00E739B3">
      <w:pPr>
        <w:pStyle w:val="BodyText"/>
        <w:tabs>
          <w:tab w:val="left" w:pos="4496"/>
        </w:tabs>
        <w:spacing w:line="276" w:lineRule="auto"/>
        <w:jc w:val="both"/>
        <w:rPr>
          <w:rFonts w:ascii="Verdana" w:hAnsi="Verdana"/>
          <w:color w:val="000000" w:themeColor="text1"/>
          <w:sz w:val="24"/>
          <w:szCs w:val="24"/>
        </w:rPr>
      </w:pPr>
      <w:proofErr w:type="spellStart"/>
      <w:r w:rsidRPr="001A6C31">
        <w:rPr>
          <w:rFonts w:ascii="Verdana" w:hAnsi="Verdana"/>
          <w:color w:val="000000" w:themeColor="text1"/>
          <w:sz w:val="24"/>
          <w:szCs w:val="24"/>
        </w:rPr>
        <w:t>Vividha</w:t>
      </w:r>
      <w:proofErr w:type="spellEnd"/>
      <w:r w:rsidRPr="001A6C31">
        <w:rPr>
          <w:rFonts w:ascii="Verdana" w:hAnsi="Verdana"/>
          <w:color w:val="000000" w:themeColor="text1"/>
          <w:sz w:val="24"/>
          <w:szCs w:val="24"/>
        </w:rPr>
        <w:t xml:space="preserve"> is an initiative for </w:t>
      </w:r>
      <w:proofErr w:type="spellStart"/>
      <w:r w:rsidRPr="001A6C31">
        <w:rPr>
          <w:rFonts w:ascii="Verdana" w:hAnsi="Verdana"/>
          <w:color w:val="000000" w:themeColor="text1"/>
          <w:sz w:val="24"/>
          <w:szCs w:val="24"/>
        </w:rPr>
        <w:t>Samarthanam</w:t>
      </w:r>
      <w:proofErr w:type="spellEnd"/>
      <w:r w:rsidRPr="001A6C31">
        <w:rPr>
          <w:rFonts w:ascii="Verdana" w:hAnsi="Verdana"/>
          <w:color w:val="000000" w:themeColor="text1"/>
          <w:sz w:val="24"/>
          <w:szCs w:val="24"/>
        </w:rPr>
        <w:t xml:space="preserve"> to provide</w:t>
      </w:r>
    </w:p>
    <w:p w:rsidR="00E739B3" w:rsidRPr="001A6C31" w:rsidRDefault="00E739B3" w:rsidP="00E739B3">
      <w:pPr>
        <w:pStyle w:val="BodyText"/>
        <w:tabs>
          <w:tab w:val="left" w:pos="4496"/>
        </w:tabs>
        <w:spacing w:line="276" w:lineRule="auto"/>
        <w:jc w:val="both"/>
        <w:rPr>
          <w:rFonts w:ascii="Verdana" w:hAnsi="Verdana"/>
          <w:color w:val="000000" w:themeColor="text1"/>
          <w:sz w:val="24"/>
          <w:szCs w:val="24"/>
        </w:rPr>
      </w:pPr>
      <w:proofErr w:type="gramStart"/>
      <w:r w:rsidRPr="001A6C31">
        <w:rPr>
          <w:rFonts w:ascii="Verdana" w:hAnsi="Verdana"/>
          <w:color w:val="000000" w:themeColor="text1"/>
          <w:sz w:val="24"/>
          <w:szCs w:val="24"/>
        </w:rPr>
        <w:t>massive</w:t>
      </w:r>
      <w:proofErr w:type="gramEnd"/>
      <w:r w:rsidRPr="001A6C31">
        <w:rPr>
          <w:rFonts w:ascii="Verdana" w:hAnsi="Verdana"/>
          <w:color w:val="000000" w:themeColor="text1"/>
          <w:sz w:val="24"/>
          <w:szCs w:val="24"/>
        </w:rPr>
        <w:t xml:space="preserve"> employment opportunities to the Disabled</w:t>
      </w:r>
    </w:p>
    <w:p w:rsidR="00E739B3" w:rsidRPr="001A6C31" w:rsidRDefault="00E739B3" w:rsidP="00E739B3">
      <w:pPr>
        <w:pStyle w:val="BodyText"/>
        <w:tabs>
          <w:tab w:val="left" w:pos="4496"/>
        </w:tabs>
        <w:spacing w:line="276" w:lineRule="auto"/>
        <w:jc w:val="both"/>
        <w:rPr>
          <w:rFonts w:ascii="Verdana" w:hAnsi="Verdana"/>
          <w:color w:val="000000" w:themeColor="text1"/>
          <w:sz w:val="24"/>
          <w:szCs w:val="24"/>
        </w:rPr>
      </w:pPr>
      <w:proofErr w:type="gramStart"/>
      <w:r w:rsidRPr="001A6C31">
        <w:rPr>
          <w:rFonts w:ascii="Verdana" w:hAnsi="Verdana"/>
          <w:color w:val="000000" w:themeColor="text1"/>
          <w:sz w:val="24"/>
          <w:szCs w:val="24"/>
        </w:rPr>
        <w:t>and</w:t>
      </w:r>
      <w:proofErr w:type="gramEnd"/>
      <w:r w:rsidRPr="001A6C31">
        <w:rPr>
          <w:rFonts w:ascii="Verdana" w:hAnsi="Verdana"/>
          <w:color w:val="000000" w:themeColor="text1"/>
          <w:sz w:val="24"/>
          <w:szCs w:val="24"/>
        </w:rPr>
        <w:t xml:space="preserve"> Underprivileged people. Its intend to create a</w:t>
      </w:r>
    </w:p>
    <w:p w:rsidR="00E739B3" w:rsidRPr="001A6C31" w:rsidRDefault="00E739B3" w:rsidP="00E739B3">
      <w:pPr>
        <w:pStyle w:val="BodyText"/>
        <w:tabs>
          <w:tab w:val="left" w:pos="4496"/>
        </w:tabs>
        <w:spacing w:line="276" w:lineRule="auto"/>
        <w:jc w:val="both"/>
        <w:rPr>
          <w:rFonts w:ascii="Verdana" w:hAnsi="Verdana"/>
          <w:color w:val="000000" w:themeColor="text1"/>
          <w:sz w:val="24"/>
          <w:szCs w:val="24"/>
        </w:rPr>
      </w:pPr>
      <w:proofErr w:type="gramStart"/>
      <w:r w:rsidRPr="001A6C31">
        <w:rPr>
          <w:rFonts w:ascii="Verdana" w:hAnsi="Verdana"/>
          <w:color w:val="000000" w:themeColor="text1"/>
          <w:sz w:val="24"/>
          <w:szCs w:val="24"/>
        </w:rPr>
        <w:t>successful</w:t>
      </w:r>
      <w:proofErr w:type="gramEnd"/>
      <w:r w:rsidRPr="001A6C31">
        <w:rPr>
          <w:rFonts w:ascii="Verdana" w:hAnsi="Verdana"/>
          <w:color w:val="000000" w:themeColor="text1"/>
          <w:sz w:val="24"/>
          <w:szCs w:val="24"/>
        </w:rPr>
        <w:t xml:space="preserve"> enterprise which would generate revenue</w:t>
      </w:r>
    </w:p>
    <w:p w:rsidR="00E739B3" w:rsidRPr="001A6C31" w:rsidRDefault="00E739B3" w:rsidP="00E739B3">
      <w:pPr>
        <w:pStyle w:val="BodyText"/>
        <w:tabs>
          <w:tab w:val="left" w:pos="4496"/>
        </w:tabs>
        <w:spacing w:line="276" w:lineRule="auto"/>
        <w:jc w:val="both"/>
        <w:rPr>
          <w:rFonts w:ascii="Verdana" w:hAnsi="Verdana"/>
          <w:color w:val="000000" w:themeColor="text1"/>
          <w:sz w:val="24"/>
          <w:szCs w:val="24"/>
        </w:rPr>
      </w:pPr>
      <w:proofErr w:type="gramStart"/>
      <w:r w:rsidRPr="001A6C31">
        <w:rPr>
          <w:rFonts w:ascii="Verdana" w:hAnsi="Verdana"/>
          <w:color w:val="000000" w:themeColor="text1"/>
          <w:sz w:val="24"/>
          <w:szCs w:val="24"/>
        </w:rPr>
        <w:t>for</w:t>
      </w:r>
      <w:proofErr w:type="gramEnd"/>
      <w:r w:rsidRPr="001A6C31">
        <w:rPr>
          <w:rFonts w:ascii="Verdana" w:hAnsi="Verdana"/>
          <w:color w:val="000000" w:themeColor="text1"/>
          <w:sz w:val="24"/>
          <w:szCs w:val="24"/>
        </w:rPr>
        <w:t xml:space="preserve"> carrying out several social projects of</w:t>
      </w:r>
    </w:p>
    <w:p w:rsidR="00E739B3" w:rsidRPr="001A6C31" w:rsidRDefault="00E739B3" w:rsidP="00E739B3">
      <w:pPr>
        <w:pStyle w:val="BodyText"/>
        <w:tabs>
          <w:tab w:val="left" w:pos="4496"/>
        </w:tabs>
        <w:spacing w:line="276" w:lineRule="auto"/>
        <w:jc w:val="both"/>
        <w:rPr>
          <w:rFonts w:ascii="Verdana" w:hAnsi="Verdana"/>
          <w:color w:val="000000" w:themeColor="text1"/>
          <w:sz w:val="24"/>
          <w:szCs w:val="24"/>
        </w:rPr>
      </w:pPr>
      <w:proofErr w:type="spellStart"/>
      <w:proofErr w:type="gramStart"/>
      <w:r w:rsidRPr="001A6C31">
        <w:rPr>
          <w:rFonts w:ascii="Verdana" w:hAnsi="Verdana"/>
          <w:color w:val="000000" w:themeColor="text1"/>
          <w:sz w:val="24"/>
          <w:szCs w:val="24"/>
        </w:rPr>
        <w:t>Samarthanam</w:t>
      </w:r>
      <w:proofErr w:type="spellEnd"/>
      <w:r w:rsidRPr="001A6C31">
        <w:rPr>
          <w:rFonts w:ascii="Verdana" w:hAnsi="Verdana"/>
          <w:color w:val="000000" w:themeColor="text1"/>
          <w:sz w:val="24"/>
          <w:szCs w:val="24"/>
        </w:rPr>
        <w:t>.</w:t>
      </w:r>
      <w:proofErr w:type="gramEnd"/>
    </w:p>
    <w:p w:rsidR="00E739B3" w:rsidRPr="00794DB6" w:rsidRDefault="00E739B3" w:rsidP="00E739B3">
      <w:pPr>
        <w:pStyle w:val="BodyText"/>
        <w:tabs>
          <w:tab w:val="left" w:pos="4496"/>
        </w:tabs>
        <w:spacing w:line="276" w:lineRule="auto"/>
        <w:jc w:val="both"/>
        <w:rPr>
          <w:rFonts w:ascii="Verdana" w:hAnsi="Verdana"/>
          <w:b/>
          <w:color w:val="000000" w:themeColor="text1"/>
          <w:sz w:val="24"/>
          <w:szCs w:val="24"/>
        </w:rPr>
      </w:pPr>
      <w:r w:rsidRPr="00794DB6">
        <w:rPr>
          <w:rFonts w:ascii="Verdana" w:hAnsi="Verdana"/>
          <w:b/>
          <w:color w:val="000000" w:themeColor="text1"/>
          <w:sz w:val="24"/>
          <w:szCs w:val="24"/>
        </w:rPr>
        <w:t xml:space="preserve">11. </w:t>
      </w:r>
      <w:proofErr w:type="spellStart"/>
      <w:r w:rsidRPr="00794DB6">
        <w:rPr>
          <w:rFonts w:ascii="Verdana" w:hAnsi="Verdana"/>
          <w:b/>
          <w:color w:val="000000" w:themeColor="text1"/>
          <w:sz w:val="24"/>
          <w:szCs w:val="24"/>
        </w:rPr>
        <w:t>Parisara</w:t>
      </w:r>
      <w:proofErr w:type="spellEnd"/>
      <w:r w:rsidRPr="00794DB6">
        <w:rPr>
          <w:rFonts w:ascii="Verdana" w:hAnsi="Verdana"/>
          <w:b/>
          <w:color w:val="000000" w:themeColor="text1"/>
          <w:sz w:val="24"/>
          <w:szCs w:val="24"/>
        </w:rPr>
        <w:t>:</w:t>
      </w:r>
    </w:p>
    <w:p w:rsidR="00E739B3" w:rsidRPr="001A6C31" w:rsidRDefault="00E739B3" w:rsidP="00E739B3">
      <w:pPr>
        <w:pStyle w:val="BodyText"/>
        <w:tabs>
          <w:tab w:val="left" w:pos="4496"/>
        </w:tabs>
        <w:spacing w:line="276" w:lineRule="auto"/>
        <w:jc w:val="both"/>
        <w:rPr>
          <w:rFonts w:ascii="Verdana" w:hAnsi="Verdana"/>
          <w:color w:val="000000" w:themeColor="text1"/>
          <w:sz w:val="24"/>
          <w:szCs w:val="24"/>
        </w:rPr>
      </w:pPr>
      <w:r w:rsidRPr="001A6C31">
        <w:rPr>
          <w:rFonts w:ascii="Verdana" w:hAnsi="Verdana"/>
          <w:color w:val="000000" w:themeColor="text1"/>
          <w:sz w:val="24"/>
          <w:szCs w:val="24"/>
        </w:rPr>
        <w:t>The whole idea has transformed itself into a revenue and employment generating model.</w:t>
      </w:r>
    </w:p>
    <w:p w:rsidR="00067262" w:rsidRDefault="00E739B3" w:rsidP="00B80D36">
      <w:pPr>
        <w:pStyle w:val="BodyText"/>
        <w:tabs>
          <w:tab w:val="left" w:pos="4496"/>
        </w:tabs>
        <w:spacing w:line="276" w:lineRule="auto"/>
        <w:jc w:val="both"/>
        <w:rPr>
          <w:rFonts w:ascii="Verdana" w:hAnsi="Verdana"/>
          <w:color w:val="000000" w:themeColor="text1"/>
          <w:sz w:val="24"/>
          <w:szCs w:val="24"/>
        </w:rPr>
      </w:pPr>
      <w:r w:rsidRPr="001A6C31">
        <w:rPr>
          <w:rFonts w:ascii="Verdana" w:hAnsi="Verdana"/>
          <w:color w:val="000000" w:themeColor="text1"/>
          <w:sz w:val="24"/>
          <w:szCs w:val="24"/>
        </w:rPr>
        <w:t>Spurred on by the encouragement and support</w:t>
      </w:r>
    </w:p>
    <w:p w:rsidR="00495115" w:rsidRDefault="00495115" w:rsidP="00B80D36">
      <w:pPr>
        <w:pStyle w:val="BodyText"/>
        <w:tabs>
          <w:tab w:val="left" w:pos="4496"/>
        </w:tabs>
        <w:spacing w:line="276" w:lineRule="auto"/>
        <w:jc w:val="both"/>
        <w:rPr>
          <w:rFonts w:ascii="Verdana" w:hAnsi="Verdana"/>
          <w:color w:val="000000" w:themeColor="text1"/>
          <w:sz w:val="24"/>
          <w:szCs w:val="24"/>
        </w:rPr>
      </w:pPr>
    </w:p>
    <w:p w:rsidR="00495115" w:rsidRDefault="00495115" w:rsidP="00B80D36">
      <w:pPr>
        <w:pStyle w:val="BodyText"/>
        <w:tabs>
          <w:tab w:val="left" w:pos="4496"/>
        </w:tabs>
        <w:spacing w:line="276" w:lineRule="auto"/>
        <w:jc w:val="both"/>
        <w:rPr>
          <w:rFonts w:ascii="Verdana" w:hAnsi="Verdana"/>
          <w:color w:val="000000" w:themeColor="text1"/>
          <w:sz w:val="24"/>
          <w:szCs w:val="24"/>
        </w:rPr>
      </w:pPr>
    </w:p>
    <w:p w:rsidR="00495115" w:rsidRDefault="00495115" w:rsidP="00B80D36">
      <w:pPr>
        <w:pStyle w:val="BodyText"/>
        <w:tabs>
          <w:tab w:val="left" w:pos="4496"/>
        </w:tabs>
        <w:spacing w:line="276" w:lineRule="auto"/>
        <w:jc w:val="both"/>
        <w:rPr>
          <w:rFonts w:ascii="Verdana" w:hAnsi="Verdana"/>
          <w:color w:val="000000" w:themeColor="text1"/>
          <w:sz w:val="24"/>
          <w:szCs w:val="24"/>
        </w:rPr>
      </w:pPr>
    </w:p>
    <w:p w:rsidR="00495115" w:rsidRDefault="00495115" w:rsidP="00B80D36">
      <w:pPr>
        <w:pStyle w:val="BodyText"/>
        <w:tabs>
          <w:tab w:val="left" w:pos="4496"/>
        </w:tabs>
        <w:spacing w:line="276" w:lineRule="auto"/>
        <w:jc w:val="both"/>
        <w:rPr>
          <w:rFonts w:ascii="Verdana" w:hAnsi="Verdana"/>
          <w:color w:val="000000" w:themeColor="text1"/>
          <w:sz w:val="24"/>
          <w:szCs w:val="24"/>
        </w:rPr>
      </w:pPr>
    </w:p>
    <w:p w:rsidR="00495115" w:rsidRDefault="00495115" w:rsidP="00B80D36">
      <w:pPr>
        <w:pStyle w:val="BodyText"/>
        <w:tabs>
          <w:tab w:val="left" w:pos="4496"/>
        </w:tabs>
        <w:spacing w:line="276" w:lineRule="auto"/>
        <w:jc w:val="both"/>
        <w:rPr>
          <w:rFonts w:ascii="Verdana" w:hAnsi="Verdana"/>
          <w:color w:val="000000" w:themeColor="text1"/>
          <w:sz w:val="24"/>
          <w:szCs w:val="24"/>
        </w:rPr>
      </w:pPr>
    </w:p>
    <w:p w:rsidR="004C5C3C" w:rsidRDefault="004C5C3C" w:rsidP="00B80D36">
      <w:pPr>
        <w:pStyle w:val="BodyText"/>
        <w:tabs>
          <w:tab w:val="left" w:pos="4496"/>
        </w:tabs>
        <w:spacing w:line="276" w:lineRule="auto"/>
        <w:jc w:val="both"/>
        <w:rPr>
          <w:rFonts w:ascii="Verdana" w:hAnsi="Verdana"/>
          <w:color w:val="000000" w:themeColor="text1"/>
          <w:sz w:val="24"/>
          <w:szCs w:val="24"/>
        </w:rPr>
      </w:pPr>
    </w:p>
    <w:p w:rsidR="004C5C3C" w:rsidRDefault="004C5C3C" w:rsidP="00B80D36">
      <w:pPr>
        <w:pStyle w:val="BodyText"/>
        <w:tabs>
          <w:tab w:val="left" w:pos="4496"/>
        </w:tabs>
        <w:spacing w:line="276" w:lineRule="auto"/>
        <w:jc w:val="both"/>
        <w:rPr>
          <w:rFonts w:ascii="Verdana" w:hAnsi="Verdana"/>
          <w:color w:val="000000" w:themeColor="text1"/>
          <w:sz w:val="24"/>
          <w:szCs w:val="24"/>
        </w:rPr>
      </w:pPr>
    </w:p>
    <w:p w:rsidR="00495115" w:rsidRDefault="00495115" w:rsidP="00B80D36">
      <w:pPr>
        <w:pStyle w:val="BodyText"/>
        <w:tabs>
          <w:tab w:val="left" w:pos="4496"/>
        </w:tabs>
        <w:spacing w:line="276" w:lineRule="auto"/>
        <w:jc w:val="both"/>
        <w:rPr>
          <w:rFonts w:ascii="Verdana" w:hAnsi="Verdana"/>
          <w:color w:val="000000" w:themeColor="text1"/>
          <w:sz w:val="24"/>
          <w:szCs w:val="24"/>
        </w:rPr>
      </w:pPr>
    </w:p>
    <w:p w:rsidR="00495115" w:rsidRDefault="00495115" w:rsidP="00B80D36">
      <w:pPr>
        <w:pStyle w:val="BodyText"/>
        <w:tabs>
          <w:tab w:val="left" w:pos="4496"/>
        </w:tabs>
        <w:spacing w:line="276" w:lineRule="auto"/>
        <w:jc w:val="both"/>
        <w:rPr>
          <w:rFonts w:ascii="Verdana" w:hAnsi="Verdana"/>
          <w:color w:val="000000" w:themeColor="text1"/>
          <w:sz w:val="24"/>
          <w:szCs w:val="24"/>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6"/>
      </w:tblGrid>
      <w:tr w:rsidR="00495115" w:rsidRPr="00B938C2" w:rsidTr="00605EA5">
        <w:tc>
          <w:tcPr>
            <w:tcW w:w="9576" w:type="dxa"/>
          </w:tcPr>
          <w:p w:rsidR="00495115" w:rsidRPr="00B938C2" w:rsidRDefault="00495115" w:rsidP="00605EA5">
            <w:pPr>
              <w:pStyle w:val="ListParagraph"/>
              <w:ind w:left="0"/>
              <w:rPr>
                <w:rFonts w:ascii="Verdana" w:hAnsi="Verdana"/>
                <w:b/>
                <w:color w:val="FF0000"/>
                <w:sz w:val="28"/>
                <w:szCs w:val="28"/>
              </w:rPr>
            </w:pPr>
            <w:r w:rsidRPr="00B938C2">
              <w:rPr>
                <w:b/>
                <w:color w:val="FF0000"/>
                <w:sz w:val="36"/>
                <w:szCs w:val="36"/>
              </w:rPr>
              <w:t xml:space="preserve">AJIT FOUNDATION                                                     </w:t>
            </w:r>
            <w:r w:rsidRPr="00B938C2">
              <w:rPr>
                <w:rFonts w:ascii="Verdana" w:hAnsi="Verdana"/>
                <w:b/>
                <w:noProof/>
                <w:color w:val="FF0000"/>
                <w:sz w:val="28"/>
                <w:szCs w:val="28"/>
                <w:lang w:eastAsia="en-US"/>
              </w:rPr>
              <w:drawing>
                <wp:inline distT="0" distB="0" distL="0" distR="0">
                  <wp:extent cx="455934" cy="522514"/>
                  <wp:effectExtent l="19050" t="0" r="1266" b="0"/>
                  <wp:docPr id="30" name="Picture 12" descr="C:\Users\comp5\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5\Desktop\unnamed.jpg"/>
                          <pic:cNvPicPr>
                            <a:picLocks noChangeAspect="1" noChangeArrowheads="1"/>
                          </pic:cNvPicPr>
                        </pic:nvPicPr>
                        <pic:blipFill>
                          <a:blip r:embed="rId7" cstate="print"/>
                          <a:srcRect/>
                          <a:stretch>
                            <a:fillRect/>
                          </a:stretch>
                        </pic:blipFill>
                        <pic:spPr bwMode="auto">
                          <a:xfrm>
                            <a:off x="0" y="0"/>
                            <a:ext cx="468421" cy="536824"/>
                          </a:xfrm>
                          <a:prstGeom prst="rect">
                            <a:avLst/>
                          </a:prstGeom>
                          <a:noFill/>
                          <a:ln w="9525">
                            <a:noFill/>
                            <a:miter lim="800000"/>
                            <a:headEnd/>
                            <a:tailEnd/>
                          </a:ln>
                        </pic:spPr>
                      </pic:pic>
                    </a:graphicData>
                  </a:graphic>
                </wp:inline>
              </w:drawing>
            </w:r>
          </w:p>
        </w:tc>
      </w:tr>
    </w:tbl>
    <w:p w:rsidR="00495115" w:rsidRPr="00B80D36" w:rsidRDefault="00495115" w:rsidP="00B80D36">
      <w:pPr>
        <w:pStyle w:val="BodyText"/>
        <w:tabs>
          <w:tab w:val="left" w:pos="4496"/>
        </w:tabs>
        <w:spacing w:line="276" w:lineRule="auto"/>
        <w:jc w:val="both"/>
        <w:rPr>
          <w:rFonts w:ascii="Verdana" w:hAnsi="Verdana"/>
          <w:color w:val="000000" w:themeColor="text1"/>
          <w:sz w:val="24"/>
          <w:szCs w:val="24"/>
        </w:rPr>
      </w:pPr>
    </w:p>
    <w:p w:rsidR="00CF4A56" w:rsidRPr="00B938C2" w:rsidRDefault="00CF4A56" w:rsidP="00CF4A56">
      <w:pPr>
        <w:rPr>
          <w:rFonts w:ascii="Verdana" w:eastAsia="Arial Unicode MS" w:hAnsi="Verdana"/>
          <w:b/>
          <w:color w:val="000000" w:themeColor="text1"/>
          <w:sz w:val="28"/>
          <w:szCs w:val="28"/>
        </w:rPr>
      </w:pPr>
    </w:p>
    <w:p w:rsidR="00CF4A56" w:rsidRDefault="00CF4A56" w:rsidP="00067262">
      <w:pPr>
        <w:shd w:val="clear" w:color="auto" w:fill="FABF8F" w:themeFill="accent6" w:themeFillTint="99"/>
        <w:jc w:val="center"/>
        <w:rPr>
          <w:rStyle w:val="Strong"/>
          <w:rFonts w:ascii="Verdana" w:hAnsi="Verdana" w:cstheme="minorHAnsi"/>
          <w:sz w:val="28"/>
          <w:szCs w:val="28"/>
        </w:rPr>
      </w:pPr>
    </w:p>
    <w:p w:rsidR="00067262" w:rsidRDefault="00CF4A56" w:rsidP="00067262">
      <w:pPr>
        <w:shd w:val="clear" w:color="auto" w:fill="FABF8F" w:themeFill="accent6" w:themeFillTint="99"/>
        <w:jc w:val="center"/>
        <w:rPr>
          <w:rStyle w:val="Strong"/>
          <w:rFonts w:ascii="Verdana" w:hAnsi="Verdana" w:cstheme="minorHAnsi"/>
          <w:sz w:val="28"/>
          <w:szCs w:val="28"/>
        </w:rPr>
      </w:pPr>
      <w:r w:rsidRPr="00CF4A56">
        <w:rPr>
          <w:rStyle w:val="Strong"/>
          <w:rFonts w:ascii="Verdana" w:hAnsi="Verdana" w:cstheme="minorHAnsi"/>
          <w:sz w:val="28"/>
          <w:szCs w:val="28"/>
        </w:rPr>
        <w:t xml:space="preserve">Live Strong program for migrant </w:t>
      </w:r>
      <w:proofErr w:type="spellStart"/>
      <w:r w:rsidRPr="00CF4A56">
        <w:rPr>
          <w:rStyle w:val="Strong"/>
          <w:rFonts w:ascii="Verdana" w:hAnsi="Verdana" w:cstheme="minorHAnsi"/>
          <w:sz w:val="28"/>
          <w:szCs w:val="28"/>
        </w:rPr>
        <w:t>labours</w:t>
      </w:r>
      <w:proofErr w:type="spellEnd"/>
      <w:r w:rsidRPr="00CF4A56">
        <w:rPr>
          <w:rStyle w:val="Strong"/>
          <w:rFonts w:ascii="Verdana" w:hAnsi="Verdana" w:cstheme="minorHAnsi"/>
          <w:sz w:val="28"/>
          <w:szCs w:val="28"/>
        </w:rPr>
        <w:t xml:space="preserve">, TB or other </w:t>
      </w:r>
    </w:p>
    <w:p w:rsidR="00CF4A56" w:rsidRDefault="00CF4A56" w:rsidP="00067262">
      <w:pPr>
        <w:shd w:val="clear" w:color="auto" w:fill="FABF8F" w:themeFill="accent6" w:themeFillTint="99"/>
        <w:jc w:val="center"/>
        <w:rPr>
          <w:rStyle w:val="Strong"/>
          <w:rFonts w:ascii="Verdana" w:hAnsi="Verdana" w:cstheme="minorHAnsi"/>
          <w:sz w:val="28"/>
          <w:szCs w:val="28"/>
        </w:rPr>
      </w:pPr>
      <w:r w:rsidRPr="00CF4A56">
        <w:rPr>
          <w:rStyle w:val="Strong"/>
          <w:rFonts w:ascii="Verdana" w:hAnsi="Verdana" w:cstheme="minorHAnsi"/>
          <w:sz w:val="28"/>
          <w:szCs w:val="28"/>
        </w:rPr>
        <w:t>dieses and HIV affected children</w:t>
      </w:r>
    </w:p>
    <w:p w:rsidR="00067262" w:rsidRPr="00B938C2" w:rsidRDefault="00067262" w:rsidP="00067262">
      <w:pPr>
        <w:shd w:val="clear" w:color="auto" w:fill="FABF8F" w:themeFill="accent6" w:themeFillTint="99"/>
        <w:jc w:val="center"/>
        <w:rPr>
          <w:rStyle w:val="Strong"/>
          <w:rFonts w:ascii="Verdana" w:hAnsi="Verdana" w:cstheme="minorHAnsi"/>
          <w:sz w:val="28"/>
          <w:szCs w:val="28"/>
        </w:rPr>
      </w:pPr>
    </w:p>
    <w:p w:rsidR="00CF4A56" w:rsidRDefault="00CF4A56" w:rsidP="00CF4A56">
      <w:pPr>
        <w:jc w:val="both"/>
        <w:rPr>
          <w:rFonts w:ascii="Verdana" w:hAnsi="Verdana"/>
          <w:sz w:val="28"/>
          <w:szCs w:val="28"/>
        </w:rPr>
      </w:pPr>
    </w:p>
    <w:p w:rsidR="00E16403" w:rsidRPr="00E16403" w:rsidRDefault="00E16403" w:rsidP="00CF4A56">
      <w:pPr>
        <w:jc w:val="both"/>
        <w:rPr>
          <w:rFonts w:ascii="Verdana" w:hAnsi="Verdana"/>
          <w:b/>
          <w:sz w:val="28"/>
          <w:szCs w:val="28"/>
        </w:rPr>
      </w:pPr>
      <w:r w:rsidRPr="00E16403">
        <w:rPr>
          <w:rFonts w:ascii="Verdana" w:hAnsi="Verdana"/>
          <w:b/>
          <w:sz w:val="28"/>
          <w:szCs w:val="28"/>
        </w:rPr>
        <w:t>Introduction:</w:t>
      </w:r>
    </w:p>
    <w:p w:rsidR="00E16403" w:rsidRDefault="00E16403" w:rsidP="00CF4A56">
      <w:pPr>
        <w:jc w:val="both"/>
        <w:rPr>
          <w:rFonts w:ascii="Verdana" w:hAnsi="Verdana"/>
          <w:sz w:val="28"/>
          <w:szCs w:val="28"/>
        </w:rPr>
      </w:pPr>
    </w:p>
    <w:p w:rsidR="00CF4A56" w:rsidRPr="006E7369" w:rsidRDefault="00CF4A56" w:rsidP="006E7369">
      <w:pPr>
        <w:spacing w:line="276" w:lineRule="auto"/>
        <w:jc w:val="both"/>
        <w:rPr>
          <w:rFonts w:ascii="Verdana" w:hAnsi="Verdana"/>
          <w:sz w:val="24"/>
          <w:szCs w:val="24"/>
        </w:rPr>
      </w:pPr>
      <w:r w:rsidRPr="006E7369">
        <w:rPr>
          <w:rFonts w:ascii="Verdana" w:hAnsi="Verdana"/>
          <w:sz w:val="24"/>
          <w:szCs w:val="24"/>
        </w:rPr>
        <w:t>The search for alternative development patterns to the mainstream of development trends has impelled individuals and groups in many parts of the world to launch experiments at micro-levels.</w:t>
      </w:r>
    </w:p>
    <w:p w:rsidR="00CF4A56" w:rsidRPr="006E7369" w:rsidRDefault="00CF4A56" w:rsidP="006E7369">
      <w:pPr>
        <w:spacing w:line="276" w:lineRule="auto"/>
        <w:jc w:val="both"/>
        <w:rPr>
          <w:rFonts w:ascii="Verdana" w:hAnsi="Verdana"/>
          <w:sz w:val="24"/>
          <w:szCs w:val="24"/>
        </w:rPr>
      </w:pPr>
      <w:proofErr w:type="spellStart"/>
      <w:r w:rsidRPr="006E7369">
        <w:rPr>
          <w:rFonts w:ascii="Verdana" w:hAnsi="Verdana"/>
          <w:sz w:val="24"/>
          <w:szCs w:val="24"/>
        </w:rPr>
        <w:t>Ajit</w:t>
      </w:r>
      <w:proofErr w:type="spellEnd"/>
      <w:r w:rsidRPr="006E7369">
        <w:rPr>
          <w:rFonts w:ascii="Verdana" w:hAnsi="Verdana"/>
          <w:sz w:val="24"/>
          <w:szCs w:val="24"/>
        </w:rPr>
        <w:t xml:space="preserve"> Foundation works with the children of migrant facilities. The parents of these children have migrated from different parts of the country and are engaged in making Plaster of Paris statues and selling them. In the off season they sell small cosmetic articles such as hair pins, </w:t>
      </w:r>
      <w:proofErr w:type="spellStart"/>
      <w:r w:rsidRPr="006E7369">
        <w:rPr>
          <w:rFonts w:ascii="Verdana" w:hAnsi="Verdana"/>
          <w:sz w:val="24"/>
          <w:szCs w:val="24"/>
        </w:rPr>
        <w:t>bindies</w:t>
      </w:r>
      <w:proofErr w:type="spellEnd"/>
      <w:r w:rsidRPr="006E7369">
        <w:rPr>
          <w:rFonts w:ascii="Verdana" w:hAnsi="Verdana"/>
          <w:sz w:val="24"/>
          <w:szCs w:val="24"/>
        </w:rPr>
        <w:t xml:space="preserve"> etc leaving their children in the care of older siblings. Children wander in villages in absence of their parents</w:t>
      </w:r>
    </w:p>
    <w:p w:rsidR="00CF4A56" w:rsidRPr="00B938C2" w:rsidRDefault="00CF4A56" w:rsidP="00CF4A56">
      <w:pPr>
        <w:jc w:val="both"/>
        <w:rPr>
          <w:rFonts w:ascii="Verdana" w:hAnsi="Verdana"/>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2"/>
        <w:gridCol w:w="4684"/>
      </w:tblGrid>
      <w:tr w:rsidR="00CF4A56" w:rsidRPr="00B938C2" w:rsidTr="00FD43E2">
        <w:tc>
          <w:tcPr>
            <w:tcW w:w="4788" w:type="dxa"/>
          </w:tcPr>
          <w:p w:rsidR="00CF4A56" w:rsidRPr="00B938C2" w:rsidRDefault="00CF4A56" w:rsidP="00FD43E2">
            <w:pPr>
              <w:jc w:val="both"/>
              <w:rPr>
                <w:rFonts w:ascii="Verdana" w:hAnsi="Verdana"/>
                <w:sz w:val="28"/>
                <w:szCs w:val="28"/>
              </w:rPr>
            </w:pPr>
            <w:r w:rsidRPr="00B938C2">
              <w:rPr>
                <w:rFonts w:ascii="Verdana" w:hAnsi="Verdana"/>
                <w:noProof/>
                <w:sz w:val="28"/>
                <w:szCs w:val="28"/>
                <w:lang w:eastAsia="en-US"/>
              </w:rPr>
              <w:drawing>
                <wp:inline distT="0" distB="0" distL="0" distR="0">
                  <wp:extent cx="2989329" cy="2892056"/>
                  <wp:effectExtent l="19050" t="0" r="1521" b="0"/>
                  <wp:docPr id="22" name="Picture 1" descr="C:\Users\comp5\Desktop\A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5\Desktop\AF\12.jpg"/>
                          <pic:cNvPicPr>
                            <a:picLocks noChangeAspect="1" noChangeArrowheads="1"/>
                          </pic:cNvPicPr>
                        </pic:nvPicPr>
                        <pic:blipFill>
                          <a:blip r:embed="rId13" cstate="print"/>
                          <a:srcRect/>
                          <a:stretch>
                            <a:fillRect/>
                          </a:stretch>
                        </pic:blipFill>
                        <pic:spPr bwMode="auto">
                          <a:xfrm>
                            <a:off x="0" y="0"/>
                            <a:ext cx="2990921" cy="2893596"/>
                          </a:xfrm>
                          <a:prstGeom prst="rect">
                            <a:avLst/>
                          </a:prstGeom>
                          <a:noFill/>
                          <a:ln w="9525">
                            <a:noFill/>
                            <a:miter lim="800000"/>
                            <a:headEnd/>
                            <a:tailEnd/>
                          </a:ln>
                        </pic:spPr>
                      </pic:pic>
                    </a:graphicData>
                  </a:graphic>
                </wp:inline>
              </w:drawing>
            </w:r>
          </w:p>
        </w:tc>
        <w:tc>
          <w:tcPr>
            <w:tcW w:w="4788" w:type="dxa"/>
          </w:tcPr>
          <w:p w:rsidR="00CF4A56" w:rsidRPr="00B938C2" w:rsidRDefault="00CF4A56" w:rsidP="00FD43E2">
            <w:pPr>
              <w:jc w:val="both"/>
              <w:rPr>
                <w:rFonts w:ascii="Verdana" w:hAnsi="Verdana"/>
                <w:sz w:val="28"/>
                <w:szCs w:val="28"/>
              </w:rPr>
            </w:pPr>
            <w:r w:rsidRPr="00B938C2">
              <w:rPr>
                <w:rFonts w:ascii="Verdana" w:hAnsi="Verdana"/>
                <w:noProof/>
                <w:sz w:val="28"/>
                <w:szCs w:val="28"/>
                <w:lang w:eastAsia="en-US"/>
              </w:rPr>
              <w:drawing>
                <wp:inline distT="0" distB="0" distL="0" distR="0">
                  <wp:extent cx="2851740" cy="2892056"/>
                  <wp:effectExtent l="19050" t="0" r="5760" b="0"/>
                  <wp:docPr id="23" name="Picture 2" descr="C:\Users\comp5\Desktop\A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5\Desktop\AF\11.jpg"/>
                          <pic:cNvPicPr>
                            <a:picLocks noChangeAspect="1" noChangeArrowheads="1"/>
                          </pic:cNvPicPr>
                        </pic:nvPicPr>
                        <pic:blipFill>
                          <a:blip r:embed="rId14" cstate="print"/>
                          <a:srcRect/>
                          <a:stretch>
                            <a:fillRect/>
                          </a:stretch>
                        </pic:blipFill>
                        <pic:spPr bwMode="auto">
                          <a:xfrm>
                            <a:off x="0" y="0"/>
                            <a:ext cx="2851866" cy="2892184"/>
                          </a:xfrm>
                          <a:prstGeom prst="rect">
                            <a:avLst/>
                          </a:prstGeom>
                          <a:noFill/>
                          <a:ln w="9525">
                            <a:noFill/>
                            <a:miter lim="800000"/>
                            <a:headEnd/>
                            <a:tailEnd/>
                          </a:ln>
                        </pic:spPr>
                      </pic:pic>
                    </a:graphicData>
                  </a:graphic>
                </wp:inline>
              </w:drawing>
            </w:r>
          </w:p>
        </w:tc>
      </w:tr>
    </w:tbl>
    <w:p w:rsidR="00CF4A56" w:rsidRPr="00B938C2" w:rsidRDefault="00CF4A56" w:rsidP="00CF4A56">
      <w:pPr>
        <w:jc w:val="both"/>
        <w:rPr>
          <w:rFonts w:ascii="Verdana" w:hAnsi="Verdana"/>
          <w:sz w:val="28"/>
          <w:szCs w:val="28"/>
        </w:rPr>
      </w:pPr>
    </w:p>
    <w:p w:rsidR="00CF4A56" w:rsidRPr="00B938C2" w:rsidRDefault="00CF4A56" w:rsidP="00CF4A56">
      <w:pPr>
        <w:jc w:val="both"/>
        <w:rPr>
          <w:rFonts w:ascii="Verdana" w:hAnsi="Verdana"/>
          <w:sz w:val="28"/>
          <w:szCs w:val="28"/>
        </w:rPr>
      </w:pPr>
    </w:p>
    <w:p w:rsidR="00495115" w:rsidRPr="006E7369" w:rsidRDefault="00CF4A56" w:rsidP="006E7369">
      <w:pPr>
        <w:spacing w:line="276" w:lineRule="auto"/>
        <w:jc w:val="both"/>
        <w:rPr>
          <w:rFonts w:ascii="Verdana" w:hAnsi="Verdana"/>
          <w:i/>
          <w:sz w:val="24"/>
          <w:szCs w:val="24"/>
        </w:rPr>
      </w:pPr>
      <w:r w:rsidRPr="006E7369">
        <w:rPr>
          <w:rFonts w:ascii="Verdana" w:hAnsi="Verdana"/>
          <w:sz w:val="24"/>
          <w:szCs w:val="24"/>
        </w:rPr>
        <w:t xml:space="preserve">This project when began in 2011 with the support of Volunteers from </w:t>
      </w:r>
      <w:r w:rsidR="006E7369" w:rsidRPr="006E7369">
        <w:rPr>
          <w:rFonts w:ascii="Verdana" w:hAnsi="Verdana"/>
          <w:sz w:val="24"/>
          <w:szCs w:val="24"/>
        </w:rPr>
        <w:t>Ajit Foundation</w:t>
      </w:r>
      <w:r w:rsidRPr="006E7369">
        <w:rPr>
          <w:rFonts w:ascii="Verdana" w:hAnsi="Verdana"/>
          <w:sz w:val="24"/>
          <w:szCs w:val="24"/>
        </w:rPr>
        <w:t xml:space="preserve"> was such an experiment aimed at the educational development of children of </w:t>
      </w:r>
      <w:r w:rsidR="006E7369" w:rsidRPr="006E7369">
        <w:rPr>
          <w:rFonts w:ascii="Verdana" w:hAnsi="Verdana"/>
          <w:sz w:val="24"/>
          <w:szCs w:val="24"/>
        </w:rPr>
        <w:t>Sculptor - from</w:t>
      </w:r>
      <w:r w:rsidRPr="006E7369">
        <w:rPr>
          <w:rFonts w:ascii="Verdana" w:hAnsi="Verdana" w:cs="Arial"/>
          <w:b/>
          <w:i/>
          <w:sz w:val="24"/>
          <w:szCs w:val="24"/>
        </w:rPr>
        <w:t xml:space="preserve">   </w:t>
      </w:r>
      <w:proofErr w:type="spellStart"/>
      <w:r w:rsidRPr="006E7369">
        <w:rPr>
          <w:rFonts w:ascii="Verdana" w:hAnsi="Verdana" w:cs="Arial"/>
          <w:i/>
          <w:sz w:val="24"/>
          <w:szCs w:val="24"/>
        </w:rPr>
        <w:t>Latur</w:t>
      </w:r>
      <w:proofErr w:type="spellEnd"/>
      <w:r w:rsidRPr="006E7369">
        <w:rPr>
          <w:rFonts w:ascii="Verdana" w:hAnsi="Verdana" w:cs="Arial"/>
          <w:i/>
          <w:sz w:val="24"/>
          <w:szCs w:val="24"/>
        </w:rPr>
        <w:t xml:space="preserve"> </w:t>
      </w:r>
      <w:proofErr w:type="spellStart"/>
      <w:r w:rsidRPr="006E7369">
        <w:rPr>
          <w:rFonts w:ascii="Verdana" w:hAnsi="Verdana" w:cs="Arial"/>
          <w:i/>
          <w:sz w:val="24"/>
          <w:szCs w:val="24"/>
        </w:rPr>
        <w:t>Road,Barshi</w:t>
      </w:r>
      <w:proofErr w:type="spellEnd"/>
      <w:r w:rsidRPr="006E7369">
        <w:rPr>
          <w:rFonts w:ascii="Verdana" w:hAnsi="Verdana" w:cs="Arial"/>
          <w:i/>
          <w:sz w:val="24"/>
          <w:szCs w:val="24"/>
        </w:rPr>
        <w:t xml:space="preserve">, </w:t>
      </w:r>
      <w:proofErr w:type="spellStart"/>
      <w:r w:rsidRPr="006E7369">
        <w:rPr>
          <w:rFonts w:ascii="Verdana" w:hAnsi="Verdana" w:cs="Arial"/>
          <w:i/>
          <w:sz w:val="24"/>
          <w:szCs w:val="24"/>
        </w:rPr>
        <w:t>Pardhi</w:t>
      </w:r>
      <w:proofErr w:type="spellEnd"/>
      <w:r w:rsidRPr="006E7369">
        <w:rPr>
          <w:rFonts w:ascii="Verdana" w:hAnsi="Verdana" w:cs="Arial"/>
          <w:i/>
          <w:sz w:val="24"/>
          <w:szCs w:val="24"/>
        </w:rPr>
        <w:t xml:space="preserve"> </w:t>
      </w:r>
      <w:proofErr w:type="spellStart"/>
      <w:r w:rsidRPr="006E7369">
        <w:rPr>
          <w:rFonts w:ascii="Verdana" w:hAnsi="Verdana" w:cs="Arial"/>
          <w:i/>
          <w:sz w:val="24"/>
          <w:szCs w:val="24"/>
        </w:rPr>
        <w:t>vasti-Lakshyachi</w:t>
      </w:r>
      <w:proofErr w:type="spellEnd"/>
      <w:r w:rsidRPr="006E7369">
        <w:rPr>
          <w:rFonts w:ascii="Verdana" w:hAnsi="Verdana" w:cs="Arial"/>
          <w:i/>
          <w:sz w:val="24"/>
          <w:szCs w:val="24"/>
        </w:rPr>
        <w:t xml:space="preserve"> </w:t>
      </w:r>
      <w:proofErr w:type="spellStart"/>
      <w:r w:rsidRPr="006E7369">
        <w:rPr>
          <w:rFonts w:ascii="Verdana" w:hAnsi="Verdana" w:cs="Arial"/>
          <w:i/>
          <w:sz w:val="24"/>
          <w:szCs w:val="24"/>
        </w:rPr>
        <w:t>Wadi</w:t>
      </w:r>
      <w:proofErr w:type="spellEnd"/>
      <w:r w:rsidRPr="006E7369">
        <w:rPr>
          <w:rFonts w:ascii="Verdana" w:hAnsi="Verdana" w:cs="Arial"/>
          <w:i/>
          <w:sz w:val="24"/>
          <w:szCs w:val="24"/>
        </w:rPr>
        <w:t xml:space="preserve"> </w:t>
      </w:r>
      <w:proofErr w:type="spellStart"/>
      <w:r w:rsidRPr="006E7369">
        <w:rPr>
          <w:rFonts w:ascii="Verdana" w:hAnsi="Verdana" w:cs="Arial"/>
          <w:i/>
          <w:sz w:val="24"/>
          <w:szCs w:val="24"/>
        </w:rPr>
        <w:t>Pardhi</w:t>
      </w:r>
      <w:proofErr w:type="spellEnd"/>
      <w:r w:rsidRPr="006E7369">
        <w:rPr>
          <w:rFonts w:ascii="Verdana" w:hAnsi="Verdana" w:cs="Arial"/>
          <w:i/>
          <w:sz w:val="24"/>
          <w:szCs w:val="24"/>
        </w:rPr>
        <w:t xml:space="preserve"> </w:t>
      </w:r>
      <w:proofErr w:type="spellStart"/>
      <w:r w:rsidRPr="006E7369">
        <w:rPr>
          <w:rFonts w:ascii="Verdana" w:hAnsi="Verdana" w:cs="Arial"/>
          <w:i/>
          <w:sz w:val="24"/>
          <w:szCs w:val="24"/>
        </w:rPr>
        <w:t>vasti-Gadegaon,Bhoom,Hatlaidevi</w:t>
      </w:r>
      <w:proofErr w:type="spellEnd"/>
      <w:r w:rsidRPr="006E7369">
        <w:rPr>
          <w:rFonts w:ascii="Verdana" w:hAnsi="Verdana" w:cs="Arial"/>
          <w:i/>
          <w:sz w:val="24"/>
          <w:szCs w:val="24"/>
        </w:rPr>
        <w:t xml:space="preserve"> </w:t>
      </w:r>
      <w:proofErr w:type="spellStart"/>
      <w:r w:rsidRPr="006E7369">
        <w:rPr>
          <w:rFonts w:ascii="Verdana" w:hAnsi="Verdana" w:cs="Arial"/>
          <w:i/>
          <w:sz w:val="24"/>
          <w:szCs w:val="24"/>
        </w:rPr>
        <w:t>Tandha</w:t>
      </w:r>
      <w:proofErr w:type="spellEnd"/>
      <w:r w:rsidRPr="006E7369">
        <w:rPr>
          <w:rFonts w:ascii="Verdana" w:hAnsi="Verdana" w:cs="Arial"/>
          <w:i/>
          <w:sz w:val="24"/>
          <w:szCs w:val="24"/>
        </w:rPr>
        <w:t xml:space="preserve"> </w:t>
      </w:r>
      <w:proofErr w:type="spellStart"/>
      <w:r w:rsidRPr="006E7369">
        <w:rPr>
          <w:rFonts w:ascii="Verdana" w:hAnsi="Verdana" w:cs="Arial"/>
          <w:i/>
          <w:sz w:val="24"/>
          <w:szCs w:val="24"/>
        </w:rPr>
        <w:t>Osmanabad</w:t>
      </w:r>
      <w:proofErr w:type="spellEnd"/>
      <w:r w:rsidRPr="006E7369">
        <w:rPr>
          <w:rFonts w:ascii="Verdana" w:hAnsi="Verdana" w:cs="Arial"/>
          <w:i/>
          <w:sz w:val="24"/>
          <w:szCs w:val="24"/>
        </w:rPr>
        <w:t xml:space="preserve"> village of </w:t>
      </w: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6"/>
      </w:tblGrid>
      <w:tr w:rsidR="00495115" w:rsidRPr="00B938C2" w:rsidTr="00605EA5">
        <w:tc>
          <w:tcPr>
            <w:tcW w:w="9576" w:type="dxa"/>
          </w:tcPr>
          <w:p w:rsidR="00495115" w:rsidRPr="00B938C2" w:rsidRDefault="00495115" w:rsidP="00605EA5">
            <w:pPr>
              <w:pStyle w:val="ListParagraph"/>
              <w:ind w:left="0"/>
              <w:rPr>
                <w:rFonts w:ascii="Verdana" w:hAnsi="Verdana"/>
                <w:b/>
                <w:color w:val="FF0000"/>
                <w:sz w:val="28"/>
                <w:szCs w:val="28"/>
              </w:rPr>
            </w:pPr>
            <w:r w:rsidRPr="00B938C2">
              <w:rPr>
                <w:b/>
                <w:color w:val="FF0000"/>
                <w:sz w:val="36"/>
                <w:szCs w:val="36"/>
              </w:rPr>
              <w:t xml:space="preserve">AJIT FOUNDATION                                                     </w:t>
            </w:r>
            <w:r w:rsidRPr="00B938C2">
              <w:rPr>
                <w:rFonts w:ascii="Verdana" w:hAnsi="Verdana"/>
                <w:b/>
                <w:noProof/>
                <w:color w:val="FF0000"/>
                <w:sz w:val="28"/>
                <w:szCs w:val="28"/>
                <w:lang w:eastAsia="en-US"/>
              </w:rPr>
              <w:drawing>
                <wp:inline distT="0" distB="0" distL="0" distR="0">
                  <wp:extent cx="455934" cy="522514"/>
                  <wp:effectExtent l="19050" t="0" r="1266" b="0"/>
                  <wp:docPr id="31" name="Picture 12" descr="C:\Users\comp5\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5\Desktop\unnamed.jpg"/>
                          <pic:cNvPicPr>
                            <a:picLocks noChangeAspect="1" noChangeArrowheads="1"/>
                          </pic:cNvPicPr>
                        </pic:nvPicPr>
                        <pic:blipFill>
                          <a:blip r:embed="rId7" cstate="print"/>
                          <a:srcRect/>
                          <a:stretch>
                            <a:fillRect/>
                          </a:stretch>
                        </pic:blipFill>
                        <pic:spPr bwMode="auto">
                          <a:xfrm>
                            <a:off x="0" y="0"/>
                            <a:ext cx="468421" cy="536824"/>
                          </a:xfrm>
                          <a:prstGeom prst="rect">
                            <a:avLst/>
                          </a:prstGeom>
                          <a:noFill/>
                          <a:ln w="9525">
                            <a:noFill/>
                            <a:miter lim="800000"/>
                            <a:headEnd/>
                            <a:tailEnd/>
                          </a:ln>
                        </pic:spPr>
                      </pic:pic>
                    </a:graphicData>
                  </a:graphic>
                </wp:inline>
              </w:drawing>
            </w:r>
          </w:p>
        </w:tc>
      </w:tr>
    </w:tbl>
    <w:p w:rsidR="00495115" w:rsidRDefault="00495115" w:rsidP="006E7369">
      <w:pPr>
        <w:spacing w:line="276" w:lineRule="auto"/>
        <w:jc w:val="both"/>
        <w:rPr>
          <w:rFonts w:ascii="Verdana" w:hAnsi="Verdana"/>
          <w:i/>
          <w:sz w:val="24"/>
          <w:szCs w:val="24"/>
        </w:rPr>
      </w:pPr>
    </w:p>
    <w:p w:rsidR="00CF4A56" w:rsidRPr="006E7369" w:rsidRDefault="00CF4A56" w:rsidP="006E7369">
      <w:pPr>
        <w:spacing w:line="276" w:lineRule="auto"/>
        <w:jc w:val="both"/>
        <w:rPr>
          <w:rFonts w:ascii="Verdana" w:hAnsi="Verdana"/>
          <w:sz w:val="24"/>
          <w:szCs w:val="24"/>
        </w:rPr>
      </w:pPr>
      <w:proofErr w:type="spellStart"/>
      <w:r w:rsidRPr="006E7369">
        <w:rPr>
          <w:rFonts w:ascii="Verdana" w:hAnsi="Verdana"/>
          <w:i/>
          <w:sz w:val="24"/>
          <w:szCs w:val="24"/>
        </w:rPr>
        <w:t>Barshi</w:t>
      </w:r>
      <w:proofErr w:type="spellEnd"/>
      <w:r w:rsidRPr="006E7369">
        <w:rPr>
          <w:rFonts w:ascii="Verdana" w:hAnsi="Verdana"/>
          <w:i/>
          <w:sz w:val="24"/>
          <w:szCs w:val="24"/>
        </w:rPr>
        <w:t xml:space="preserve"> Block of </w:t>
      </w:r>
      <w:proofErr w:type="spellStart"/>
      <w:r w:rsidRPr="006E7369">
        <w:rPr>
          <w:rFonts w:ascii="Verdana" w:hAnsi="Verdana"/>
          <w:i/>
          <w:sz w:val="24"/>
          <w:szCs w:val="24"/>
        </w:rPr>
        <w:t>Solapur</w:t>
      </w:r>
      <w:proofErr w:type="spellEnd"/>
      <w:r w:rsidRPr="006E7369">
        <w:rPr>
          <w:rFonts w:ascii="Verdana" w:hAnsi="Verdana"/>
          <w:i/>
          <w:sz w:val="24"/>
          <w:szCs w:val="24"/>
        </w:rPr>
        <w:t xml:space="preserve"> </w:t>
      </w:r>
      <w:proofErr w:type="gramStart"/>
      <w:r w:rsidRPr="006E7369">
        <w:rPr>
          <w:rFonts w:ascii="Verdana" w:hAnsi="Verdana"/>
          <w:i/>
          <w:sz w:val="24"/>
          <w:szCs w:val="24"/>
        </w:rPr>
        <w:t>District  and</w:t>
      </w:r>
      <w:proofErr w:type="gramEnd"/>
      <w:r w:rsidRPr="006E7369">
        <w:rPr>
          <w:rFonts w:ascii="Verdana" w:hAnsi="Verdana"/>
          <w:i/>
          <w:sz w:val="24"/>
          <w:szCs w:val="24"/>
        </w:rPr>
        <w:t xml:space="preserve"> </w:t>
      </w:r>
      <w:proofErr w:type="spellStart"/>
      <w:r w:rsidRPr="006E7369">
        <w:rPr>
          <w:rFonts w:ascii="Verdana" w:hAnsi="Verdana"/>
          <w:i/>
          <w:sz w:val="24"/>
          <w:szCs w:val="24"/>
        </w:rPr>
        <w:t>Bhoom</w:t>
      </w:r>
      <w:proofErr w:type="spellEnd"/>
      <w:r w:rsidRPr="006E7369">
        <w:rPr>
          <w:rFonts w:ascii="Verdana" w:hAnsi="Verdana"/>
          <w:i/>
          <w:sz w:val="24"/>
          <w:szCs w:val="24"/>
        </w:rPr>
        <w:t xml:space="preserve"> </w:t>
      </w:r>
      <w:proofErr w:type="spellStart"/>
      <w:r w:rsidRPr="006E7369">
        <w:rPr>
          <w:rFonts w:ascii="Verdana" w:hAnsi="Verdana"/>
          <w:i/>
          <w:sz w:val="24"/>
          <w:szCs w:val="24"/>
        </w:rPr>
        <w:t>nd</w:t>
      </w:r>
      <w:proofErr w:type="spellEnd"/>
      <w:r w:rsidRPr="006E7369">
        <w:rPr>
          <w:rFonts w:ascii="Verdana" w:hAnsi="Verdana"/>
          <w:i/>
          <w:sz w:val="24"/>
          <w:szCs w:val="24"/>
        </w:rPr>
        <w:t xml:space="preserve"> </w:t>
      </w:r>
      <w:proofErr w:type="spellStart"/>
      <w:r w:rsidRPr="006E7369">
        <w:rPr>
          <w:rFonts w:ascii="Verdana" w:hAnsi="Verdana"/>
          <w:i/>
          <w:sz w:val="24"/>
          <w:szCs w:val="24"/>
        </w:rPr>
        <w:t>Paranda</w:t>
      </w:r>
      <w:proofErr w:type="spellEnd"/>
      <w:r w:rsidRPr="006E7369">
        <w:rPr>
          <w:rFonts w:ascii="Verdana" w:hAnsi="Verdana"/>
          <w:i/>
          <w:sz w:val="24"/>
          <w:szCs w:val="24"/>
        </w:rPr>
        <w:t xml:space="preserve"> Blocks of </w:t>
      </w:r>
      <w:proofErr w:type="spellStart"/>
      <w:r w:rsidRPr="006E7369">
        <w:rPr>
          <w:rFonts w:ascii="Verdana" w:hAnsi="Verdana"/>
          <w:i/>
          <w:sz w:val="24"/>
          <w:szCs w:val="24"/>
        </w:rPr>
        <w:t>Osmanabad</w:t>
      </w:r>
      <w:proofErr w:type="spellEnd"/>
      <w:r w:rsidRPr="006E7369">
        <w:rPr>
          <w:rFonts w:ascii="Verdana" w:hAnsi="Verdana"/>
          <w:i/>
          <w:sz w:val="24"/>
          <w:szCs w:val="24"/>
        </w:rPr>
        <w:t xml:space="preserve"> District Maharashtra</w:t>
      </w:r>
      <w:r w:rsidRPr="006E7369">
        <w:rPr>
          <w:rFonts w:ascii="Verdana" w:hAnsi="Verdana"/>
          <w:b/>
          <w:i/>
          <w:sz w:val="24"/>
          <w:szCs w:val="24"/>
        </w:rPr>
        <w:t xml:space="preserve"> </w:t>
      </w:r>
      <w:r w:rsidRPr="006E7369">
        <w:rPr>
          <w:rFonts w:ascii="Verdana" w:hAnsi="Verdana"/>
          <w:sz w:val="24"/>
          <w:szCs w:val="24"/>
        </w:rPr>
        <w:t>through a series of innovative and effective activities/</w:t>
      </w:r>
      <w:proofErr w:type="spellStart"/>
      <w:r w:rsidRPr="006E7369">
        <w:rPr>
          <w:rFonts w:ascii="Verdana" w:hAnsi="Verdana"/>
          <w:sz w:val="24"/>
          <w:szCs w:val="24"/>
        </w:rPr>
        <w:t>programmes</w:t>
      </w:r>
      <w:proofErr w:type="spellEnd"/>
      <w:r w:rsidRPr="006E7369">
        <w:rPr>
          <w:rFonts w:ascii="Verdana" w:hAnsi="Verdana"/>
          <w:sz w:val="24"/>
          <w:szCs w:val="24"/>
        </w:rPr>
        <w:t>.</w:t>
      </w:r>
      <w:r w:rsidRPr="006E7369">
        <w:rPr>
          <w:rFonts w:ascii="Verdana" w:hAnsi="Verdana"/>
          <w:i/>
          <w:sz w:val="24"/>
          <w:szCs w:val="24"/>
        </w:rPr>
        <w:t xml:space="preserve"> </w:t>
      </w:r>
      <w:r w:rsidRPr="006E7369">
        <w:rPr>
          <w:rFonts w:ascii="Verdana" w:hAnsi="Verdana"/>
          <w:sz w:val="24"/>
          <w:szCs w:val="24"/>
        </w:rPr>
        <w:t xml:space="preserve">Ever since the beginning of this project from last two years, we have been gradually bringing the children of these communities from specifically identified 5 Village into the mainstream of education. </w:t>
      </w:r>
    </w:p>
    <w:p w:rsidR="00A07160" w:rsidRPr="006E7369" w:rsidRDefault="00A07160" w:rsidP="006E7369">
      <w:pPr>
        <w:spacing w:line="276" w:lineRule="auto"/>
        <w:jc w:val="both"/>
        <w:rPr>
          <w:rFonts w:ascii="Verdana" w:hAnsi="Verdana"/>
          <w:sz w:val="24"/>
          <w:szCs w:val="24"/>
        </w:rPr>
      </w:pPr>
    </w:p>
    <w:p w:rsidR="00A07160" w:rsidRPr="00A07160" w:rsidRDefault="00A07160" w:rsidP="00A07160">
      <w:pPr>
        <w:jc w:val="both"/>
        <w:rPr>
          <w:rFonts w:ascii="Verdana" w:hAnsi="Verdana"/>
          <w:b/>
          <w:sz w:val="28"/>
          <w:szCs w:val="28"/>
        </w:rPr>
      </w:pPr>
      <w:proofErr w:type="spellStart"/>
      <w:r w:rsidRPr="00A07160">
        <w:rPr>
          <w:rFonts w:ascii="Verdana" w:hAnsi="Verdana"/>
          <w:b/>
          <w:sz w:val="28"/>
          <w:szCs w:val="28"/>
        </w:rPr>
        <w:t>Ajit</w:t>
      </w:r>
      <w:proofErr w:type="spellEnd"/>
      <w:r w:rsidRPr="00A07160">
        <w:rPr>
          <w:rFonts w:ascii="Verdana" w:hAnsi="Verdana"/>
          <w:b/>
          <w:sz w:val="28"/>
          <w:szCs w:val="28"/>
        </w:rPr>
        <w:t xml:space="preserve"> Foundation Experience and Current Operations</w:t>
      </w:r>
    </w:p>
    <w:p w:rsidR="00A07160" w:rsidRPr="00207997" w:rsidRDefault="00A07160" w:rsidP="00A07160">
      <w:pPr>
        <w:jc w:val="both"/>
        <w:rPr>
          <w:rFonts w:ascii="Verdana" w:hAnsi="Verdana"/>
          <w:sz w:val="24"/>
          <w:szCs w:val="24"/>
        </w:rPr>
      </w:pPr>
      <w:r w:rsidRPr="00207997">
        <w:rPr>
          <w:rFonts w:ascii="Verdana" w:hAnsi="Verdana"/>
          <w:sz w:val="24"/>
          <w:szCs w:val="24"/>
        </w:rPr>
        <w:t>By addressing the issues of illiteracy, child labor and drop out from school faced by the</w:t>
      </w:r>
      <w:r w:rsidR="005E337A" w:rsidRPr="00207997">
        <w:rPr>
          <w:rFonts w:ascii="Verdana" w:hAnsi="Verdana"/>
          <w:sz w:val="24"/>
          <w:szCs w:val="24"/>
        </w:rPr>
        <w:t xml:space="preserve"> </w:t>
      </w:r>
      <w:r w:rsidRPr="00207997">
        <w:rPr>
          <w:rFonts w:ascii="Verdana" w:hAnsi="Verdana"/>
          <w:sz w:val="24"/>
          <w:szCs w:val="24"/>
        </w:rPr>
        <w:t xml:space="preserve">underprivileged </w:t>
      </w:r>
      <w:r w:rsidR="005E337A" w:rsidRPr="00207997">
        <w:rPr>
          <w:rFonts w:ascii="Verdana" w:hAnsi="Verdana"/>
          <w:sz w:val="24"/>
          <w:szCs w:val="24"/>
        </w:rPr>
        <w:t>Migrant children in Maharashtra</w:t>
      </w:r>
      <w:r w:rsidRPr="00207997">
        <w:rPr>
          <w:rFonts w:ascii="Verdana" w:hAnsi="Verdana"/>
          <w:sz w:val="24"/>
          <w:szCs w:val="24"/>
        </w:rPr>
        <w:t xml:space="preserve">, </w:t>
      </w:r>
      <w:proofErr w:type="spellStart"/>
      <w:r w:rsidR="005E337A" w:rsidRPr="00207997">
        <w:rPr>
          <w:rFonts w:ascii="Verdana" w:hAnsi="Verdana"/>
          <w:sz w:val="24"/>
          <w:szCs w:val="24"/>
        </w:rPr>
        <w:t>Ajit</w:t>
      </w:r>
      <w:proofErr w:type="spellEnd"/>
      <w:r w:rsidR="005E337A" w:rsidRPr="00207997">
        <w:rPr>
          <w:rFonts w:ascii="Verdana" w:hAnsi="Verdana"/>
          <w:sz w:val="24"/>
          <w:szCs w:val="24"/>
        </w:rPr>
        <w:t xml:space="preserve"> Foundation</w:t>
      </w:r>
      <w:r w:rsidR="00207997">
        <w:rPr>
          <w:rFonts w:ascii="Verdana" w:hAnsi="Verdana"/>
          <w:sz w:val="24"/>
          <w:szCs w:val="24"/>
        </w:rPr>
        <w:t xml:space="preserve"> started a program</w:t>
      </w:r>
      <w:r w:rsidRPr="00207997">
        <w:rPr>
          <w:rFonts w:ascii="Verdana" w:hAnsi="Verdana"/>
          <w:sz w:val="24"/>
          <w:szCs w:val="24"/>
        </w:rPr>
        <w:t xml:space="preserve"> which provides</w:t>
      </w:r>
      <w:r w:rsidR="005E337A" w:rsidRPr="00207997">
        <w:rPr>
          <w:rFonts w:ascii="Verdana" w:hAnsi="Verdana"/>
          <w:sz w:val="24"/>
          <w:szCs w:val="24"/>
        </w:rPr>
        <w:t xml:space="preserve"> </w:t>
      </w:r>
      <w:r w:rsidRPr="00207997">
        <w:rPr>
          <w:rFonts w:ascii="Verdana" w:hAnsi="Verdana"/>
          <w:sz w:val="24"/>
          <w:szCs w:val="24"/>
        </w:rPr>
        <w:t>nutrition and a safe haven along with quality education to the Disabled and underprivileged</w:t>
      </w:r>
      <w:r w:rsidR="00784581" w:rsidRPr="00207997">
        <w:rPr>
          <w:rFonts w:ascii="Verdana" w:hAnsi="Verdana"/>
          <w:sz w:val="24"/>
          <w:szCs w:val="24"/>
        </w:rPr>
        <w:t xml:space="preserve"> </w:t>
      </w:r>
      <w:r w:rsidRPr="00207997">
        <w:rPr>
          <w:rFonts w:ascii="Verdana" w:hAnsi="Verdana"/>
          <w:sz w:val="24"/>
          <w:szCs w:val="24"/>
        </w:rPr>
        <w:t>children in the urban and semi urban areas of Karnataka and its neighboring states.</w:t>
      </w:r>
    </w:p>
    <w:p w:rsidR="00A07160" w:rsidRPr="00207997" w:rsidRDefault="00A07160" w:rsidP="00A07160">
      <w:pPr>
        <w:jc w:val="both"/>
        <w:rPr>
          <w:rFonts w:ascii="Verdana" w:hAnsi="Verdana"/>
          <w:sz w:val="24"/>
          <w:szCs w:val="24"/>
        </w:rPr>
      </w:pPr>
      <w:r w:rsidRPr="00207997">
        <w:rPr>
          <w:rFonts w:ascii="Verdana" w:hAnsi="Verdana"/>
          <w:sz w:val="24"/>
          <w:szCs w:val="24"/>
        </w:rPr>
        <w:t>The aim of the school with hostel facility is advantageous to the children because of the following</w:t>
      </w:r>
      <w:r w:rsidR="00784581" w:rsidRPr="00207997">
        <w:rPr>
          <w:rFonts w:ascii="Verdana" w:hAnsi="Verdana"/>
          <w:sz w:val="24"/>
          <w:szCs w:val="24"/>
        </w:rPr>
        <w:t xml:space="preserve"> </w:t>
      </w:r>
      <w:r w:rsidRPr="00207997">
        <w:rPr>
          <w:rFonts w:ascii="Verdana" w:hAnsi="Verdana"/>
          <w:sz w:val="24"/>
          <w:szCs w:val="24"/>
        </w:rPr>
        <w:t>reasons.</w:t>
      </w:r>
    </w:p>
    <w:p w:rsidR="00A07160" w:rsidRPr="00207997" w:rsidRDefault="00A07160" w:rsidP="00A07160">
      <w:pPr>
        <w:jc w:val="both"/>
        <w:rPr>
          <w:rFonts w:ascii="Verdana" w:hAnsi="Verdana"/>
          <w:sz w:val="24"/>
          <w:szCs w:val="24"/>
        </w:rPr>
      </w:pPr>
      <w:r w:rsidRPr="00207997">
        <w:rPr>
          <w:rFonts w:ascii="Verdana" w:hAnsi="Verdana"/>
          <w:sz w:val="24"/>
          <w:szCs w:val="24"/>
        </w:rPr>
        <w:t xml:space="preserve">• Providing primary </w:t>
      </w:r>
      <w:r w:rsidR="00784581" w:rsidRPr="00207997">
        <w:rPr>
          <w:rFonts w:ascii="Verdana" w:hAnsi="Verdana"/>
          <w:sz w:val="24"/>
          <w:szCs w:val="24"/>
        </w:rPr>
        <w:t xml:space="preserve">Basic </w:t>
      </w:r>
      <w:r w:rsidRPr="00207997">
        <w:rPr>
          <w:rFonts w:ascii="Verdana" w:hAnsi="Verdana"/>
          <w:sz w:val="24"/>
          <w:szCs w:val="24"/>
        </w:rPr>
        <w:t>education from 1 – 10th standard</w:t>
      </w:r>
    </w:p>
    <w:p w:rsidR="00A07160" w:rsidRPr="00207997" w:rsidRDefault="00A07160" w:rsidP="00A07160">
      <w:pPr>
        <w:jc w:val="both"/>
        <w:rPr>
          <w:rFonts w:ascii="Verdana" w:hAnsi="Verdana"/>
          <w:sz w:val="24"/>
          <w:szCs w:val="24"/>
        </w:rPr>
      </w:pPr>
      <w:r w:rsidRPr="00207997">
        <w:rPr>
          <w:rFonts w:ascii="Verdana" w:hAnsi="Verdana"/>
          <w:sz w:val="24"/>
          <w:szCs w:val="24"/>
        </w:rPr>
        <w:t>• Better nutritional and medicinal facilities will be provided for the impoverished children.</w:t>
      </w:r>
    </w:p>
    <w:p w:rsidR="00A07160" w:rsidRPr="00207997" w:rsidRDefault="00A07160" w:rsidP="00A07160">
      <w:pPr>
        <w:jc w:val="both"/>
        <w:rPr>
          <w:rFonts w:ascii="Verdana" w:hAnsi="Verdana"/>
          <w:sz w:val="24"/>
          <w:szCs w:val="24"/>
        </w:rPr>
      </w:pPr>
      <w:r w:rsidRPr="00207997">
        <w:rPr>
          <w:rFonts w:ascii="Verdana" w:hAnsi="Verdana"/>
          <w:sz w:val="24"/>
          <w:szCs w:val="24"/>
        </w:rPr>
        <w:t>• Safe shelter to the children</w:t>
      </w:r>
    </w:p>
    <w:p w:rsidR="00A07160" w:rsidRPr="00207997" w:rsidRDefault="00A07160" w:rsidP="00A07160">
      <w:pPr>
        <w:jc w:val="both"/>
        <w:rPr>
          <w:rFonts w:ascii="Verdana" w:hAnsi="Verdana"/>
          <w:sz w:val="24"/>
          <w:szCs w:val="24"/>
        </w:rPr>
      </w:pPr>
      <w:r w:rsidRPr="00207997">
        <w:rPr>
          <w:rFonts w:ascii="Verdana" w:hAnsi="Verdana"/>
          <w:sz w:val="24"/>
          <w:szCs w:val="24"/>
        </w:rPr>
        <w:t>• Additional teaching</w:t>
      </w:r>
    </w:p>
    <w:p w:rsidR="00A07160" w:rsidRPr="00207997" w:rsidRDefault="00A07160" w:rsidP="00A07160">
      <w:pPr>
        <w:jc w:val="both"/>
        <w:rPr>
          <w:rFonts w:ascii="Verdana" w:hAnsi="Verdana"/>
          <w:sz w:val="24"/>
          <w:szCs w:val="24"/>
        </w:rPr>
      </w:pPr>
      <w:r w:rsidRPr="00207997">
        <w:rPr>
          <w:rFonts w:ascii="Verdana" w:hAnsi="Verdana"/>
          <w:sz w:val="24"/>
          <w:szCs w:val="24"/>
        </w:rPr>
        <w:t>• Avoiding the distractions of an indigent family and focusing more on education</w:t>
      </w:r>
    </w:p>
    <w:p w:rsidR="00620358" w:rsidRPr="00207997" w:rsidRDefault="00620358" w:rsidP="00620358">
      <w:pPr>
        <w:jc w:val="both"/>
        <w:rPr>
          <w:rFonts w:ascii="Verdana" w:hAnsi="Verdana"/>
          <w:sz w:val="24"/>
          <w:szCs w:val="24"/>
        </w:rPr>
      </w:pPr>
    </w:p>
    <w:p w:rsidR="00620358" w:rsidRPr="00207997" w:rsidRDefault="00620358" w:rsidP="00620358">
      <w:pPr>
        <w:jc w:val="both"/>
        <w:rPr>
          <w:rFonts w:ascii="Verdana" w:hAnsi="Verdana"/>
          <w:sz w:val="24"/>
          <w:szCs w:val="24"/>
        </w:rPr>
      </w:pPr>
      <w:r w:rsidRPr="00207997">
        <w:rPr>
          <w:rFonts w:ascii="Verdana" w:hAnsi="Verdana"/>
          <w:sz w:val="24"/>
          <w:szCs w:val="24"/>
        </w:rPr>
        <w:t xml:space="preserve">OBJECTIVES TO BE ACHIEVED </w:t>
      </w:r>
    </w:p>
    <w:p w:rsidR="00620358" w:rsidRPr="00207997" w:rsidRDefault="00620358" w:rsidP="00620358">
      <w:pPr>
        <w:jc w:val="both"/>
        <w:rPr>
          <w:rFonts w:ascii="Verdana" w:hAnsi="Verdana"/>
          <w:sz w:val="24"/>
          <w:szCs w:val="24"/>
        </w:rPr>
      </w:pPr>
    </w:p>
    <w:p w:rsidR="00620358" w:rsidRPr="00207997" w:rsidRDefault="00620358" w:rsidP="00620358">
      <w:pPr>
        <w:pStyle w:val="ListParagraph"/>
        <w:numPr>
          <w:ilvl w:val="0"/>
          <w:numId w:val="50"/>
        </w:numPr>
        <w:jc w:val="both"/>
        <w:rPr>
          <w:rFonts w:ascii="Verdana" w:hAnsi="Verdana"/>
          <w:sz w:val="24"/>
          <w:szCs w:val="24"/>
        </w:rPr>
      </w:pPr>
      <w:r w:rsidRPr="00207997">
        <w:rPr>
          <w:rFonts w:ascii="Verdana" w:hAnsi="Verdana"/>
          <w:sz w:val="24"/>
          <w:szCs w:val="24"/>
        </w:rPr>
        <w:t>To aware people about health issues and HIV related risk factors.</w:t>
      </w:r>
    </w:p>
    <w:p w:rsidR="00620358" w:rsidRPr="00207997" w:rsidRDefault="00620358" w:rsidP="00620358">
      <w:pPr>
        <w:pStyle w:val="ListParagraph"/>
        <w:numPr>
          <w:ilvl w:val="0"/>
          <w:numId w:val="50"/>
        </w:numPr>
        <w:jc w:val="both"/>
        <w:rPr>
          <w:rFonts w:ascii="Verdana" w:hAnsi="Verdana"/>
          <w:sz w:val="24"/>
          <w:szCs w:val="24"/>
        </w:rPr>
      </w:pPr>
      <w:r w:rsidRPr="00207997">
        <w:rPr>
          <w:rFonts w:ascii="Verdana" w:hAnsi="Verdana"/>
          <w:sz w:val="24"/>
          <w:szCs w:val="24"/>
        </w:rPr>
        <w:t>Motivate people to use existing government health system.</w:t>
      </w:r>
    </w:p>
    <w:p w:rsidR="00620358" w:rsidRPr="00207997" w:rsidRDefault="00620358" w:rsidP="00620358">
      <w:pPr>
        <w:pStyle w:val="ListParagraph"/>
        <w:numPr>
          <w:ilvl w:val="0"/>
          <w:numId w:val="50"/>
        </w:numPr>
        <w:jc w:val="both"/>
        <w:rPr>
          <w:rFonts w:ascii="Verdana" w:hAnsi="Verdana"/>
          <w:sz w:val="24"/>
          <w:szCs w:val="24"/>
        </w:rPr>
      </w:pPr>
      <w:r w:rsidRPr="00207997">
        <w:rPr>
          <w:rFonts w:ascii="Verdana" w:hAnsi="Verdana"/>
          <w:sz w:val="24"/>
          <w:szCs w:val="24"/>
        </w:rPr>
        <w:t>Establish link between people and government health system</w:t>
      </w:r>
    </w:p>
    <w:p w:rsidR="00620358" w:rsidRPr="00207997" w:rsidRDefault="00620358" w:rsidP="00620358">
      <w:pPr>
        <w:pStyle w:val="ListParagraph"/>
        <w:numPr>
          <w:ilvl w:val="0"/>
          <w:numId w:val="50"/>
        </w:numPr>
        <w:jc w:val="both"/>
        <w:rPr>
          <w:rFonts w:ascii="Verdana" w:hAnsi="Verdana"/>
          <w:sz w:val="24"/>
          <w:szCs w:val="24"/>
        </w:rPr>
      </w:pPr>
      <w:r w:rsidRPr="00207997">
        <w:rPr>
          <w:rFonts w:ascii="Verdana" w:hAnsi="Verdana"/>
          <w:sz w:val="24"/>
          <w:szCs w:val="24"/>
        </w:rPr>
        <w:t>Create a easy replicable Day Care Model</w:t>
      </w:r>
    </w:p>
    <w:p w:rsidR="00620358" w:rsidRPr="00207997" w:rsidRDefault="00620358" w:rsidP="00620358">
      <w:pPr>
        <w:pStyle w:val="ListParagraph"/>
        <w:numPr>
          <w:ilvl w:val="0"/>
          <w:numId w:val="50"/>
        </w:numPr>
        <w:jc w:val="both"/>
        <w:rPr>
          <w:rFonts w:ascii="Verdana" w:hAnsi="Verdana"/>
          <w:sz w:val="24"/>
          <w:szCs w:val="24"/>
        </w:rPr>
      </w:pPr>
      <w:r w:rsidRPr="00207997">
        <w:rPr>
          <w:rFonts w:ascii="Verdana" w:hAnsi="Verdana"/>
          <w:sz w:val="24"/>
          <w:szCs w:val="24"/>
        </w:rPr>
        <w:t>Impart value of good health in children</w:t>
      </w:r>
    </w:p>
    <w:p w:rsidR="00620358" w:rsidRPr="00207997" w:rsidRDefault="00620358" w:rsidP="00620358">
      <w:pPr>
        <w:pStyle w:val="ListParagraph"/>
        <w:numPr>
          <w:ilvl w:val="0"/>
          <w:numId w:val="50"/>
        </w:numPr>
        <w:jc w:val="both"/>
        <w:rPr>
          <w:rFonts w:ascii="Verdana" w:hAnsi="Verdana"/>
          <w:sz w:val="24"/>
          <w:szCs w:val="24"/>
        </w:rPr>
      </w:pPr>
      <w:r w:rsidRPr="00207997">
        <w:rPr>
          <w:rFonts w:ascii="Verdana" w:hAnsi="Verdana"/>
          <w:sz w:val="24"/>
          <w:szCs w:val="24"/>
        </w:rPr>
        <w:t>Straighten ASHA, ANMs, VHND &amp; VCDC functionaries</w:t>
      </w:r>
    </w:p>
    <w:p w:rsidR="00F87DE6" w:rsidRPr="00207997" w:rsidRDefault="00F87DE6" w:rsidP="00F87DE6">
      <w:pPr>
        <w:pStyle w:val="ListParagraph"/>
        <w:numPr>
          <w:ilvl w:val="0"/>
          <w:numId w:val="50"/>
        </w:numPr>
        <w:jc w:val="both"/>
        <w:rPr>
          <w:rFonts w:ascii="Verdana" w:hAnsi="Verdana"/>
          <w:sz w:val="24"/>
          <w:szCs w:val="24"/>
        </w:rPr>
      </w:pPr>
      <w:r w:rsidRPr="00207997">
        <w:rPr>
          <w:rFonts w:ascii="Verdana" w:hAnsi="Verdana"/>
          <w:sz w:val="24"/>
          <w:szCs w:val="24"/>
        </w:rPr>
        <w:t xml:space="preserve">Create a child friendly health care model  </w:t>
      </w:r>
    </w:p>
    <w:p w:rsidR="00620358" w:rsidRPr="00207997" w:rsidRDefault="00620358" w:rsidP="00620358">
      <w:pPr>
        <w:jc w:val="both"/>
        <w:rPr>
          <w:rFonts w:ascii="Verdana" w:hAnsi="Verdana"/>
          <w:sz w:val="24"/>
          <w:szCs w:val="24"/>
        </w:rPr>
      </w:pPr>
    </w:p>
    <w:p w:rsidR="00730484" w:rsidRPr="00207997" w:rsidRDefault="00730484" w:rsidP="00730484">
      <w:pPr>
        <w:spacing w:line="300" w:lineRule="exact"/>
        <w:rPr>
          <w:rFonts w:ascii="Verdana" w:hAnsi="Verdana" w:cstheme="minorHAnsi"/>
          <w:b/>
          <w:bCs/>
          <w:color w:val="365F91" w:themeColor="accent1" w:themeShade="BF"/>
          <w:sz w:val="24"/>
          <w:szCs w:val="24"/>
        </w:rPr>
      </w:pPr>
    </w:p>
    <w:p w:rsidR="00CF4A56" w:rsidRPr="00207997" w:rsidRDefault="00CF4A56" w:rsidP="00730484">
      <w:pPr>
        <w:spacing w:line="300" w:lineRule="exact"/>
        <w:rPr>
          <w:rStyle w:val="Strong"/>
          <w:rFonts w:ascii="Verdana" w:hAnsi="Verdana" w:cstheme="minorHAnsi"/>
          <w:sz w:val="24"/>
          <w:szCs w:val="24"/>
        </w:rPr>
      </w:pPr>
      <w:r w:rsidRPr="00207997">
        <w:rPr>
          <w:rStyle w:val="Strong"/>
          <w:rFonts w:ascii="Verdana" w:hAnsi="Verdana" w:cstheme="minorHAnsi"/>
          <w:sz w:val="24"/>
          <w:szCs w:val="24"/>
        </w:rPr>
        <w:t>Project Goals and objectives</w:t>
      </w:r>
      <w:r w:rsidR="00730484" w:rsidRPr="00207997">
        <w:rPr>
          <w:rStyle w:val="Strong"/>
          <w:rFonts w:ascii="Verdana" w:hAnsi="Verdana" w:cstheme="minorHAnsi"/>
          <w:sz w:val="24"/>
          <w:szCs w:val="24"/>
        </w:rPr>
        <w:t>:</w:t>
      </w:r>
    </w:p>
    <w:p w:rsidR="00CF4A56" w:rsidRPr="00207997" w:rsidRDefault="00CF4A56" w:rsidP="00CF4A56">
      <w:pPr>
        <w:pStyle w:val="ListParagraph"/>
        <w:spacing w:line="300" w:lineRule="exact"/>
        <w:ind w:left="360"/>
        <w:rPr>
          <w:rStyle w:val="Strong"/>
          <w:rFonts w:ascii="Verdana" w:hAnsi="Verdana" w:cstheme="minorHAnsi"/>
          <w:sz w:val="24"/>
          <w:szCs w:val="24"/>
        </w:rPr>
      </w:pPr>
    </w:p>
    <w:p w:rsidR="00CF4A56" w:rsidRPr="00207997" w:rsidRDefault="00CF4A56" w:rsidP="00730484">
      <w:pPr>
        <w:spacing w:line="276" w:lineRule="auto"/>
        <w:rPr>
          <w:rFonts w:ascii="Verdana" w:hAnsi="Verdana" w:cs="Arial"/>
          <w:sz w:val="24"/>
          <w:szCs w:val="24"/>
        </w:rPr>
      </w:pPr>
      <w:r w:rsidRPr="00207997">
        <w:rPr>
          <w:rFonts w:ascii="Verdana" w:hAnsi="Verdana"/>
          <w:sz w:val="24"/>
          <w:szCs w:val="24"/>
        </w:rPr>
        <w:t xml:space="preserve">Educational mainstreaming of </w:t>
      </w:r>
      <w:r w:rsidRPr="00207997">
        <w:rPr>
          <w:rFonts w:ascii="Verdana" w:hAnsi="Verdana" w:cs="Arial"/>
          <w:sz w:val="24"/>
          <w:szCs w:val="24"/>
        </w:rPr>
        <w:t xml:space="preserve">200 socially excluded children of </w:t>
      </w:r>
      <w:proofErr w:type="spellStart"/>
      <w:r w:rsidRPr="00207997">
        <w:rPr>
          <w:rFonts w:ascii="Verdana" w:hAnsi="Verdana" w:cs="Arial"/>
          <w:sz w:val="24"/>
          <w:szCs w:val="24"/>
        </w:rPr>
        <w:t>dalit</w:t>
      </w:r>
      <w:proofErr w:type="spellEnd"/>
      <w:r w:rsidRPr="00207997">
        <w:rPr>
          <w:rFonts w:ascii="Verdana" w:hAnsi="Verdana" w:cs="Arial"/>
          <w:sz w:val="24"/>
          <w:szCs w:val="24"/>
        </w:rPr>
        <w:t xml:space="preserve">/tribal landless farm </w:t>
      </w:r>
      <w:proofErr w:type="spellStart"/>
      <w:r w:rsidRPr="00207997">
        <w:rPr>
          <w:rFonts w:ascii="Verdana" w:hAnsi="Verdana" w:cs="Arial"/>
          <w:sz w:val="24"/>
          <w:szCs w:val="24"/>
        </w:rPr>
        <w:t>labourers</w:t>
      </w:r>
      <w:proofErr w:type="spellEnd"/>
      <w:r w:rsidRPr="00207997">
        <w:rPr>
          <w:rFonts w:ascii="Verdana" w:hAnsi="Verdana" w:cs="Arial"/>
          <w:sz w:val="24"/>
          <w:szCs w:val="24"/>
        </w:rPr>
        <w:t xml:space="preserve"> community from five village of </w:t>
      </w:r>
      <w:proofErr w:type="spellStart"/>
      <w:r w:rsidRPr="00207997">
        <w:rPr>
          <w:rFonts w:ascii="Verdana" w:hAnsi="Verdana" w:cs="Arial"/>
          <w:sz w:val="24"/>
          <w:szCs w:val="24"/>
        </w:rPr>
        <w:t>Solapur</w:t>
      </w:r>
      <w:proofErr w:type="spellEnd"/>
      <w:r w:rsidRPr="00207997">
        <w:rPr>
          <w:rFonts w:ascii="Verdana" w:hAnsi="Verdana" w:cs="Arial"/>
          <w:sz w:val="24"/>
          <w:szCs w:val="24"/>
        </w:rPr>
        <w:t xml:space="preserve"> District.</w:t>
      </w:r>
    </w:p>
    <w:p w:rsidR="00730484" w:rsidRPr="00207997" w:rsidRDefault="00730484" w:rsidP="00730484">
      <w:pPr>
        <w:spacing w:line="300" w:lineRule="exact"/>
        <w:rPr>
          <w:rFonts w:ascii="Verdana" w:hAnsi="Verdana" w:cs="Arial"/>
          <w:sz w:val="24"/>
          <w:szCs w:val="24"/>
        </w:rPr>
      </w:pPr>
    </w:p>
    <w:p w:rsidR="00CF4A56" w:rsidRPr="00207997" w:rsidRDefault="00CF4A56" w:rsidP="00730484">
      <w:pPr>
        <w:spacing w:line="300" w:lineRule="exact"/>
        <w:rPr>
          <w:rFonts w:ascii="Verdana" w:hAnsi="Verdana" w:cs="Arial"/>
          <w:b/>
          <w:sz w:val="24"/>
          <w:szCs w:val="24"/>
          <w:u w:val="single"/>
        </w:rPr>
      </w:pPr>
      <w:r w:rsidRPr="00207997">
        <w:rPr>
          <w:rFonts w:ascii="Verdana" w:hAnsi="Verdana" w:cs="Arial"/>
          <w:b/>
          <w:sz w:val="24"/>
          <w:szCs w:val="24"/>
          <w:u w:val="single"/>
        </w:rPr>
        <w:t xml:space="preserve">Specific objectives: </w:t>
      </w:r>
    </w:p>
    <w:p w:rsidR="00CF4A56" w:rsidRPr="00207997" w:rsidRDefault="00CF4A56" w:rsidP="00CF4A56">
      <w:pPr>
        <w:pStyle w:val="ListParagraph"/>
        <w:spacing w:line="300" w:lineRule="exact"/>
        <w:ind w:left="360"/>
        <w:rPr>
          <w:rFonts w:ascii="Verdana" w:hAnsi="Verdana" w:cs="Arial"/>
          <w:sz w:val="24"/>
          <w:szCs w:val="24"/>
        </w:rPr>
      </w:pPr>
    </w:p>
    <w:p w:rsidR="00495115" w:rsidRDefault="00CF4A56" w:rsidP="00CF4A56">
      <w:pPr>
        <w:pStyle w:val="ListParagraph"/>
        <w:numPr>
          <w:ilvl w:val="0"/>
          <w:numId w:val="31"/>
        </w:numPr>
        <w:spacing w:after="200" w:line="276" w:lineRule="auto"/>
        <w:jc w:val="both"/>
        <w:rPr>
          <w:rFonts w:ascii="Verdana" w:hAnsi="Verdana" w:cs="Arial"/>
          <w:iCs/>
          <w:sz w:val="24"/>
          <w:szCs w:val="24"/>
        </w:rPr>
      </w:pPr>
      <w:r w:rsidRPr="00207997">
        <w:rPr>
          <w:rFonts w:ascii="Verdana" w:hAnsi="Verdana"/>
          <w:iCs/>
          <w:sz w:val="24"/>
          <w:szCs w:val="24"/>
        </w:rPr>
        <w:t xml:space="preserve">Development of </w:t>
      </w:r>
      <w:r w:rsidRPr="00207997">
        <w:rPr>
          <w:rFonts w:ascii="Verdana" w:hAnsi="Verdana" w:cs="Arial"/>
          <w:iCs/>
          <w:sz w:val="24"/>
          <w:szCs w:val="24"/>
        </w:rPr>
        <w:t xml:space="preserve">a group of 5 (First Year – 3, Second Year – 4, Third year 5, </w:t>
      </w:r>
      <w:proofErr w:type="spellStart"/>
      <w:r w:rsidRPr="00207997">
        <w:rPr>
          <w:rFonts w:ascii="Verdana" w:hAnsi="Verdana" w:cs="Arial"/>
          <w:iCs/>
          <w:sz w:val="24"/>
          <w:szCs w:val="24"/>
        </w:rPr>
        <w:t>i.e</w:t>
      </w:r>
      <w:proofErr w:type="spellEnd"/>
      <w:r w:rsidRPr="00207997">
        <w:rPr>
          <w:rFonts w:ascii="Verdana" w:hAnsi="Verdana" w:cs="Arial"/>
          <w:iCs/>
          <w:sz w:val="24"/>
          <w:szCs w:val="24"/>
        </w:rPr>
        <w:t xml:space="preserve">, One each </w:t>
      </w:r>
      <w:proofErr w:type="spellStart"/>
      <w:r w:rsidRPr="00207997">
        <w:rPr>
          <w:rFonts w:ascii="Verdana" w:hAnsi="Verdana" w:cs="Arial"/>
          <w:iCs/>
          <w:sz w:val="24"/>
          <w:szCs w:val="24"/>
        </w:rPr>
        <w:t>edu</w:t>
      </w:r>
      <w:proofErr w:type="spellEnd"/>
      <w:r w:rsidRPr="00207997">
        <w:rPr>
          <w:rFonts w:ascii="Verdana" w:hAnsi="Verdana" w:cs="Arial"/>
          <w:iCs/>
          <w:sz w:val="24"/>
          <w:szCs w:val="24"/>
        </w:rPr>
        <w:t>. Promoter for 5 villages each) education</w:t>
      </w: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6"/>
      </w:tblGrid>
      <w:tr w:rsidR="00495115" w:rsidRPr="00B938C2" w:rsidTr="00605EA5">
        <w:tc>
          <w:tcPr>
            <w:tcW w:w="9576" w:type="dxa"/>
          </w:tcPr>
          <w:p w:rsidR="00495115" w:rsidRPr="00B938C2" w:rsidRDefault="00495115" w:rsidP="00605EA5">
            <w:pPr>
              <w:pStyle w:val="ListParagraph"/>
              <w:ind w:left="0"/>
              <w:rPr>
                <w:rFonts w:ascii="Verdana" w:hAnsi="Verdana"/>
                <w:b/>
                <w:color w:val="FF0000"/>
                <w:sz w:val="28"/>
                <w:szCs w:val="28"/>
              </w:rPr>
            </w:pPr>
            <w:r w:rsidRPr="00B938C2">
              <w:rPr>
                <w:b/>
                <w:color w:val="FF0000"/>
                <w:sz w:val="36"/>
                <w:szCs w:val="36"/>
              </w:rPr>
              <w:t xml:space="preserve">AJIT FOUNDATION                                                     </w:t>
            </w:r>
            <w:r w:rsidRPr="00B938C2">
              <w:rPr>
                <w:rFonts w:ascii="Verdana" w:hAnsi="Verdana"/>
                <w:b/>
                <w:noProof/>
                <w:color w:val="FF0000"/>
                <w:sz w:val="28"/>
                <w:szCs w:val="28"/>
                <w:lang w:eastAsia="en-US"/>
              </w:rPr>
              <w:drawing>
                <wp:inline distT="0" distB="0" distL="0" distR="0">
                  <wp:extent cx="455934" cy="522514"/>
                  <wp:effectExtent l="19050" t="0" r="1266" b="0"/>
                  <wp:docPr id="32" name="Picture 12" descr="C:\Users\comp5\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5\Desktop\unnamed.jpg"/>
                          <pic:cNvPicPr>
                            <a:picLocks noChangeAspect="1" noChangeArrowheads="1"/>
                          </pic:cNvPicPr>
                        </pic:nvPicPr>
                        <pic:blipFill>
                          <a:blip r:embed="rId7" cstate="print"/>
                          <a:srcRect/>
                          <a:stretch>
                            <a:fillRect/>
                          </a:stretch>
                        </pic:blipFill>
                        <pic:spPr bwMode="auto">
                          <a:xfrm>
                            <a:off x="0" y="0"/>
                            <a:ext cx="468421" cy="536824"/>
                          </a:xfrm>
                          <a:prstGeom prst="rect">
                            <a:avLst/>
                          </a:prstGeom>
                          <a:noFill/>
                          <a:ln w="9525">
                            <a:noFill/>
                            <a:miter lim="800000"/>
                            <a:headEnd/>
                            <a:tailEnd/>
                          </a:ln>
                        </pic:spPr>
                      </pic:pic>
                    </a:graphicData>
                  </a:graphic>
                </wp:inline>
              </w:drawing>
            </w:r>
          </w:p>
        </w:tc>
      </w:tr>
    </w:tbl>
    <w:p w:rsidR="00495115" w:rsidRPr="00495115" w:rsidRDefault="00495115" w:rsidP="00495115">
      <w:pPr>
        <w:pStyle w:val="ListParagraph"/>
        <w:spacing w:after="200" w:line="276" w:lineRule="auto"/>
        <w:ind w:left="1080"/>
        <w:jc w:val="both"/>
        <w:rPr>
          <w:rFonts w:ascii="Verdana" w:hAnsi="Verdana" w:cs="Arial"/>
          <w:iCs/>
          <w:sz w:val="24"/>
          <w:szCs w:val="24"/>
        </w:rPr>
      </w:pPr>
    </w:p>
    <w:p w:rsidR="00CF4A56" w:rsidRPr="00207997" w:rsidRDefault="00CF4A56" w:rsidP="00CF4A56">
      <w:pPr>
        <w:pStyle w:val="ListParagraph"/>
        <w:numPr>
          <w:ilvl w:val="0"/>
          <w:numId w:val="31"/>
        </w:numPr>
        <w:spacing w:after="200" w:line="276" w:lineRule="auto"/>
        <w:jc w:val="both"/>
        <w:rPr>
          <w:rFonts w:ascii="Verdana" w:hAnsi="Verdana" w:cs="Arial"/>
          <w:iCs/>
          <w:sz w:val="24"/>
          <w:szCs w:val="24"/>
        </w:rPr>
      </w:pPr>
      <w:r w:rsidRPr="00207997">
        <w:rPr>
          <w:rFonts w:ascii="Verdana" w:hAnsi="Verdana" w:cs="Arial"/>
          <w:iCs/>
          <w:sz w:val="24"/>
          <w:szCs w:val="24"/>
        </w:rPr>
        <w:t xml:space="preserve"> </w:t>
      </w:r>
      <w:proofErr w:type="gramStart"/>
      <w:r w:rsidRPr="00207997">
        <w:rPr>
          <w:rFonts w:ascii="Verdana" w:hAnsi="Verdana" w:cs="Arial"/>
          <w:iCs/>
          <w:sz w:val="24"/>
          <w:szCs w:val="24"/>
        </w:rPr>
        <w:t>promoters</w:t>
      </w:r>
      <w:proofErr w:type="gramEnd"/>
      <w:r w:rsidRPr="00207997">
        <w:rPr>
          <w:rFonts w:ascii="Verdana" w:hAnsi="Verdana" w:cs="Arial"/>
          <w:iCs/>
          <w:sz w:val="24"/>
          <w:szCs w:val="24"/>
        </w:rPr>
        <w:t xml:space="preserve"> to ensure educational mainstreaming of all vulnerable children from the target areas. </w:t>
      </w:r>
    </w:p>
    <w:p w:rsidR="00CF4A56" w:rsidRPr="00207997" w:rsidRDefault="00CF4A56" w:rsidP="00CF4A56">
      <w:pPr>
        <w:pStyle w:val="ListParagraph"/>
        <w:numPr>
          <w:ilvl w:val="0"/>
          <w:numId w:val="31"/>
        </w:numPr>
        <w:spacing w:after="200" w:line="276" w:lineRule="auto"/>
        <w:jc w:val="both"/>
        <w:rPr>
          <w:rFonts w:ascii="Verdana" w:hAnsi="Verdana"/>
          <w:iCs/>
          <w:sz w:val="24"/>
          <w:szCs w:val="24"/>
        </w:rPr>
      </w:pPr>
      <w:r w:rsidRPr="00207997">
        <w:rPr>
          <w:rFonts w:ascii="Verdana" w:hAnsi="Verdana"/>
          <w:iCs/>
          <w:sz w:val="24"/>
          <w:szCs w:val="24"/>
        </w:rPr>
        <w:t xml:space="preserve">Admitting/re-admitting (dropped outs) 200 students (within a period of three years) to village schools/ashram </w:t>
      </w:r>
      <w:proofErr w:type="spellStart"/>
      <w:r w:rsidRPr="00207997">
        <w:rPr>
          <w:rFonts w:ascii="Verdana" w:hAnsi="Verdana"/>
          <w:iCs/>
          <w:sz w:val="24"/>
          <w:szCs w:val="24"/>
        </w:rPr>
        <w:t>shalas</w:t>
      </w:r>
      <w:proofErr w:type="spellEnd"/>
      <w:r w:rsidRPr="00207997">
        <w:rPr>
          <w:rFonts w:ascii="Verdana" w:hAnsi="Verdana"/>
          <w:iCs/>
          <w:sz w:val="24"/>
          <w:szCs w:val="24"/>
        </w:rPr>
        <w:t xml:space="preserve">/hostels. </w:t>
      </w:r>
    </w:p>
    <w:p w:rsidR="00CF4A56" w:rsidRPr="00207997" w:rsidRDefault="00CF4A56" w:rsidP="00CF4A56">
      <w:pPr>
        <w:pStyle w:val="ListParagraph"/>
        <w:numPr>
          <w:ilvl w:val="0"/>
          <w:numId w:val="31"/>
        </w:numPr>
        <w:spacing w:after="200" w:line="276" w:lineRule="auto"/>
        <w:jc w:val="both"/>
        <w:rPr>
          <w:rFonts w:ascii="Verdana" w:hAnsi="Verdana"/>
          <w:iCs/>
          <w:sz w:val="24"/>
          <w:szCs w:val="24"/>
        </w:rPr>
      </w:pPr>
      <w:r w:rsidRPr="00207997">
        <w:rPr>
          <w:rFonts w:ascii="Verdana" w:hAnsi="Verdana"/>
          <w:iCs/>
          <w:sz w:val="24"/>
          <w:szCs w:val="24"/>
        </w:rPr>
        <w:lastRenderedPageBreak/>
        <w:t>Conducting recreational classes (once in a week) in every Village to inculcate a taste for education amongst the children.</w:t>
      </w:r>
    </w:p>
    <w:p w:rsidR="00CF4A56" w:rsidRPr="00207997" w:rsidRDefault="00CF4A56" w:rsidP="00CF4A56">
      <w:pPr>
        <w:pStyle w:val="ListParagraph"/>
        <w:numPr>
          <w:ilvl w:val="0"/>
          <w:numId w:val="31"/>
        </w:numPr>
        <w:spacing w:after="200" w:line="276" w:lineRule="auto"/>
        <w:jc w:val="both"/>
        <w:rPr>
          <w:rFonts w:ascii="Verdana" w:hAnsi="Verdana"/>
          <w:iCs/>
          <w:sz w:val="24"/>
          <w:szCs w:val="24"/>
        </w:rPr>
      </w:pPr>
      <w:r w:rsidRPr="00207997">
        <w:rPr>
          <w:rFonts w:ascii="Verdana" w:hAnsi="Verdana"/>
          <w:iCs/>
          <w:sz w:val="24"/>
          <w:szCs w:val="24"/>
        </w:rPr>
        <w:t xml:space="preserve">Formation of a community Education Development Committee in every Village to ensure participation of community and sustain the efforts of the </w:t>
      </w:r>
      <w:proofErr w:type="spellStart"/>
      <w:r w:rsidRPr="00207997">
        <w:rPr>
          <w:rFonts w:ascii="Verdana" w:hAnsi="Verdana"/>
          <w:iCs/>
          <w:sz w:val="24"/>
          <w:szCs w:val="24"/>
        </w:rPr>
        <w:t>organisation</w:t>
      </w:r>
      <w:proofErr w:type="spellEnd"/>
      <w:r w:rsidRPr="00207997">
        <w:rPr>
          <w:rFonts w:ascii="Verdana" w:hAnsi="Verdana"/>
          <w:iCs/>
          <w:sz w:val="24"/>
          <w:szCs w:val="24"/>
        </w:rPr>
        <w:t xml:space="preserve"> for a long term. </w:t>
      </w:r>
    </w:p>
    <w:p w:rsidR="00CF4A56" w:rsidRPr="00207997" w:rsidRDefault="00CF4A56" w:rsidP="00CF4A56">
      <w:pPr>
        <w:pStyle w:val="ListParagraph"/>
        <w:spacing w:line="300" w:lineRule="exact"/>
        <w:ind w:left="360"/>
        <w:rPr>
          <w:rFonts w:ascii="Verdana" w:hAnsi="Verdana" w:cs="Arial"/>
          <w:sz w:val="24"/>
          <w:szCs w:val="24"/>
        </w:rPr>
      </w:pPr>
    </w:p>
    <w:p w:rsidR="00CF4A56" w:rsidRPr="00207997" w:rsidRDefault="00CF4A56" w:rsidP="00CF4A56">
      <w:pPr>
        <w:pStyle w:val="ListParagraph"/>
        <w:spacing w:line="300" w:lineRule="exact"/>
        <w:ind w:left="360"/>
        <w:rPr>
          <w:rFonts w:ascii="Verdana" w:hAnsi="Verdana" w:cstheme="minorHAnsi"/>
          <w:b/>
          <w:bCs/>
          <w:sz w:val="24"/>
          <w:szCs w:val="24"/>
        </w:rPr>
      </w:pPr>
    </w:p>
    <w:p w:rsidR="00CF4A56" w:rsidRPr="00207997" w:rsidRDefault="00CF4A56" w:rsidP="00CF4A56">
      <w:pPr>
        <w:pStyle w:val="ListParagraph"/>
        <w:numPr>
          <w:ilvl w:val="1"/>
          <w:numId w:val="29"/>
        </w:numPr>
        <w:spacing w:line="300" w:lineRule="exact"/>
        <w:jc w:val="both"/>
        <w:rPr>
          <w:rStyle w:val="Strong"/>
          <w:rFonts w:ascii="Verdana" w:hAnsi="Verdana" w:cstheme="minorHAnsi"/>
          <w:sz w:val="24"/>
          <w:szCs w:val="24"/>
        </w:rPr>
      </w:pPr>
      <w:r w:rsidRPr="00207997">
        <w:rPr>
          <w:rStyle w:val="Strong"/>
          <w:rFonts w:ascii="Verdana" w:hAnsi="Verdana" w:cstheme="minorHAnsi"/>
          <w:sz w:val="24"/>
          <w:szCs w:val="24"/>
        </w:rPr>
        <w:t>Area profile and Target Beneficiary profile:</w:t>
      </w:r>
    </w:p>
    <w:p w:rsidR="00CF4A56" w:rsidRPr="00207997" w:rsidRDefault="00CF4A56" w:rsidP="00CF4A56">
      <w:pPr>
        <w:pStyle w:val="ListParagraph"/>
        <w:spacing w:line="300" w:lineRule="exact"/>
        <w:ind w:left="360"/>
        <w:jc w:val="both"/>
        <w:rPr>
          <w:rFonts w:ascii="Verdana" w:hAnsi="Verdana" w:cstheme="minorHAnsi"/>
          <w:b/>
          <w:bCs/>
          <w:sz w:val="24"/>
          <w:szCs w:val="24"/>
        </w:rPr>
      </w:pPr>
    </w:p>
    <w:p w:rsidR="00CF4A56" w:rsidRPr="00207997" w:rsidRDefault="00CF4A56" w:rsidP="00CF4A56">
      <w:pPr>
        <w:autoSpaceDE w:val="0"/>
        <w:autoSpaceDN w:val="0"/>
        <w:adjustRightInd w:val="0"/>
        <w:jc w:val="both"/>
        <w:rPr>
          <w:rFonts w:ascii="Verdana" w:hAnsi="Verdana"/>
          <w:sz w:val="24"/>
          <w:szCs w:val="24"/>
        </w:rPr>
      </w:pPr>
      <w:r w:rsidRPr="00207997">
        <w:rPr>
          <w:rFonts w:ascii="Verdana" w:hAnsi="Verdana"/>
          <w:sz w:val="24"/>
          <w:szCs w:val="24"/>
        </w:rPr>
        <w:t xml:space="preserve">The community with </w:t>
      </w:r>
      <w:proofErr w:type="spellStart"/>
      <w:r w:rsidRPr="00207997">
        <w:rPr>
          <w:rFonts w:ascii="Verdana" w:hAnsi="Verdana"/>
          <w:sz w:val="24"/>
          <w:szCs w:val="24"/>
        </w:rPr>
        <w:t>Ajit</w:t>
      </w:r>
      <w:proofErr w:type="spellEnd"/>
      <w:r w:rsidRPr="00207997">
        <w:rPr>
          <w:rFonts w:ascii="Verdana" w:hAnsi="Verdana"/>
          <w:sz w:val="24"/>
          <w:szCs w:val="24"/>
        </w:rPr>
        <w:t xml:space="preserve"> Foundation works is the migrated community.   M P Shields and G M </w:t>
      </w:r>
      <w:proofErr w:type="spellStart"/>
      <w:r w:rsidRPr="00207997">
        <w:rPr>
          <w:rFonts w:ascii="Verdana" w:hAnsi="Verdana"/>
          <w:sz w:val="24"/>
          <w:szCs w:val="24"/>
        </w:rPr>
        <w:t>Sheilds</w:t>
      </w:r>
      <w:proofErr w:type="spellEnd"/>
      <w:r w:rsidRPr="00207997">
        <w:rPr>
          <w:rFonts w:ascii="Verdana" w:hAnsi="Verdana"/>
          <w:sz w:val="24"/>
          <w:szCs w:val="24"/>
        </w:rPr>
        <w:t xml:space="preserve"> 1993 in the World Migration Report 2008 states that family migration is neglected by the academicians and policy makers. Migration has severe consequences such as forgoing all benefits arising from social networks created by long years of association with the society in which the family had been living. The migrants with whom we work are mainly migrated from the </w:t>
      </w:r>
      <w:proofErr w:type="spellStart"/>
      <w:r w:rsidRPr="00207997">
        <w:rPr>
          <w:rFonts w:ascii="Verdana" w:hAnsi="Verdana"/>
          <w:sz w:val="24"/>
          <w:szCs w:val="24"/>
        </w:rPr>
        <w:t>Banjara</w:t>
      </w:r>
      <w:proofErr w:type="spellEnd"/>
      <w:r w:rsidRPr="00207997">
        <w:rPr>
          <w:rFonts w:ascii="Verdana" w:hAnsi="Verdana"/>
          <w:sz w:val="24"/>
          <w:szCs w:val="24"/>
        </w:rPr>
        <w:t xml:space="preserve">, </w:t>
      </w:r>
      <w:proofErr w:type="spellStart"/>
      <w:r w:rsidRPr="00207997">
        <w:rPr>
          <w:rFonts w:ascii="Verdana" w:hAnsi="Verdana"/>
          <w:sz w:val="24"/>
          <w:szCs w:val="24"/>
        </w:rPr>
        <w:t>Marwadi</w:t>
      </w:r>
      <w:proofErr w:type="spellEnd"/>
      <w:r w:rsidRPr="00207997">
        <w:rPr>
          <w:rFonts w:ascii="Verdana" w:hAnsi="Verdana"/>
          <w:sz w:val="24"/>
          <w:szCs w:val="24"/>
        </w:rPr>
        <w:t xml:space="preserve"> communities. The main occupation of the community is to make sculptures/ Statues of God/ Goddesses.  The entire family is involved in making of these sculptures. After making it the adults in the family wander in the surrounding villages to sell these statues made of Plaster of Paris and other similar materials. When parents are away selling these statues, the older children look after the household chores and their younger siblings. Migration may take considerable time for a migrant family to get assimilated into the new village/urban society into which it moves. The migrant families, especially long-distance migrant families, live in constant fear of insecurity of life.</w:t>
      </w:r>
      <w:r w:rsidRPr="00207997">
        <w:rPr>
          <w:rFonts w:ascii="Verdana" w:hAnsi="Verdana" w:cs="EPWCharter-Roman"/>
          <w:sz w:val="24"/>
          <w:szCs w:val="24"/>
        </w:rPr>
        <w:t xml:space="preserve"> </w:t>
      </w:r>
      <w:r w:rsidRPr="00207997">
        <w:rPr>
          <w:rFonts w:ascii="Verdana" w:hAnsi="Verdana"/>
          <w:sz w:val="24"/>
          <w:szCs w:val="24"/>
        </w:rPr>
        <w:t xml:space="preserve">Moreover, it may be hard for a migrant family to claim equal access to common property resources and infrastructural facilities created by the local administration in the new location. This could also be one of the reasons why the children from these migrated families do not attend school. Children of a migrant family are likely to face problems in the process of socialization. These problems/risks are probably known to the heads of families and hence they are not very motivated to send their children in the local schools. </w:t>
      </w:r>
    </w:p>
    <w:p w:rsidR="00CF4A56" w:rsidRPr="00207997" w:rsidRDefault="00CF4A56" w:rsidP="00CF4A56">
      <w:pPr>
        <w:autoSpaceDE w:val="0"/>
        <w:autoSpaceDN w:val="0"/>
        <w:adjustRightInd w:val="0"/>
        <w:jc w:val="both"/>
        <w:rPr>
          <w:rFonts w:ascii="Verdana" w:hAnsi="Verdana"/>
          <w:sz w:val="24"/>
          <w:szCs w:val="24"/>
        </w:rPr>
      </w:pPr>
    </w:p>
    <w:p w:rsidR="00CF4A56" w:rsidRDefault="00CF4A56" w:rsidP="00CF4A56">
      <w:pPr>
        <w:autoSpaceDE w:val="0"/>
        <w:autoSpaceDN w:val="0"/>
        <w:adjustRightInd w:val="0"/>
        <w:jc w:val="both"/>
        <w:rPr>
          <w:rFonts w:ascii="Verdana" w:hAnsi="Verdana"/>
          <w:sz w:val="24"/>
          <w:szCs w:val="24"/>
        </w:rPr>
      </w:pPr>
    </w:p>
    <w:p w:rsidR="006F232D" w:rsidRDefault="006F232D" w:rsidP="00CF4A56">
      <w:pPr>
        <w:autoSpaceDE w:val="0"/>
        <w:autoSpaceDN w:val="0"/>
        <w:adjustRightInd w:val="0"/>
        <w:jc w:val="both"/>
        <w:rPr>
          <w:rFonts w:ascii="Verdana" w:hAnsi="Verdana"/>
          <w:sz w:val="24"/>
          <w:szCs w:val="24"/>
        </w:rPr>
      </w:pPr>
    </w:p>
    <w:p w:rsidR="006F232D" w:rsidRDefault="006F232D" w:rsidP="00CF4A56">
      <w:pPr>
        <w:autoSpaceDE w:val="0"/>
        <w:autoSpaceDN w:val="0"/>
        <w:adjustRightInd w:val="0"/>
        <w:jc w:val="both"/>
        <w:rPr>
          <w:rFonts w:ascii="Verdana" w:hAnsi="Verdana"/>
          <w:sz w:val="24"/>
          <w:szCs w:val="24"/>
        </w:rPr>
      </w:pPr>
    </w:p>
    <w:p w:rsidR="006F232D" w:rsidRDefault="006F232D" w:rsidP="00CF4A56">
      <w:pPr>
        <w:autoSpaceDE w:val="0"/>
        <w:autoSpaceDN w:val="0"/>
        <w:adjustRightInd w:val="0"/>
        <w:jc w:val="both"/>
        <w:rPr>
          <w:rFonts w:ascii="Verdana" w:hAnsi="Verdana"/>
          <w:sz w:val="24"/>
          <w:szCs w:val="24"/>
        </w:rPr>
      </w:pPr>
    </w:p>
    <w:p w:rsidR="006F232D" w:rsidRDefault="006F232D" w:rsidP="00CF4A56">
      <w:pPr>
        <w:autoSpaceDE w:val="0"/>
        <w:autoSpaceDN w:val="0"/>
        <w:adjustRightInd w:val="0"/>
        <w:jc w:val="both"/>
        <w:rPr>
          <w:rFonts w:ascii="Verdana" w:hAnsi="Verdana"/>
          <w:sz w:val="24"/>
          <w:szCs w:val="24"/>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6"/>
      </w:tblGrid>
      <w:tr w:rsidR="006F232D" w:rsidRPr="00B938C2" w:rsidTr="00605EA5">
        <w:tc>
          <w:tcPr>
            <w:tcW w:w="9576" w:type="dxa"/>
          </w:tcPr>
          <w:p w:rsidR="006F232D" w:rsidRPr="00B938C2" w:rsidRDefault="006F232D" w:rsidP="00605EA5">
            <w:pPr>
              <w:pStyle w:val="ListParagraph"/>
              <w:ind w:left="0"/>
              <w:rPr>
                <w:rFonts w:ascii="Verdana" w:hAnsi="Verdana"/>
                <w:b/>
                <w:color w:val="FF0000"/>
                <w:sz w:val="28"/>
                <w:szCs w:val="28"/>
              </w:rPr>
            </w:pPr>
            <w:r w:rsidRPr="00B938C2">
              <w:rPr>
                <w:b/>
                <w:color w:val="FF0000"/>
                <w:sz w:val="36"/>
                <w:szCs w:val="36"/>
              </w:rPr>
              <w:t xml:space="preserve">AJIT FOUNDATION                                                     </w:t>
            </w:r>
            <w:r w:rsidRPr="00B938C2">
              <w:rPr>
                <w:rFonts w:ascii="Verdana" w:hAnsi="Verdana"/>
                <w:b/>
                <w:noProof/>
                <w:color w:val="FF0000"/>
                <w:sz w:val="28"/>
                <w:szCs w:val="28"/>
                <w:lang w:eastAsia="en-US"/>
              </w:rPr>
              <w:drawing>
                <wp:inline distT="0" distB="0" distL="0" distR="0">
                  <wp:extent cx="455934" cy="522514"/>
                  <wp:effectExtent l="19050" t="0" r="1266" b="0"/>
                  <wp:docPr id="34" name="Picture 12" descr="C:\Users\comp5\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5\Desktop\unnamed.jpg"/>
                          <pic:cNvPicPr>
                            <a:picLocks noChangeAspect="1" noChangeArrowheads="1"/>
                          </pic:cNvPicPr>
                        </pic:nvPicPr>
                        <pic:blipFill>
                          <a:blip r:embed="rId7" cstate="print"/>
                          <a:srcRect/>
                          <a:stretch>
                            <a:fillRect/>
                          </a:stretch>
                        </pic:blipFill>
                        <pic:spPr bwMode="auto">
                          <a:xfrm>
                            <a:off x="0" y="0"/>
                            <a:ext cx="468421" cy="536824"/>
                          </a:xfrm>
                          <a:prstGeom prst="rect">
                            <a:avLst/>
                          </a:prstGeom>
                          <a:noFill/>
                          <a:ln w="9525">
                            <a:noFill/>
                            <a:miter lim="800000"/>
                            <a:headEnd/>
                            <a:tailEnd/>
                          </a:ln>
                        </pic:spPr>
                      </pic:pic>
                    </a:graphicData>
                  </a:graphic>
                </wp:inline>
              </w:drawing>
            </w:r>
          </w:p>
        </w:tc>
      </w:tr>
    </w:tbl>
    <w:p w:rsidR="006F232D" w:rsidRDefault="006F232D" w:rsidP="00CF4A56">
      <w:pPr>
        <w:autoSpaceDE w:val="0"/>
        <w:autoSpaceDN w:val="0"/>
        <w:adjustRightInd w:val="0"/>
        <w:jc w:val="both"/>
        <w:rPr>
          <w:rFonts w:ascii="Verdana" w:hAnsi="Verdana"/>
          <w:sz w:val="24"/>
          <w:szCs w:val="24"/>
        </w:rPr>
      </w:pPr>
    </w:p>
    <w:p w:rsidR="006F232D" w:rsidRPr="00207997" w:rsidRDefault="006F232D" w:rsidP="00CF4A56">
      <w:pPr>
        <w:autoSpaceDE w:val="0"/>
        <w:autoSpaceDN w:val="0"/>
        <w:adjustRightInd w:val="0"/>
        <w:jc w:val="both"/>
        <w:rPr>
          <w:rFonts w:ascii="Verdana" w:hAnsi="Verdana"/>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5"/>
        <w:gridCol w:w="4651"/>
      </w:tblGrid>
      <w:tr w:rsidR="00CF4A56" w:rsidRPr="00207997" w:rsidTr="00FD43E2">
        <w:tc>
          <w:tcPr>
            <w:tcW w:w="4788" w:type="dxa"/>
          </w:tcPr>
          <w:p w:rsidR="00CF4A56" w:rsidRPr="00207997" w:rsidRDefault="00CF4A56" w:rsidP="00FD43E2">
            <w:pPr>
              <w:autoSpaceDE w:val="0"/>
              <w:autoSpaceDN w:val="0"/>
              <w:adjustRightInd w:val="0"/>
              <w:jc w:val="both"/>
              <w:rPr>
                <w:rFonts w:ascii="Verdana" w:hAnsi="Verdana"/>
                <w:sz w:val="24"/>
                <w:szCs w:val="24"/>
              </w:rPr>
            </w:pPr>
            <w:r w:rsidRPr="00207997">
              <w:rPr>
                <w:rFonts w:ascii="Verdana" w:hAnsi="Verdana"/>
                <w:noProof/>
                <w:sz w:val="24"/>
                <w:szCs w:val="24"/>
                <w:lang w:eastAsia="en-US"/>
              </w:rPr>
              <w:lastRenderedPageBreak/>
              <w:drawing>
                <wp:inline distT="0" distB="0" distL="0" distR="0">
                  <wp:extent cx="3075024" cy="2732567"/>
                  <wp:effectExtent l="19050" t="0" r="0" b="0"/>
                  <wp:docPr id="24" name="Picture 3" descr="C:\Users\comp5\Desktop\AF\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5\Desktop\AF\14.jpg"/>
                          <pic:cNvPicPr>
                            <a:picLocks noChangeAspect="1" noChangeArrowheads="1"/>
                          </pic:cNvPicPr>
                        </pic:nvPicPr>
                        <pic:blipFill>
                          <a:blip r:embed="rId15" cstate="print"/>
                          <a:srcRect/>
                          <a:stretch>
                            <a:fillRect/>
                          </a:stretch>
                        </pic:blipFill>
                        <pic:spPr bwMode="auto">
                          <a:xfrm>
                            <a:off x="0" y="0"/>
                            <a:ext cx="3077247" cy="2734542"/>
                          </a:xfrm>
                          <a:prstGeom prst="rect">
                            <a:avLst/>
                          </a:prstGeom>
                          <a:noFill/>
                          <a:ln w="9525">
                            <a:noFill/>
                            <a:miter lim="800000"/>
                            <a:headEnd/>
                            <a:tailEnd/>
                          </a:ln>
                        </pic:spPr>
                      </pic:pic>
                    </a:graphicData>
                  </a:graphic>
                </wp:inline>
              </w:drawing>
            </w:r>
          </w:p>
        </w:tc>
        <w:tc>
          <w:tcPr>
            <w:tcW w:w="4788" w:type="dxa"/>
          </w:tcPr>
          <w:p w:rsidR="00CF4A56" w:rsidRPr="00207997" w:rsidRDefault="00CF4A56" w:rsidP="00FD43E2">
            <w:pPr>
              <w:autoSpaceDE w:val="0"/>
              <w:autoSpaceDN w:val="0"/>
              <w:adjustRightInd w:val="0"/>
              <w:jc w:val="both"/>
              <w:rPr>
                <w:rFonts w:ascii="Verdana" w:hAnsi="Verdana"/>
                <w:sz w:val="24"/>
                <w:szCs w:val="24"/>
              </w:rPr>
            </w:pPr>
            <w:r w:rsidRPr="00207997">
              <w:rPr>
                <w:rFonts w:ascii="Verdana" w:hAnsi="Verdana"/>
                <w:noProof/>
                <w:sz w:val="24"/>
                <w:szCs w:val="24"/>
                <w:lang w:eastAsia="en-US"/>
              </w:rPr>
              <w:drawing>
                <wp:inline distT="0" distB="0" distL="0" distR="0">
                  <wp:extent cx="2887980" cy="2732567"/>
                  <wp:effectExtent l="19050" t="0" r="7620" b="0"/>
                  <wp:docPr id="25" name="Picture 4" descr="C:\Users\comp5\Desktop\AF\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5\Desktop\AF\13.jpg"/>
                          <pic:cNvPicPr>
                            <a:picLocks noChangeAspect="1" noChangeArrowheads="1"/>
                          </pic:cNvPicPr>
                        </pic:nvPicPr>
                        <pic:blipFill>
                          <a:blip r:embed="rId16" cstate="print"/>
                          <a:srcRect/>
                          <a:stretch>
                            <a:fillRect/>
                          </a:stretch>
                        </pic:blipFill>
                        <pic:spPr bwMode="auto">
                          <a:xfrm>
                            <a:off x="0" y="0"/>
                            <a:ext cx="2893401" cy="2737696"/>
                          </a:xfrm>
                          <a:prstGeom prst="rect">
                            <a:avLst/>
                          </a:prstGeom>
                          <a:noFill/>
                          <a:ln w="9525">
                            <a:noFill/>
                            <a:miter lim="800000"/>
                            <a:headEnd/>
                            <a:tailEnd/>
                          </a:ln>
                        </pic:spPr>
                      </pic:pic>
                    </a:graphicData>
                  </a:graphic>
                </wp:inline>
              </w:drawing>
            </w:r>
          </w:p>
        </w:tc>
      </w:tr>
    </w:tbl>
    <w:p w:rsidR="00CF4A56" w:rsidRPr="00207997" w:rsidRDefault="00CF4A56" w:rsidP="00CF4A56">
      <w:pPr>
        <w:autoSpaceDE w:val="0"/>
        <w:autoSpaceDN w:val="0"/>
        <w:adjustRightInd w:val="0"/>
        <w:jc w:val="both"/>
        <w:rPr>
          <w:rFonts w:ascii="Verdana" w:hAnsi="Verdana"/>
          <w:sz w:val="24"/>
          <w:szCs w:val="24"/>
        </w:rPr>
      </w:pPr>
    </w:p>
    <w:p w:rsidR="00093235" w:rsidRPr="00207997" w:rsidRDefault="00CF4A56" w:rsidP="00093235">
      <w:pPr>
        <w:pStyle w:val="ListParagraph"/>
        <w:ind w:left="0"/>
        <w:jc w:val="both"/>
        <w:rPr>
          <w:rFonts w:ascii="Verdana" w:hAnsi="Verdana"/>
          <w:bCs/>
          <w:sz w:val="24"/>
          <w:szCs w:val="24"/>
        </w:rPr>
      </w:pPr>
      <w:r w:rsidRPr="00207997">
        <w:rPr>
          <w:rFonts w:ascii="Verdana" w:hAnsi="Verdana"/>
          <w:sz w:val="24"/>
          <w:szCs w:val="24"/>
        </w:rPr>
        <w:t xml:space="preserve">For years, the children of these communities have been deprived of education.  Especially the girl </w:t>
      </w:r>
      <w:proofErr w:type="gramStart"/>
      <w:r w:rsidRPr="00207997">
        <w:rPr>
          <w:rFonts w:ascii="Verdana" w:hAnsi="Verdana"/>
          <w:sz w:val="24"/>
          <w:szCs w:val="24"/>
        </w:rPr>
        <w:t>child,</w:t>
      </w:r>
      <w:proofErr w:type="gramEnd"/>
      <w:r w:rsidRPr="00207997">
        <w:rPr>
          <w:rFonts w:ascii="Verdana" w:hAnsi="Verdana"/>
          <w:sz w:val="24"/>
          <w:szCs w:val="24"/>
        </w:rPr>
        <w:t xml:space="preserve"> just could not enter into the mainstream of educational system of the state. As a result most of them grow up as uneducated, unskilled, </w:t>
      </w:r>
      <w:r w:rsidR="007141F7" w:rsidRPr="00207997">
        <w:rPr>
          <w:rFonts w:ascii="Verdana" w:hAnsi="Verdana"/>
          <w:sz w:val="24"/>
          <w:szCs w:val="24"/>
        </w:rPr>
        <w:t>and unemployable</w:t>
      </w:r>
      <w:r w:rsidRPr="00207997">
        <w:rPr>
          <w:rFonts w:ascii="Verdana" w:hAnsi="Verdana"/>
          <w:sz w:val="24"/>
          <w:szCs w:val="24"/>
        </w:rPr>
        <w:t xml:space="preserve">, forced to be daily wage earners, farm workers and sometimes bonded </w:t>
      </w:r>
      <w:proofErr w:type="spellStart"/>
      <w:r w:rsidRPr="00207997">
        <w:rPr>
          <w:rFonts w:ascii="Verdana" w:hAnsi="Verdana"/>
          <w:sz w:val="24"/>
          <w:szCs w:val="24"/>
        </w:rPr>
        <w:t>labourers</w:t>
      </w:r>
      <w:proofErr w:type="spellEnd"/>
      <w:r w:rsidRPr="00207997">
        <w:rPr>
          <w:rFonts w:ascii="Verdana" w:hAnsi="Verdana"/>
          <w:sz w:val="24"/>
          <w:szCs w:val="24"/>
        </w:rPr>
        <w:t xml:space="preserve">. Most of the child workers in and around the small and big cities in the region belong to this community. Moreover, lack of education has been the main cause of backwardness of these communities. One can see children wandering in the villages on any working day. The availability of the schools is not a constraint; constraint is the lack of motivation. </w:t>
      </w:r>
      <w:proofErr w:type="gramStart"/>
      <w:r w:rsidRPr="00207997">
        <w:rPr>
          <w:rFonts w:ascii="Verdana" w:hAnsi="Verdana"/>
          <w:sz w:val="24"/>
          <w:szCs w:val="24"/>
        </w:rPr>
        <w:t>to</w:t>
      </w:r>
      <w:proofErr w:type="gramEnd"/>
      <w:r w:rsidRPr="00207997">
        <w:rPr>
          <w:rFonts w:ascii="Verdana" w:hAnsi="Verdana"/>
          <w:sz w:val="24"/>
          <w:szCs w:val="24"/>
        </w:rPr>
        <w:t xml:space="preserve"> this effect a</w:t>
      </w:r>
      <w:r w:rsidRPr="00207997">
        <w:rPr>
          <w:rFonts w:ascii="Verdana" w:hAnsi="Verdana"/>
          <w:bCs/>
          <w:sz w:val="24"/>
          <w:szCs w:val="24"/>
        </w:rPr>
        <w:t xml:space="preserve"> present </w:t>
      </w:r>
      <w:proofErr w:type="spellStart"/>
      <w:r w:rsidRPr="00207997">
        <w:rPr>
          <w:rFonts w:ascii="Verdana" w:hAnsi="Verdana"/>
          <w:bCs/>
          <w:sz w:val="24"/>
          <w:szCs w:val="24"/>
        </w:rPr>
        <w:t>Ajit</w:t>
      </w:r>
      <w:proofErr w:type="spellEnd"/>
      <w:r w:rsidRPr="00207997">
        <w:rPr>
          <w:rFonts w:ascii="Verdana" w:hAnsi="Verdana"/>
          <w:bCs/>
          <w:sz w:val="24"/>
          <w:szCs w:val="24"/>
        </w:rPr>
        <w:t xml:space="preserve"> Foundation is involved in creating awareness in the intervention areas on effects of the migration on the education and health. They are also informed about the need to keep back their children to continue their schooling and the various govt. schemes for the education development of their children.</w:t>
      </w:r>
      <w:r w:rsidR="00093235" w:rsidRPr="00207997">
        <w:rPr>
          <w:rFonts w:ascii="Verdana" w:hAnsi="Verdana"/>
          <w:bCs/>
          <w:sz w:val="24"/>
          <w:szCs w:val="24"/>
        </w:rPr>
        <w:t xml:space="preserve"> </w:t>
      </w:r>
    </w:p>
    <w:p w:rsidR="00093235" w:rsidRPr="00207997" w:rsidRDefault="00093235" w:rsidP="00093235">
      <w:pPr>
        <w:pStyle w:val="ListParagraph"/>
        <w:ind w:left="0"/>
        <w:jc w:val="both"/>
        <w:rPr>
          <w:rFonts w:ascii="Verdana" w:hAnsi="Verdana"/>
          <w:bCs/>
          <w:sz w:val="24"/>
          <w:szCs w:val="24"/>
        </w:rPr>
      </w:pPr>
    </w:p>
    <w:p w:rsidR="00093235" w:rsidRPr="00207997" w:rsidRDefault="00093235" w:rsidP="00093235">
      <w:pPr>
        <w:pStyle w:val="ListParagraph"/>
        <w:ind w:left="0"/>
        <w:jc w:val="both"/>
        <w:rPr>
          <w:rFonts w:ascii="Verdana" w:hAnsi="Verdana" w:cstheme="minorHAnsi"/>
          <w:i/>
          <w:color w:val="4F81BD" w:themeColor="accent1"/>
          <w:sz w:val="24"/>
          <w:szCs w:val="24"/>
        </w:rPr>
      </w:pPr>
      <w:r w:rsidRPr="00207997">
        <w:rPr>
          <w:rFonts w:ascii="Verdana" w:hAnsi="Verdana"/>
          <w:bCs/>
          <w:sz w:val="24"/>
          <w:szCs w:val="24"/>
        </w:rPr>
        <w:t xml:space="preserve">Buoyed by the positive outcome of this pilot project and the urgent need to reach out to hundreds of such deprived children we propose to expand the scope of the present project in the coming three years. </w:t>
      </w:r>
    </w:p>
    <w:p w:rsidR="00CF4A56" w:rsidRPr="00207997" w:rsidRDefault="00CF4A56" w:rsidP="00CF4A56">
      <w:pPr>
        <w:jc w:val="both"/>
        <w:rPr>
          <w:rFonts w:ascii="Verdana" w:hAnsi="Verdana"/>
          <w:sz w:val="24"/>
          <w:szCs w:val="24"/>
        </w:rPr>
      </w:pPr>
    </w:p>
    <w:p w:rsidR="00CF4A56" w:rsidRDefault="00CF4A56" w:rsidP="00CF4A56">
      <w:pPr>
        <w:pStyle w:val="ListParagraph"/>
        <w:ind w:left="0"/>
        <w:jc w:val="both"/>
        <w:rPr>
          <w:rFonts w:ascii="Verdana" w:hAnsi="Verdana"/>
          <w:bCs/>
          <w:sz w:val="24"/>
          <w:szCs w:val="24"/>
        </w:rPr>
      </w:pPr>
    </w:p>
    <w:p w:rsidR="00A0331F" w:rsidRDefault="00A0331F" w:rsidP="00CF4A56">
      <w:pPr>
        <w:pStyle w:val="ListParagraph"/>
        <w:ind w:left="0"/>
        <w:jc w:val="both"/>
        <w:rPr>
          <w:rFonts w:ascii="Verdana" w:hAnsi="Verdana"/>
          <w:bCs/>
          <w:sz w:val="24"/>
          <w:szCs w:val="24"/>
        </w:rPr>
      </w:pPr>
    </w:p>
    <w:p w:rsidR="00A0331F" w:rsidRDefault="00A0331F" w:rsidP="00CF4A56">
      <w:pPr>
        <w:pStyle w:val="ListParagraph"/>
        <w:ind w:left="0"/>
        <w:jc w:val="both"/>
        <w:rPr>
          <w:rFonts w:ascii="Verdana" w:hAnsi="Verdana"/>
          <w:bCs/>
          <w:sz w:val="24"/>
          <w:szCs w:val="24"/>
        </w:rPr>
      </w:pPr>
    </w:p>
    <w:p w:rsidR="00A0331F" w:rsidRDefault="00A0331F" w:rsidP="00CF4A56">
      <w:pPr>
        <w:pStyle w:val="ListParagraph"/>
        <w:ind w:left="0"/>
        <w:jc w:val="both"/>
        <w:rPr>
          <w:rFonts w:ascii="Verdana" w:hAnsi="Verdana"/>
          <w:bCs/>
          <w:sz w:val="24"/>
          <w:szCs w:val="24"/>
        </w:rPr>
      </w:pPr>
    </w:p>
    <w:p w:rsidR="00A0331F" w:rsidRDefault="00A0331F" w:rsidP="00CF4A56">
      <w:pPr>
        <w:pStyle w:val="ListParagraph"/>
        <w:ind w:left="0"/>
        <w:jc w:val="both"/>
        <w:rPr>
          <w:rFonts w:ascii="Verdana" w:hAnsi="Verdana"/>
          <w:bCs/>
          <w:sz w:val="24"/>
          <w:szCs w:val="24"/>
        </w:rPr>
      </w:pPr>
    </w:p>
    <w:p w:rsidR="00A0331F" w:rsidRDefault="00A0331F" w:rsidP="00CF4A56">
      <w:pPr>
        <w:pStyle w:val="ListParagraph"/>
        <w:ind w:left="0"/>
        <w:jc w:val="both"/>
        <w:rPr>
          <w:rFonts w:ascii="Verdana" w:hAnsi="Verdana"/>
          <w:bCs/>
          <w:sz w:val="24"/>
          <w:szCs w:val="24"/>
        </w:rPr>
      </w:pPr>
    </w:p>
    <w:p w:rsidR="00A0331F" w:rsidRDefault="00A0331F" w:rsidP="00CF4A56">
      <w:pPr>
        <w:pStyle w:val="ListParagraph"/>
        <w:ind w:left="0"/>
        <w:jc w:val="both"/>
        <w:rPr>
          <w:rFonts w:ascii="Verdana" w:hAnsi="Verdana"/>
          <w:bCs/>
          <w:sz w:val="24"/>
          <w:szCs w:val="24"/>
        </w:rPr>
      </w:pPr>
    </w:p>
    <w:p w:rsidR="00A0331F" w:rsidRDefault="00A0331F" w:rsidP="00CF4A56">
      <w:pPr>
        <w:pStyle w:val="ListParagraph"/>
        <w:ind w:left="0"/>
        <w:jc w:val="both"/>
        <w:rPr>
          <w:rFonts w:ascii="Verdana" w:hAnsi="Verdana"/>
          <w:bCs/>
          <w:sz w:val="24"/>
          <w:szCs w:val="24"/>
        </w:rPr>
      </w:pPr>
    </w:p>
    <w:p w:rsidR="00CE649C" w:rsidRDefault="00CE649C" w:rsidP="00CF4A56">
      <w:pPr>
        <w:pStyle w:val="ListParagraph"/>
        <w:ind w:left="0"/>
        <w:jc w:val="both"/>
        <w:rPr>
          <w:rFonts w:ascii="Verdana" w:hAnsi="Verdana"/>
          <w:bCs/>
          <w:sz w:val="24"/>
          <w:szCs w:val="24"/>
        </w:rPr>
      </w:pPr>
    </w:p>
    <w:p w:rsidR="00CE649C" w:rsidRDefault="00CE649C" w:rsidP="00CF4A56">
      <w:pPr>
        <w:pStyle w:val="ListParagraph"/>
        <w:ind w:left="0"/>
        <w:jc w:val="both"/>
        <w:rPr>
          <w:rFonts w:ascii="Verdana" w:hAnsi="Verdana"/>
          <w:bCs/>
          <w:sz w:val="24"/>
          <w:szCs w:val="24"/>
        </w:rPr>
      </w:pPr>
    </w:p>
    <w:p w:rsidR="00A0331F" w:rsidRDefault="00A0331F" w:rsidP="00CF4A56">
      <w:pPr>
        <w:pStyle w:val="ListParagraph"/>
        <w:ind w:left="0"/>
        <w:jc w:val="both"/>
        <w:rPr>
          <w:rFonts w:ascii="Verdana" w:hAnsi="Verdana"/>
          <w:bCs/>
          <w:sz w:val="24"/>
          <w:szCs w:val="24"/>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6"/>
      </w:tblGrid>
      <w:tr w:rsidR="00A0331F" w:rsidRPr="00B938C2" w:rsidTr="00605EA5">
        <w:tc>
          <w:tcPr>
            <w:tcW w:w="9576" w:type="dxa"/>
          </w:tcPr>
          <w:p w:rsidR="00A0331F" w:rsidRPr="00B938C2" w:rsidRDefault="00A0331F" w:rsidP="00605EA5">
            <w:pPr>
              <w:pStyle w:val="ListParagraph"/>
              <w:ind w:left="0"/>
              <w:rPr>
                <w:rFonts w:ascii="Verdana" w:hAnsi="Verdana"/>
                <w:b/>
                <w:color w:val="FF0000"/>
                <w:sz w:val="28"/>
                <w:szCs w:val="28"/>
              </w:rPr>
            </w:pPr>
            <w:r w:rsidRPr="00B938C2">
              <w:rPr>
                <w:b/>
                <w:color w:val="FF0000"/>
                <w:sz w:val="36"/>
                <w:szCs w:val="36"/>
              </w:rPr>
              <w:lastRenderedPageBreak/>
              <w:t xml:space="preserve">AJIT FOUNDATION                                                     </w:t>
            </w:r>
            <w:r w:rsidRPr="00B938C2">
              <w:rPr>
                <w:rFonts w:ascii="Verdana" w:hAnsi="Verdana"/>
                <w:b/>
                <w:noProof/>
                <w:color w:val="FF0000"/>
                <w:sz w:val="28"/>
                <w:szCs w:val="28"/>
                <w:lang w:eastAsia="en-US"/>
              </w:rPr>
              <w:drawing>
                <wp:inline distT="0" distB="0" distL="0" distR="0">
                  <wp:extent cx="455934" cy="522514"/>
                  <wp:effectExtent l="19050" t="0" r="1266" b="0"/>
                  <wp:docPr id="35" name="Picture 12" descr="C:\Users\comp5\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5\Desktop\unnamed.jpg"/>
                          <pic:cNvPicPr>
                            <a:picLocks noChangeAspect="1" noChangeArrowheads="1"/>
                          </pic:cNvPicPr>
                        </pic:nvPicPr>
                        <pic:blipFill>
                          <a:blip r:embed="rId7" cstate="print"/>
                          <a:srcRect/>
                          <a:stretch>
                            <a:fillRect/>
                          </a:stretch>
                        </pic:blipFill>
                        <pic:spPr bwMode="auto">
                          <a:xfrm>
                            <a:off x="0" y="0"/>
                            <a:ext cx="468421" cy="536824"/>
                          </a:xfrm>
                          <a:prstGeom prst="rect">
                            <a:avLst/>
                          </a:prstGeom>
                          <a:noFill/>
                          <a:ln w="9525">
                            <a:noFill/>
                            <a:miter lim="800000"/>
                            <a:headEnd/>
                            <a:tailEnd/>
                          </a:ln>
                        </pic:spPr>
                      </pic:pic>
                    </a:graphicData>
                  </a:graphic>
                </wp:inline>
              </w:drawing>
            </w:r>
          </w:p>
        </w:tc>
      </w:tr>
    </w:tbl>
    <w:p w:rsidR="00A0331F" w:rsidRDefault="00A0331F" w:rsidP="00CF4A56">
      <w:pPr>
        <w:pStyle w:val="ListParagraph"/>
        <w:ind w:left="0"/>
        <w:jc w:val="both"/>
        <w:rPr>
          <w:rFonts w:ascii="Verdana" w:hAnsi="Verdana"/>
          <w:bCs/>
          <w:sz w:val="24"/>
          <w:szCs w:val="24"/>
        </w:rPr>
      </w:pPr>
    </w:p>
    <w:p w:rsidR="00A0331F" w:rsidRPr="00207997" w:rsidRDefault="00A0331F" w:rsidP="00CF4A56">
      <w:pPr>
        <w:pStyle w:val="ListParagraph"/>
        <w:ind w:left="0"/>
        <w:jc w:val="both"/>
        <w:rPr>
          <w:rFonts w:ascii="Verdana" w:hAnsi="Verdana"/>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30"/>
        <w:gridCol w:w="4846"/>
      </w:tblGrid>
      <w:tr w:rsidR="00CF4A56" w:rsidRPr="00207997" w:rsidTr="00FD43E2">
        <w:tc>
          <w:tcPr>
            <w:tcW w:w="4788" w:type="dxa"/>
          </w:tcPr>
          <w:p w:rsidR="00CF4A56" w:rsidRPr="00207997" w:rsidRDefault="00CF4A56" w:rsidP="00FD43E2">
            <w:pPr>
              <w:pStyle w:val="ListParagraph"/>
              <w:ind w:left="0"/>
              <w:jc w:val="both"/>
              <w:rPr>
                <w:rFonts w:ascii="Verdana" w:hAnsi="Verdana"/>
                <w:bCs/>
                <w:sz w:val="24"/>
                <w:szCs w:val="24"/>
              </w:rPr>
            </w:pPr>
            <w:r w:rsidRPr="00207997">
              <w:rPr>
                <w:rFonts w:ascii="Verdana" w:hAnsi="Verdana"/>
                <w:bCs/>
                <w:noProof/>
                <w:sz w:val="24"/>
                <w:szCs w:val="24"/>
                <w:lang w:eastAsia="en-US"/>
              </w:rPr>
              <w:drawing>
                <wp:inline distT="0" distB="0" distL="0" distR="0">
                  <wp:extent cx="2968699" cy="3036142"/>
                  <wp:effectExtent l="19050" t="0" r="3101" b="0"/>
                  <wp:docPr id="28" name="Picture 6" descr="C:\Users\comp5\Desktop\A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5\Desktop\AF\18.jpg"/>
                          <pic:cNvPicPr>
                            <a:picLocks noChangeAspect="1" noChangeArrowheads="1"/>
                          </pic:cNvPicPr>
                        </pic:nvPicPr>
                        <pic:blipFill>
                          <a:blip r:embed="rId17" cstate="print"/>
                          <a:srcRect/>
                          <a:stretch>
                            <a:fillRect/>
                          </a:stretch>
                        </pic:blipFill>
                        <pic:spPr bwMode="auto">
                          <a:xfrm>
                            <a:off x="0" y="0"/>
                            <a:ext cx="2975011" cy="3042597"/>
                          </a:xfrm>
                          <a:prstGeom prst="rect">
                            <a:avLst/>
                          </a:prstGeom>
                          <a:noFill/>
                          <a:ln w="9525">
                            <a:noFill/>
                            <a:miter lim="800000"/>
                            <a:headEnd/>
                            <a:tailEnd/>
                          </a:ln>
                        </pic:spPr>
                      </pic:pic>
                    </a:graphicData>
                  </a:graphic>
                </wp:inline>
              </w:drawing>
            </w:r>
          </w:p>
        </w:tc>
        <w:tc>
          <w:tcPr>
            <w:tcW w:w="4788" w:type="dxa"/>
          </w:tcPr>
          <w:p w:rsidR="00CF4A56" w:rsidRPr="00207997" w:rsidRDefault="00CF4A56" w:rsidP="00FD43E2">
            <w:pPr>
              <w:pStyle w:val="ListParagraph"/>
              <w:ind w:left="0"/>
              <w:jc w:val="both"/>
              <w:rPr>
                <w:rFonts w:ascii="Verdana" w:hAnsi="Verdana"/>
                <w:bCs/>
                <w:sz w:val="24"/>
                <w:szCs w:val="24"/>
              </w:rPr>
            </w:pPr>
            <w:r w:rsidRPr="00207997">
              <w:rPr>
                <w:rFonts w:ascii="Verdana" w:hAnsi="Verdana"/>
                <w:bCs/>
                <w:noProof/>
                <w:sz w:val="24"/>
                <w:szCs w:val="24"/>
                <w:lang w:eastAsia="en-US"/>
              </w:rPr>
              <w:drawing>
                <wp:inline distT="0" distB="0" distL="0" distR="0">
                  <wp:extent cx="3040912" cy="3040912"/>
                  <wp:effectExtent l="19050" t="0" r="7088" b="0"/>
                  <wp:docPr id="29" name="Picture 5" descr="C:\Users\comp5\Desktop\AF\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5\Desktop\AF\17.jpg"/>
                          <pic:cNvPicPr>
                            <a:picLocks noChangeAspect="1" noChangeArrowheads="1"/>
                          </pic:cNvPicPr>
                        </pic:nvPicPr>
                        <pic:blipFill>
                          <a:blip r:embed="rId18" cstate="print"/>
                          <a:srcRect/>
                          <a:stretch>
                            <a:fillRect/>
                          </a:stretch>
                        </pic:blipFill>
                        <pic:spPr bwMode="auto">
                          <a:xfrm>
                            <a:off x="0" y="0"/>
                            <a:ext cx="3040763" cy="3040763"/>
                          </a:xfrm>
                          <a:prstGeom prst="rect">
                            <a:avLst/>
                          </a:prstGeom>
                          <a:noFill/>
                          <a:ln w="9525">
                            <a:noFill/>
                            <a:miter lim="800000"/>
                            <a:headEnd/>
                            <a:tailEnd/>
                          </a:ln>
                        </pic:spPr>
                      </pic:pic>
                    </a:graphicData>
                  </a:graphic>
                </wp:inline>
              </w:drawing>
            </w:r>
          </w:p>
        </w:tc>
      </w:tr>
    </w:tbl>
    <w:p w:rsidR="00CF4A56" w:rsidRPr="00207997" w:rsidRDefault="00CF4A56" w:rsidP="00CF4A56">
      <w:pPr>
        <w:spacing w:line="300" w:lineRule="exact"/>
        <w:jc w:val="both"/>
        <w:rPr>
          <w:rFonts w:ascii="Verdana" w:hAnsi="Verdana" w:cstheme="minorHAnsi"/>
          <w:i/>
          <w:color w:val="4F81BD" w:themeColor="accent1"/>
          <w:sz w:val="24"/>
          <w:szCs w:val="24"/>
        </w:rPr>
      </w:pPr>
    </w:p>
    <w:p w:rsidR="00CF4A56" w:rsidRPr="00207997" w:rsidRDefault="00CF4A56" w:rsidP="00CF4A56">
      <w:pPr>
        <w:spacing w:line="300" w:lineRule="exact"/>
        <w:jc w:val="center"/>
        <w:rPr>
          <w:rStyle w:val="Strong"/>
          <w:rFonts w:ascii="Verdana" w:hAnsi="Verdana" w:cstheme="minorHAnsi"/>
          <w:sz w:val="24"/>
          <w:szCs w:val="24"/>
        </w:rPr>
      </w:pPr>
    </w:p>
    <w:p w:rsidR="00C45694" w:rsidRPr="00207997" w:rsidRDefault="00D80B8D" w:rsidP="00C45694">
      <w:pPr>
        <w:spacing w:line="300" w:lineRule="exact"/>
        <w:rPr>
          <w:rStyle w:val="Strong"/>
          <w:rFonts w:ascii="Verdana" w:hAnsi="Verdana" w:cstheme="minorHAnsi"/>
          <w:sz w:val="24"/>
          <w:szCs w:val="24"/>
        </w:rPr>
      </w:pPr>
      <w:r w:rsidRPr="00207997">
        <w:rPr>
          <w:rStyle w:val="Strong"/>
          <w:rFonts w:ascii="Verdana" w:hAnsi="Verdana" w:cstheme="minorHAnsi"/>
          <w:sz w:val="24"/>
          <w:szCs w:val="24"/>
        </w:rPr>
        <w:t xml:space="preserve">About the </w:t>
      </w:r>
      <w:proofErr w:type="spellStart"/>
      <w:r w:rsidRPr="00207997">
        <w:rPr>
          <w:rStyle w:val="Strong"/>
          <w:rFonts w:ascii="Verdana" w:hAnsi="Verdana" w:cstheme="minorHAnsi"/>
          <w:sz w:val="24"/>
          <w:szCs w:val="24"/>
        </w:rPr>
        <w:t>Programme</w:t>
      </w:r>
      <w:proofErr w:type="spellEnd"/>
      <w:r w:rsidRPr="00207997">
        <w:rPr>
          <w:rStyle w:val="Strong"/>
          <w:rFonts w:ascii="Verdana" w:hAnsi="Verdana" w:cstheme="minorHAnsi"/>
          <w:sz w:val="24"/>
          <w:szCs w:val="24"/>
        </w:rPr>
        <w:t>:</w:t>
      </w:r>
      <w:r w:rsidR="00C45694" w:rsidRPr="00207997">
        <w:rPr>
          <w:sz w:val="24"/>
          <w:szCs w:val="24"/>
        </w:rPr>
        <w:t xml:space="preserve"> </w:t>
      </w:r>
      <w:r w:rsidR="00C45694" w:rsidRPr="00207997">
        <w:rPr>
          <w:rStyle w:val="Strong"/>
          <w:rFonts w:ascii="Verdana" w:hAnsi="Verdana" w:cstheme="minorHAnsi"/>
          <w:sz w:val="24"/>
          <w:szCs w:val="24"/>
        </w:rPr>
        <w:t xml:space="preserve"> </w:t>
      </w:r>
    </w:p>
    <w:p w:rsidR="00C45694" w:rsidRPr="00207997" w:rsidRDefault="00C45694" w:rsidP="00C45694">
      <w:pPr>
        <w:spacing w:line="300" w:lineRule="exact"/>
        <w:rPr>
          <w:rStyle w:val="Strong"/>
          <w:rFonts w:ascii="Verdana" w:hAnsi="Verdana" w:cstheme="minorHAnsi"/>
          <w:sz w:val="24"/>
          <w:szCs w:val="24"/>
        </w:rPr>
      </w:pPr>
    </w:p>
    <w:p w:rsidR="00C45694" w:rsidRPr="00207997" w:rsidRDefault="00C45694" w:rsidP="00C45694">
      <w:pPr>
        <w:spacing w:line="300" w:lineRule="exact"/>
        <w:rPr>
          <w:rStyle w:val="Strong"/>
          <w:rFonts w:ascii="Verdana" w:hAnsi="Verdana" w:cstheme="minorHAnsi"/>
          <w:b w:val="0"/>
          <w:sz w:val="24"/>
          <w:szCs w:val="24"/>
        </w:rPr>
      </w:pPr>
      <w:r w:rsidRPr="00207997">
        <w:rPr>
          <w:rStyle w:val="Strong"/>
          <w:rFonts w:ascii="Verdana" w:hAnsi="Verdana" w:cstheme="minorHAnsi"/>
          <w:b w:val="0"/>
          <w:sz w:val="24"/>
          <w:szCs w:val="24"/>
        </w:rPr>
        <w:t xml:space="preserve">The community with which </w:t>
      </w:r>
      <w:proofErr w:type="spellStart"/>
      <w:r w:rsidRPr="00207997">
        <w:rPr>
          <w:rStyle w:val="Strong"/>
          <w:rFonts w:ascii="Verdana" w:hAnsi="Verdana" w:cstheme="minorHAnsi"/>
          <w:b w:val="0"/>
          <w:sz w:val="24"/>
          <w:szCs w:val="24"/>
        </w:rPr>
        <w:t>Ajit</w:t>
      </w:r>
      <w:proofErr w:type="spellEnd"/>
      <w:r w:rsidRPr="00207997">
        <w:rPr>
          <w:rStyle w:val="Strong"/>
          <w:rFonts w:ascii="Verdana" w:hAnsi="Verdana" w:cstheme="minorHAnsi"/>
          <w:b w:val="0"/>
          <w:sz w:val="24"/>
          <w:szCs w:val="24"/>
        </w:rPr>
        <w:t xml:space="preserve"> Foundation works is the migrated community. These people are mainly from the </w:t>
      </w:r>
    </w:p>
    <w:p w:rsidR="00C45694" w:rsidRPr="00207997" w:rsidRDefault="00C45694" w:rsidP="00C45694">
      <w:pPr>
        <w:spacing w:line="300" w:lineRule="exact"/>
        <w:rPr>
          <w:rStyle w:val="Strong"/>
          <w:rFonts w:ascii="Verdana" w:hAnsi="Verdana" w:cstheme="minorHAnsi"/>
          <w:b w:val="0"/>
          <w:sz w:val="24"/>
          <w:szCs w:val="24"/>
        </w:rPr>
      </w:pPr>
      <w:proofErr w:type="spellStart"/>
      <w:r w:rsidRPr="00207997">
        <w:rPr>
          <w:rStyle w:val="Strong"/>
          <w:rFonts w:ascii="Verdana" w:hAnsi="Verdana" w:cstheme="minorHAnsi"/>
          <w:b w:val="0"/>
          <w:sz w:val="24"/>
          <w:szCs w:val="24"/>
        </w:rPr>
        <w:t>Banjara</w:t>
      </w:r>
      <w:proofErr w:type="spellEnd"/>
      <w:r w:rsidRPr="00207997">
        <w:rPr>
          <w:rStyle w:val="Strong"/>
          <w:rFonts w:ascii="Verdana" w:hAnsi="Verdana" w:cstheme="minorHAnsi"/>
          <w:b w:val="0"/>
          <w:sz w:val="24"/>
          <w:szCs w:val="24"/>
        </w:rPr>
        <w:t xml:space="preserve">, </w:t>
      </w:r>
      <w:proofErr w:type="spellStart"/>
      <w:r w:rsidRPr="00207997">
        <w:rPr>
          <w:rStyle w:val="Strong"/>
          <w:rFonts w:ascii="Verdana" w:hAnsi="Verdana" w:cstheme="minorHAnsi"/>
          <w:b w:val="0"/>
          <w:sz w:val="24"/>
          <w:szCs w:val="24"/>
        </w:rPr>
        <w:t>Marwadi</w:t>
      </w:r>
      <w:proofErr w:type="spellEnd"/>
      <w:r w:rsidRPr="00207997">
        <w:rPr>
          <w:rStyle w:val="Strong"/>
          <w:rFonts w:ascii="Verdana" w:hAnsi="Verdana" w:cstheme="minorHAnsi"/>
          <w:b w:val="0"/>
          <w:sz w:val="24"/>
          <w:szCs w:val="24"/>
        </w:rPr>
        <w:t xml:space="preserve"> communities who have migrated almost 15- 20 years back. The main occupation of the community is to make sculpture/ Statues of God/ Goddesses.  The entire family is involved in making of these sculptures. After making it the adults in the family wander in the surrounding villages to sell these statues made of Plaster of Paris and other similar materials. When parents are away the older children look after the household chores and their younger siblings. As a result children do not attend school. For years, the children of these communities have been deprived of education as there is no awareness about the importance of education.  Especially the girl child just could not enter into the mainstream of educational system of the state. As a result most of them grow up </w:t>
      </w:r>
      <w:proofErr w:type="gramStart"/>
      <w:r w:rsidRPr="00207997">
        <w:rPr>
          <w:rStyle w:val="Strong"/>
          <w:rFonts w:ascii="Verdana" w:hAnsi="Verdana" w:cstheme="minorHAnsi"/>
          <w:b w:val="0"/>
          <w:sz w:val="24"/>
          <w:szCs w:val="24"/>
        </w:rPr>
        <w:t>as  uneducated</w:t>
      </w:r>
      <w:proofErr w:type="gramEnd"/>
      <w:r w:rsidRPr="00207997">
        <w:rPr>
          <w:rStyle w:val="Strong"/>
          <w:rFonts w:ascii="Verdana" w:hAnsi="Verdana" w:cstheme="minorHAnsi"/>
          <w:b w:val="0"/>
          <w:sz w:val="24"/>
          <w:szCs w:val="24"/>
        </w:rPr>
        <w:t xml:space="preserve">, unskilled, unemployable, forced to be daily wage earners, farm workers and sometimes bonded  </w:t>
      </w:r>
      <w:proofErr w:type="spellStart"/>
      <w:r w:rsidRPr="00207997">
        <w:rPr>
          <w:rStyle w:val="Strong"/>
          <w:rFonts w:ascii="Verdana" w:hAnsi="Verdana" w:cstheme="minorHAnsi"/>
          <w:b w:val="0"/>
          <w:sz w:val="24"/>
          <w:szCs w:val="24"/>
        </w:rPr>
        <w:t>labourers</w:t>
      </w:r>
      <w:proofErr w:type="spellEnd"/>
      <w:r w:rsidRPr="00207997">
        <w:rPr>
          <w:rStyle w:val="Strong"/>
          <w:rFonts w:ascii="Verdana" w:hAnsi="Verdana" w:cstheme="minorHAnsi"/>
          <w:b w:val="0"/>
          <w:sz w:val="24"/>
          <w:szCs w:val="24"/>
        </w:rPr>
        <w:t xml:space="preserve">. Most of the child workers in and around the small and big cities in the region belong to this community. Moreover, lack of education of the parents has been the main cause of backwardness of these communities. </w:t>
      </w:r>
    </w:p>
    <w:p w:rsidR="00C45694" w:rsidRPr="00207997" w:rsidRDefault="00C45694" w:rsidP="00C45694">
      <w:pPr>
        <w:spacing w:line="300" w:lineRule="exact"/>
        <w:rPr>
          <w:rStyle w:val="Strong"/>
          <w:rFonts w:ascii="Verdana" w:hAnsi="Verdana" w:cstheme="minorHAnsi"/>
          <w:b w:val="0"/>
          <w:sz w:val="24"/>
          <w:szCs w:val="24"/>
        </w:rPr>
      </w:pPr>
      <w:r w:rsidRPr="00207997">
        <w:rPr>
          <w:rStyle w:val="Strong"/>
          <w:rFonts w:ascii="Verdana" w:hAnsi="Verdana" w:cstheme="minorHAnsi"/>
          <w:b w:val="0"/>
          <w:sz w:val="24"/>
          <w:szCs w:val="24"/>
        </w:rPr>
        <w:t xml:space="preserve"> </w:t>
      </w:r>
    </w:p>
    <w:p w:rsidR="00C45694" w:rsidRPr="00207997" w:rsidRDefault="00C45694" w:rsidP="00C45694">
      <w:pPr>
        <w:spacing w:line="300" w:lineRule="exact"/>
        <w:rPr>
          <w:rStyle w:val="Strong"/>
          <w:rFonts w:ascii="Verdana" w:hAnsi="Verdana" w:cstheme="minorHAnsi"/>
          <w:b w:val="0"/>
          <w:sz w:val="24"/>
          <w:szCs w:val="24"/>
        </w:rPr>
      </w:pPr>
      <w:r w:rsidRPr="00207997">
        <w:rPr>
          <w:rStyle w:val="Strong"/>
          <w:rFonts w:ascii="Verdana" w:hAnsi="Verdana" w:cstheme="minorHAnsi"/>
          <w:b w:val="0"/>
          <w:sz w:val="24"/>
          <w:szCs w:val="24"/>
        </w:rPr>
        <w:t xml:space="preserve">At present </w:t>
      </w:r>
      <w:proofErr w:type="spellStart"/>
      <w:r w:rsidRPr="00207997">
        <w:rPr>
          <w:rStyle w:val="Strong"/>
          <w:rFonts w:ascii="Verdana" w:hAnsi="Verdana" w:cstheme="minorHAnsi"/>
          <w:b w:val="0"/>
          <w:sz w:val="24"/>
          <w:szCs w:val="24"/>
        </w:rPr>
        <w:t>Ajit</w:t>
      </w:r>
      <w:proofErr w:type="spellEnd"/>
      <w:r w:rsidRPr="00207997">
        <w:rPr>
          <w:rStyle w:val="Strong"/>
          <w:rFonts w:ascii="Verdana" w:hAnsi="Verdana" w:cstheme="minorHAnsi"/>
          <w:b w:val="0"/>
          <w:sz w:val="24"/>
          <w:szCs w:val="24"/>
        </w:rPr>
        <w:t xml:space="preserve"> Foundation is involved in creating awareness in the targeted areas about education and health. </w:t>
      </w:r>
    </w:p>
    <w:p w:rsidR="00C45694" w:rsidRPr="00207997" w:rsidRDefault="00C45694" w:rsidP="00C45694">
      <w:pPr>
        <w:spacing w:line="300" w:lineRule="exact"/>
        <w:rPr>
          <w:rStyle w:val="Strong"/>
          <w:rFonts w:ascii="Verdana" w:hAnsi="Verdana" w:cstheme="minorHAnsi"/>
          <w:b w:val="0"/>
          <w:sz w:val="24"/>
          <w:szCs w:val="24"/>
        </w:rPr>
      </w:pPr>
      <w:r w:rsidRPr="00207997">
        <w:rPr>
          <w:rStyle w:val="Strong"/>
          <w:rFonts w:ascii="Verdana" w:hAnsi="Verdana" w:cstheme="minorHAnsi"/>
          <w:b w:val="0"/>
          <w:sz w:val="24"/>
          <w:szCs w:val="24"/>
        </w:rPr>
        <w:t>We tried to convey them an important of education and health.</w:t>
      </w:r>
    </w:p>
    <w:p w:rsidR="00C45694" w:rsidRPr="00207997" w:rsidRDefault="00C45694" w:rsidP="00C45694">
      <w:pPr>
        <w:spacing w:line="300" w:lineRule="exact"/>
        <w:rPr>
          <w:rStyle w:val="Strong"/>
          <w:rFonts w:ascii="Verdana" w:hAnsi="Verdana" w:cstheme="minorHAnsi"/>
          <w:b w:val="0"/>
          <w:sz w:val="24"/>
          <w:szCs w:val="24"/>
        </w:rPr>
      </w:pPr>
      <w:r w:rsidRPr="00207997">
        <w:rPr>
          <w:rStyle w:val="Strong"/>
          <w:rFonts w:ascii="Verdana" w:hAnsi="Verdana" w:cstheme="minorHAnsi"/>
          <w:b w:val="0"/>
          <w:sz w:val="24"/>
          <w:szCs w:val="24"/>
        </w:rPr>
        <w:lastRenderedPageBreak/>
        <w:tab/>
      </w:r>
      <w:r w:rsidRPr="00207997">
        <w:rPr>
          <w:rStyle w:val="Strong"/>
          <w:rFonts w:ascii="Verdana" w:hAnsi="Verdana" w:cstheme="minorHAnsi"/>
          <w:b w:val="0"/>
          <w:sz w:val="24"/>
          <w:szCs w:val="24"/>
        </w:rPr>
        <w:tab/>
      </w:r>
    </w:p>
    <w:p w:rsidR="00C45694" w:rsidRPr="00207997" w:rsidRDefault="00C45694" w:rsidP="00C45694">
      <w:pPr>
        <w:spacing w:line="300" w:lineRule="exact"/>
        <w:rPr>
          <w:rStyle w:val="Strong"/>
          <w:rFonts w:ascii="Verdana" w:hAnsi="Verdana" w:cstheme="minorHAnsi"/>
          <w:b w:val="0"/>
          <w:sz w:val="24"/>
          <w:szCs w:val="24"/>
        </w:rPr>
      </w:pPr>
      <w:r w:rsidRPr="00207997">
        <w:rPr>
          <w:rStyle w:val="Strong"/>
          <w:rFonts w:ascii="Verdana" w:hAnsi="Verdana" w:cstheme="minorHAnsi"/>
          <w:b w:val="0"/>
          <w:sz w:val="24"/>
          <w:szCs w:val="24"/>
        </w:rPr>
        <w:t xml:space="preserve">The direct beneficiaries of this project will be 1000 children (. They are basically vulnerable group of HIV infected </w:t>
      </w: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6"/>
      </w:tblGrid>
      <w:tr w:rsidR="005400C8" w:rsidRPr="00B938C2" w:rsidTr="00605EA5">
        <w:tc>
          <w:tcPr>
            <w:tcW w:w="9576" w:type="dxa"/>
          </w:tcPr>
          <w:p w:rsidR="005400C8" w:rsidRPr="00B938C2" w:rsidRDefault="005400C8" w:rsidP="00605EA5">
            <w:pPr>
              <w:pStyle w:val="ListParagraph"/>
              <w:ind w:left="0"/>
              <w:rPr>
                <w:rFonts w:ascii="Verdana" w:hAnsi="Verdana"/>
                <w:b/>
                <w:color w:val="FF0000"/>
                <w:sz w:val="28"/>
                <w:szCs w:val="28"/>
              </w:rPr>
            </w:pPr>
            <w:r w:rsidRPr="00B938C2">
              <w:rPr>
                <w:b/>
                <w:color w:val="FF0000"/>
                <w:sz w:val="36"/>
                <w:szCs w:val="36"/>
              </w:rPr>
              <w:t xml:space="preserve">AJIT FOUNDATION                                                     </w:t>
            </w:r>
            <w:r w:rsidRPr="00B938C2">
              <w:rPr>
                <w:rFonts w:ascii="Verdana" w:hAnsi="Verdana"/>
                <w:b/>
                <w:noProof/>
                <w:color w:val="FF0000"/>
                <w:sz w:val="28"/>
                <w:szCs w:val="28"/>
                <w:lang w:eastAsia="en-US"/>
              </w:rPr>
              <w:drawing>
                <wp:inline distT="0" distB="0" distL="0" distR="0">
                  <wp:extent cx="455934" cy="522514"/>
                  <wp:effectExtent l="19050" t="0" r="1266" b="0"/>
                  <wp:docPr id="52" name="Picture 12" descr="C:\Users\comp5\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5\Desktop\unnamed.jpg"/>
                          <pic:cNvPicPr>
                            <a:picLocks noChangeAspect="1" noChangeArrowheads="1"/>
                          </pic:cNvPicPr>
                        </pic:nvPicPr>
                        <pic:blipFill>
                          <a:blip r:embed="rId7" cstate="print"/>
                          <a:srcRect/>
                          <a:stretch>
                            <a:fillRect/>
                          </a:stretch>
                        </pic:blipFill>
                        <pic:spPr bwMode="auto">
                          <a:xfrm>
                            <a:off x="0" y="0"/>
                            <a:ext cx="468421" cy="536824"/>
                          </a:xfrm>
                          <a:prstGeom prst="rect">
                            <a:avLst/>
                          </a:prstGeom>
                          <a:noFill/>
                          <a:ln w="9525">
                            <a:noFill/>
                            <a:miter lim="800000"/>
                            <a:headEnd/>
                            <a:tailEnd/>
                          </a:ln>
                        </pic:spPr>
                      </pic:pic>
                    </a:graphicData>
                  </a:graphic>
                </wp:inline>
              </w:drawing>
            </w:r>
          </w:p>
        </w:tc>
      </w:tr>
    </w:tbl>
    <w:p w:rsidR="005400C8" w:rsidRDefault="005400C8" w:rsidP="005400C8">
      <w:pPr>
        <w:spacing w:line="300" w:lineRule="exact"/>
        <w:rPr>
          <w:rStyle w:val="Strong"/>
          <w:rFonts w:ascii="Verdana" w:hAnsi="Verdana" w:cstheme="minorHAnsi"/>
          <w:b w:val="0"/>
          <w:sz w:val="24"/>
          <w:szCs w:val="24"/>
        </w:rPr>
      </w:pPr>
    </w:p>
    <w:p w:rsidR="00C45694" w:rsidRPr="00207997" w:rsidRDefault="00C45694" w:rsidP="00C45694">
      <w:pPr>
        <w:spacing w:line="300" w:lineRule="exact"/>
        <w:rPr>
          <w:rStyle w:val="Strong"/>
          <w:rFonts w:ascii="Verdana" w:hAnsi="Verdana" w:cstheme="minorHAnsi"/>
          <w:b w:val="0"/>
          <w:sz w:val="24"/>
          <w:szCs w:val="24"/>
        </w:rPr>
      </w:pPr>
      <w:r w:rsidRPr="00207997">
        <w:rPr>
          <w:rStyle w:val="Strong"/>
          <w:rFonts w:ascii="Verdana" w:hAnsi="Verdana" w:cstheme="minorHAnsi"/>
          <w:b w:val="0"/>
          <w:sz w:val="24"/>
          <w:szCs w:val="24"/>
        </w:rPr>
        <w:t>children, Migrant children, Deprived   Children, more specifically street children, slum children, working children, children of sex workers, children of families ‘ at risk’, girl child.</w:t>
      </w:r>
    </w:p>
    <w:p w:rsidR="00C45694" w:rsidRPr="00207997" w:rsidRDefault="00C45694" w:rsidP="00C45694">
      <w:pPr>
        <w:spacing w:line="300" w:lineRule="exact"/>
        <w:rPr>
          <w:rStyle w:val="Strong"/>
          <w:rFonts w:ascii="Verdana" w:hAnsi="Verdana" w:cstheme="minorHAnsi"/>
          <w:b w:val="0"/>
          <w:sz w:val="24"/>
          <w:szCs w:val="24"/>
        </w:rPr>
      </w:pPr>
    </w:p>
    <w:p w:rsidR="00C45694" w:rsidRPr="00207997" w:rsidRDefault="00C45694" w:rsidP="00C45694">
      <w:pPr>
        <w:spacing w:line="300" w:lineRule="exact"/>
        <w:rPr>
          <w:rStyle w:val="Strong"/>
          <w:rFonts w:ascii="Verdana" w:hAnsi="Verdana" w:cstheme="minorHAnsi"/>
          <w:b w:val="0"/>
          <w:sz w:val="24"/>
          <w:szCs w:val="24"/>
        </w:rPr>
      </w:pPr>
      <w:r w:rsidRPr="00207997">
        <w:rPr>
          <w:rStyle w:val="Strong"/>
          <w:rFonts w:ascii="Verdana" w:hAnsi="Verdana" w:cstheme="minorHAnsi"/>
          <w:b w:val="0"/>
          <w:sz w:val="24"/>
          <w:szCs w:val="24"/>
        </w:rPr>
        <w:t xml:space="preserve">Indirectly we can ensure participation of community children &amp; parents, formal schools, local authority, staff </w:t>
      </w:r>
      <w:r w:rsidR="005F0BF9" w:rsidRPr="00207997">
        <w:rPr>
          <w:rStyle w:val="Strong"/>
          <w:rFonts w:ascii="Verdana" w:hAnsi="Verdana" w:cstheme="minorHAnsi"/>
          <w:b w:val="0"/>
          <w:sz w:val="24"/>
          <w:szCs w:val="24"/>
        </w:rPr>
        <w:t>of Government</w:t>
      </w:r>
      <w:r w:rsidRPr="00207997">
        <w:rPr>
          <w:rStyle w:val="Strong"/>
          <w:rFonts w:ascii="Verdana" w:hAnsi="Verdana" w:cstheme="minorHAnsi"/>
          <w:b w:val="0"/>
          <w:sz w:val="24"/>
          <w:szCs w:val="24"/>
        </w:rPr>
        <w:t xml:space="preserve"> systems and other NGOs.</w:t>
      </w:r>
    </w:p>
    <w:p w:rsidR="00C45694" w:rsidRPr="00207997" w:rsidRDefault="00C45694" w:rsidP="00C45694">
      <w:pPr>
        <w:spacing w:line="300" w:lineRule="exact"/>
        <w:rPr>
          <w:rStyle w:val="Strong"/>
          <w:rFonts w:ascii="Verdana" w:hAnsi="Verdana" w:cstheme="minorHAnsi"/>
          <w:b w:val="0"/>
          <w:sz w:val="24"/>
          <w:szCs w:val="24"/>
        </w:rPr>
      </w:pPr>
      <w:r w:rsidRPr="00207997">
        <w:rPr>
          <w:rStyle w:val="Strong"/>
          <w:rFonts w:ascii="Verdana" w:hAnsi="Verdana" w:cstheme="minorHAnsi"/>
          <w:b w:val="0"/>
          <w:sz w:val="24"/>
          <w:szCs w:val="24"/>
        </w:rPr>
        <w:t xml:space="preserve">  </w:t>
      </w:r>
    </w:p>
    <w:p w:rsidR="00C45694" w:rsidRPr="00207997" w:rsidRDefault="00C45694" w:rsidP="00C45694">
      <w:pPr>
        <w:spacing w:line="300" w:lineRule="exact"/>
        <w:rPr>
          <w:rStyle w:val="Strong"/>
          <w:rFonts w:ascii="Verdana" w:hAnsi="Verdana" w:cstheme="minorHAnsi"/>
          <w:b w:val="0"/>
          <w:sz w:val="24"/>
          <w:szCs w:val="24"/>
        </w:rPr>
      </w:pPr>
      <w:proofErr w:type="spellStart"/>
      <w:r w:rsidRPr="00207997">
        <w:rPr>
          <w:rStyle w:val="Strong"/>
          <w:rFonts w:ascii="Verdana" w:hAnsi="Verdana" w:cstheme="minorHAnsi"/>
          <w:b w:val="0"/>
          <w:sz w:val="24"/>
          <w:szCs w:val="24"/>
        </w:rPr>
        <w:t>Ajit</w:t>
      </w:r>
      <w:proofErr w:type="spellEnd"/>
      <w:r w:rsidRPr="00207997">
        <w:rPr>
          <w:rStyle w:val="Strong"/>
          <w:rFonts w:ascii="Verdana" w:hAnsi="Verdana" w:cstheme="minorHAnsi"/>
          <w:b w:val="0"/>
          <w:sz w:val="24"/>
          <w:szCs w:val="24"/>
        </w:rPr>
        <w:t xml:space="preserve"> Foundation for the last 2 years is working with nearly 800 children for providing   formal education as </w:t>
      </w:r>
      <w:r w:rsidR="005F0BF9" w:rsidRPr="00207997">
        <w:rPr>
          <w:rStyle w:val="Strong"/>
          <w:rFonts w:ascii="Verdana" w:hAnsi="Verdana" w:cstheme="minorHAnsi"/>
          <w:b w:val="0"/>
          <w:sz w:val="24"/>
          <w:szCs w:val="24"/>
        </w:rPr>
        <w:t>well as</w:t>
      </w:r>
      <w:r w:rsidRPr="00207997">
        <w:rPr>
          <w:rStyle w:val="Strong"/>
          <w:rFonts w:ascii="Verdana" w:hAnsi="Verdana" w:cstheme="minorHAnsi"/>
          <w:b w:val="0"/>
          <w:sz w:val="24"/>
          <w:szCs w:val="24"/>
        </w:rPr>
        <w:t xml:space="preserve"> health check up.  We are able to enroll 1000 children up to higher education. We are proud to </w:t>
      </w:r>
      <w:r w:rsidR="005F0BF9" w:rsidRPr="00207997">
        <w:rPr>
          <w:rStyle w:val="Strong"/>
          <w:rFonts w:ascii="Verdana" w:hAnsi="Verdana" w:cstheme="minorHAnsi"/>
          <w:b w:val="0"/>
          <w:sz w:val="24"/>
          <w:szCs w:val="24"/>
        </w:rPr>
        <w:t>say that</w:t>
      </w:r>
      <w:r w:rsidRPr="00207997">
        <w:rPr>
          <w:rStyle w:val="Strong"/>
          <w:rFonts w:ascii="Verdana" w:hAnsi="Verdana" w:cstheme="minorHAnsi"/>
          <w:b w:val="0"/>
          <w:sz w:val="24"/>
          <w:szCs w:val="24"/>
        </w:rPr>
        <w:t xml:space="preserve"> due </w:t>
      </w:r>
      <w:r w:rsidR="005F0BF9" w:rsidRPr="00207997">
        <w:rPr>
          <w:rStyle w:val="Strong"/>
          <w:rFonts w:ascii="Verdana" w:hAnsi="Verdana" w:cstheme="minorHAnsi"/>
          <w:b w:val="0"/>
          <w:sz w:val="24"/>
          <w:szCs w:val="24"/>
        </w:rPr>
        <w:t>to intervention</w:t>
      </w:r>
      <w:r w:rsidRPr="00207997">
        <w:rPr>
          <w:rStyle w:val="Strong"/>
          <w:rFonts w:ascii="Verdana" w:hAnsi="Verdana" w:cstheme="minorHAnsi"/>
          <w:b w:val="0"/>
          <w:sz w:val="24"/>
          <w:szCs w:val="24"/>
        </w:rPr>
        <w:t xml:space="preserve"> of </w:t>
      </w:r>
      <w:proofErr w:type="spellStart"/>
      <w:r w:rsidRPr="00207997">
        <w:rPr>
          <w:rStyle w:val="Strong"/>
          <w:rFonts w:ascii="Verdana" w:hAnsi="Verdana" w:cstheme="minorHAnsi"/>
          <w:b w:val="0"/>
          <w:sz w:val="24"/>
          <w:szCs w:val="24"/>
        </w:rPr>
        <w:t>Ajit</w:t>
      </w:r>
      <w:proofErr w:type="spellEnd"/>
      <w:r w:rsidRPr="00207997">
        <w:rPr>
          <w:rStyle w:val="Strong"/>
          <w:rFonts w:ascii="Verdana" w:hAnsi="Verdana" w:cstheme="minorHAnsi"/>
          <w:b w:val="0"/>
          <w:sz w:val="24"/>
          <w:szCs w:val="24"/>
        </w:rPr>
        <w:t xml:space="preserve"> Foundation we are able to create an opportunity to these children</w:t>
      </w:r>
    </w:p>
    <w:p w:rsidR="005F0BF9" w:rsidRPr="00207997" w:rsidRDefault="005F0BF9" w:rsidP="00C45694">
      <w:pPr>
        <w:spacing w:line="300" w:lineRule="exact"/>
        <w:rPr>
          <w:rStyle w:val="Strong"/>
          <w:rFonts w:ascii="Verdana" w:hAnsi="Verdana" w:cstheme="minorHAnsi"/>
          <w:b w:val="0"/>
          <w:sz w:val="24"/>
          <w:szCs w:val="24"/>
        </w:rPr>
      </w:pPr>
    </w:p>
    <w:p w:rsidR="00C45694" w:rsidRPr="00207997" w:rsidRDefault="00C45694" w:rsidP="00C45694">
      <w:pPr>
        <w:spacing w:line="300" w:lineRule="exact"/>
        <w:rPr>
          <w:rStyle w:val="Strong"/>
          <w:rFonts w:ascii="Verdana" w:hAnsi="Verdana" w:cstheme="minorHAnsi"/>
          <w:b w:val="0"/>
          <w:sz w:val="24"/>
          <w:szCs w:val="24"/>
        </w:rPr>
      </w:pPr>
      <w:r w:rsidRPr="00207997">
        <w:rPr>
          <w:rStyle w:val="Strong"/>
          <w:rFonts w:ascii="Verdana" w:hAnsi="Verdana" w:cstheme="minorHAnsi"/>
          <w:b w:val="0"/>
          <w:sz w:val="24"/>
          <w:szCs w:val="24"/>
        </w:rPr>
        <w:t xml:space="preserve">APPROXIMATE No. OF BENEFICIARIES </w:t>
      </w:r>
    </w:p>
    <w:p w:rsidR="005F0BF9" w:rsidRPr="00207997" w:rsidRDefault="005F0BF9" w:rsidP="00C45694">
      <w:pPr>
        <w:spacing w:line="300" w:lineRule="exact"/>
        <w:rPr>
          <w:rStyle w:val="Strong"/>
          <w:rFonts w:ascii="Verdana" w:hAnsi="Verdana" w:cstheme="minorHAnsi"/>
          <w:b w:val="0"/>
          <w:sz w:val="24"/>
          <w:szCs w:val="24"/>
        </w:rPr>
      </w:pPr>
    </w:p>
    <w:p w:rsidR="00C45694" w:rsidRPr="00207997" w:rsidRDefault="00C45694" w:rsidP="00C45694">
      <w:pPr>
        <w:spacing w:line="300" w:lineRule="exact"/>
        <w:rPr>
          <w:rStyle w:val="Strong"/>
          <w:rFonts w:ascii="Verdana" w:hAnsi="Verdana" w:cstheme="minorHAnsi"/>
          <w:b w:val="0"/>
          <w:sz w:val="24"/>
          <w:szCs w:val="24"/>
        </w:rPr>
      </w:pPr>
      <w:r w:rsidRPr="00207997">
        <w:rPr>
          <w:rStyle w:val="Strong"/>
          <w:rFonts w:ascii="Verdana" w:hAnsi="Verdana" w:cstheme="minorHAnsi"/>
          <w:b w:val="0"/>
          <w:sz w:val="24"/>
          <w:szCs w:val="24"/>
        </w:rPr>
        <w:t xml:space="preserve">One of the survey conducted by NGO stated that around 15800 people are noted as a HIV positive. In that around 2500 children are also noted. </w:t>
      </w:r>
    </w:p>
    <w:p w:rsidR="00C45694" w:rsidRPr="00207997" w:rsidRDefault="00C45694" w:rsidP="00C45694">
      <w:pPr>
        <w:spacing w:line="300" w:lineRule="exact"/>
        <w:rPr>
          <w:rStyle w:val="Strong"/>
          <w:rFonts w:ascii="Verdana" w:hAnsi="Verdana" w:cstheme="minorHAnsi"/>
          <w:b w:val="0"/>
          <w:sz w:val="24"/>
          <w:szCs w:val="24"/>
        </w:rPr>
      </w:pPr>
    </w:p>
    <w:p w:rsidR="00C45694" w:rsidRPr="00207997" w:rsidRDefault="00C45694" w:rsidP="00C45694">
      <w:pPr>
        <w:spacing w:line="300" w:lineRule="exact"/>
        <w:rPr>
          <w:rStyle w:val="Strong"/>
          <w:rFonts w:ascii="Verdana" w:hAnsi="Verdana" w:cstheme="minorHAnsi"/>
          <w:b w:val="0"/>
          <w:sz w:val="24"/>
          <w:szCs w:val="24"/>
        </w:rPr>
      </w:pPr>
      <w:r w:rsidRPr="00207997">
        <w:rPr>
          <w:rStyle w:val="Strong"/>
          <w:rFonts w:ascii="Verdana" w:hAnsi="Verdana" w:cstheme="minorHAnsi"/>
          <w:b w:val="0"/>
          <w:sz w:val="24"/>
          <w:szCs w:val="24"/>
        </w:rPr>
        <w:t xml:space="preserve">As per </w:t>
      </w:r>
      <w:proofErr w:type="spellStart"/>
      <w:r w:rsidRPr="00207997">
        <w:rPr>
          <w:rStyle w:val="Strong"/>
          <w:rFonts w:ascii="Verdana" w:hAnsi="Verdana" w:cstheme="minorHAnsi"/>
          <w:b w:val="0"/>
          <w:sz w:val="24"/>
          <w:szCs w:val="24"/>
        </w:rPr>
        <w:t>Pratham</w:t>
      </w:r>
      <w:proofErr w:type="spellEnd"/>
      <w:r w:rsidRPr="00207997">
        <w:rPr>
          <w:rStyle w:val="Strong"/>
          <w:rFonts w:ascii="Verdana" w:hAnsi="Verdana" w:cstheme="minorHAnsi"/>
          <w:b w:val="0"/>
          <w:sz w:val="24"/>
          <w:szCs w:val="24"/>
        </w:rPr>
        <w:t xml:space="preserve"> survey in 2009, 9301 children are reported to be out of school children in age group of 6 to 18</w:t>
      </w:r>
      <w:r w:rsidR="006F4119" w:rsidRPr="00207997">
        <w:rPr>
          <w:rStyle w:val="Strong"/>
          <w:rFonts w:ascii="Verdana" w:hAnsi="Verdana" w:cstheme="minorHAnsi"/>
          <w:b w:val="0"/>
          <w:sz w:val="24"/>
          <w:szCs w:val="24"/>
        </w:rPr>
        <w:t xml:space="preserve"> </w:t>
      </w:r>
      <w:r w:rsidRPr="00207997">
        <w:rPr>
          <w:rStyle w:val="Strong"/>
          <w:rFonts w:ascii="Verdana" w:hAnsi="Verdana" w:cstheme="minorHAnsi"/>
          <w:b w:val="0"/>
          <w:sz w:val="24"/>
          <w:szCs w:val="24"/>
        </w:rPr>
        <w:t xml:space="preserve">years. 5621 children in age group of 6 to 18 are working in hazardous and non-hazardous sector. Out of that </w:t>
      </w:r>
      <w:r w:rsidR="006F4119" w:rsidRPr="00207997">
        <w:rPr>
          <w:rStyle w:val="Strong"/>
          <w:rFonts w:ascii="Verdana" w:hAnsi="Verdana" w:cstheme="minorHAnsi"/>
          <w:b w:val="0"/>
          <w:sz w:val="24"/>
          <w:szCs w:val="24"/>
        </w:rPr>
        <w:t>1969 are</w:t>
      </w:r>
      <w:r w:rsidRPr="00207997">
        <w:rPr>
          <w:rStyle w:val="Strong"/>
          <w:rFonts w:ascii="Verdana" w:hAnsi="Verdana" w:cstheme="minorHAnsi"/>
          <w:b w:val="0"/>
          <w:sz w:val="24"/>
          <w:szCs w:val="24"/>
        </w:rPr>
        <w:t xml:space="preserve"> female. That means 60% children from out of school is working children. 40% children are not going to </w:t>
      </w:r>
      <w:r w:rsidR="006F4119" w:rsidRPr="00207997">
        <w:rPr>
          <w:rStyle w:val="Strong"/>
          <w:rFonts w:ascii="Verdana" w:hAnsi="Verdana" w:cstheme="minorHAnsi"/>
          <w:b w:val="0"/>
          <w:sz w:val="24"/>
          <w:szCs w:val="24"/>
        </w:rPr>
        <w:t>school and</w:t>
      </w:r>
      <w:r w:rsidRPr="00207997">
        <w:rPr>
          <w:rStyle w:val="Strong"/>
          <w:rFonts w:ascii="Verdana" w:hAnsi="Verdana" w:cstheme="minorHAnsi"/>
          <w:b w:val="0"/>
          <w:sz w:val="24"/>
          <w:szCs w:val="24"/>
        </w:rPr>
        <w:t xml:space="preserve"> also not working too.  </w:t>
      </w:r>
      <w:r w:rsidRPr="00207997">
        <w:rPr>
          <w:rStyle w:val="Strong"/>
          <w:rFonts w:ascii="Verdana" w:hAnsi="Verdana" w:cstheme="minorHAnsi"/>
          <w:b w:val="0"/>
          <w:sz w:val="24"/>
          <w:szCs w:val="24"/>
        </w:rPr>
        <w:cr/>
      </w:r>
    </w:p>
    <w:p w:rsidR="00C45694" w:rsidRPr="00207997" w:rsidRDefault="00C45694" w:rsidP="00C45694">
      <w:pPr>
        <w:spacing w:line="300" w:lineRule="exact"/>
        <w:rPr>
          <w:rStyle w:val="Strong"/>
          <w:rFonts w:ascii="Verdana" w:hAnsi="Verdana" w:cstheme="minorHAnsi"/>
          <w:b w:val="0"/>
          <w:sz w:val="24"/>
          <w:szCs w:val="24"/>
        </w:rPr>
      </w:pPr>
    </w:p>
    <w:p w:rsidR="00CF4A56" w:rsidRDefault="00C45694" w:rsidP="00C45694">
      <w:pPr>
        <w:spacing w:line="300" w:lineRule="exact"/>
        <w:rPr>
          <w:rStyle w:val="Strong"/>
          <w:rFonts w:ascii="Verdana" w:hAnsi="Verdana" w:cstheme="minorHAnsi"/>
          <w:b w:val="0"/>
          <w:sz w:val="24"/>
          <w:szCs w:val="24"/>
        </w:rPr>
      </w:pPr>
      <w:r w:rsidRPr="00207997">
        <w:rPr>
          <w:rStyle w:val="Strong"/>
          <w:rFonts w:ascii="Verdana" w:hAnsi="Verdana" w:cstheme="minorHAnsi"/>
          <w:b w:val="0"/>
          <w:sz w:val="24"/>
          <w:szCs w:val="24"/>
        </w:rPr>
        <w:t xml:space="preserve">Majority people are working in </w:t>
      </w:r>
      <w:proofErr w:type="spellStart"/>
      <w:r w:rsidRPr="00207997">
        <w:rPr>
          <w:rStyle w:val="Strong"/>
          <w:rFonts w:ascii="Verdana" w:hAnsi="Verdana" w:cstheme="minorHAnsi"/>
          <w:b w:val="0"/>
          <w:sz w:val="24"/>
          <w:szCs w:val="24"/>
        </w:rPr>
        <w:t>beedi</w:t>
      </w:r>
      <w:proofErr w:type="spellEnd"/>
      <w:r w:rsidRPr="00207997">
        <w:rPr>
          <w:rStyle w:val="Strong"/>
          <w:rFonts w:ascii="Verdana" w:hAnsi="Verdana" w:cstheme="minorHAnsi"/>
          <w:b w:val="0"/>
          <w:sz w:val="24"/>
          <w:szCs w:val="24"/>
        </w:rPr>
        <w:t xml:space="preserve"> making process. Women and girls of family </w:t>
      </w:r>
      <w:r w:rsidR="006F4119" w:rsidRPr="00207997">
        <w:rPr>
          <w:rStyle w:val="Strong"/>
          <w:rFonts w:ascii="Verdana" w:hAnsi="Verdana" w:cstheme="minorHAnsi"/>
          <w:b w:val="0"/>
          <w:sz w:val="24"/>
          <w:szCs w:val="24"/>
        </w:rPr>
        <w:t>are</w:t>
      </w:r>
      <w:r w:rsidRPr="00207997">
        <w:rPr>
          <w:rStyle w:val="Strong"/>
          <w:rFonts w:ascii="Verdana" w:hAnsi="Verdana" w:cstheme="minorHAnsi"/>
          <w:b w:val="0"/>
          <w:sz w:val="24"/>
          <w:szCs w:val="24"/>
        </w:rPr>
        <w:t xml:space="preserve"> mainly engage in </w:t>
      </w:r>
      <w:proofErr w:type="spellStart"/>
      <w:r w:rsidRPr="00207997">
        <w:rPr>
          <w:rStyle w:val="Strong"/>
          <w:rFonts w:ascii="Verdana" w:hAnsi="Verdana" w:cstheme="minorHAnsi"/>
          <w:b w:val="0"/>
          <w:sz w:val="24"/>
          <w:szCs w:val="24"/>
        </w:rPr>
        <w:t>beedi</w:t>
      </w:r>
      <w:proofErr w:type="spellEnd"/>
      <w:r w:rsidRPr="00207997">
        <w:rPr>
          <w:rStyle w:val="Strong"/>
          <w:rFonts w:ascii="Verdana" w:hAnsi="Verdana" w:cstheme="minorHAnsi"/>
          <w:b w:val="0"/>
          <w:sz w:val="24"/>
          <w:szCs w:val="24"/>
        </w:rPr>
        <w:t xml:space="preserve"> </w:t>
      </w:r>
      <w:r w:rsidR="006F4119" w:rsidRPr="00207997">
        <w:rPr>
          <w:rStyle w:val="Strong"/>
          <w:rFonts w:ascii="Verdana" w:hAnsi="Verdana" w:cstheme="minorHAnsi"/>
          <w:b w:val="0"/>
          <w:sz w:val="24"/>
          <w:szCs w:val="24"/>
        </w:rPr>
        <w:t>making work</w:t>
      </w:r>
      <w:r w:rsidRPr="00207997">
        <w:rPr>
          <w:rStyle w:val="Strong"/>
          <w:rFonts w:ascii="Verdana" w:hAnsi="Verdana" w:cstheme="minorHAnsi"/>
          <w:b w:val="0"/>
          <w:sz w:val="24"/>
          <w:szCs w:val="24"/>
        </w:rPr>
        <w:t xml:space="preserve">. It`s affect on their health. Cases of TB, Allergies, Asthma and other breathing related health issues have </w:t>
      </w:r>
      <w:r w:rsidR="006F4119" w:rsidRPr="00207997">
        <w:rPr>
          <w:rStyle w:val="Strong"/>
          <w:rFonts w:ascii="Verdana" w:hAnsi="Verdana" w:cstheme="minorHAnsi"/>
          <w:b w:val="0"/>
          <w:sz w:val="24"/>
          <w:szCs w:val="24"/>
        </w:rPr>
        <w:t>been reported</w:t>
      </w:r>
      <w:r w:rsidRPr="00207997">
        <w:rPr>
          <w:rStyle w:val="Strong"/>
          <w:rFonts w:ascii="Verdana" w:hAnsi="Verdana" w:cstheme="minorHAnsi"/>
          <w:b w:val="0"/>
          <w:sz w:val="24"/>
          <w:szCs w:val="24"/>
        </w:rPr>
        <w:t xml:space="preserve"> by health department.</w:t>
      </w:r>
    </w:p>
    <w:p w:rsidR="005107C6" w:rsidRDefault="005107C6" w:rsidP="00C45694">
      <w:pPr>
        <w:spacing w:line="300" w:lineRule="exact"/>
        <w:rPr>
          <w:rStyle w:val="Strong"/>
          <w:rFonts w:ascii="Verdana" w:hAnsi="Verdana" w:cstheme="minorHAnsi"/>
          <w:b w:val="0"/>
          <w:sz w:val="24"/>
          <w:szCs w:val="24"/>
        </w:rPr>
      </w:pPr>
    </w:p>
    <w:p w:rsidR="005107C6" w:rsidRDefault="005107C6" w:rsidP="00C45694">
      <w:pPr>
        <w:spacing w:line="300" w:lineRule="exact"/>
        <w:rPr>
          <w:rStyle w:val="Strong"/>
          <w:rFonts w:ascii="Verdana" w:hAnsi="Verdana" w:cstheme="minorHAnsi"/>
          <w:b w:val="0"/>
          <w:sz w:val="24"/>
          <w:szCs w:val="24"/>
        </w:rPr>
      </w:pPr>
    </w:p>
    <w:p w:rsidR="005107C6" w:rsidRDefault="005107C6" w:rsidP="00C45694">
      <w:pPr>
        <w:spacing w:line="300" w:lineRule="exact"/>
        <w:rPr>
          <w:rStyle w:val="Strong"/>
          <w:rFonts w:ascii="Verdana" w:hAnsi="Verdana" w:cstheme="minorHAnsi"/>
          <w:b w:val="0"/>
          <w:sz w:val="24"/>
          <w:szCs w:val="24"/>
        </w:rPr>
      </w:pPr>
    </w:p>
    <w:p w:rsidR="005107C6" w:rsidRDefault="005107C6" w:rsidP="00C45694">
      <w:pPr>
        <w:spacing w:line="300" w:lineRule="exact"/>
        <w:rPr>
          <w:rStyle w:val="Strong"/>
          <w:rFonts w:ascii="Verdana" w:hAnsi="Verdana" w:cstheme="minorHAnsi"/>
          <w:b w:val="0"/>
          <w:sz w:val="24"/>
          <w:szCs w:val="24"/>
        </w:rPr>
      </w:pPr>
    </w:p>
    <w:p w:rsidR="00491D07" w:rsidRDefault="00491D07" w:rsidP="00C45694">
      <w:pPr>
        <w:spacing w:line="300" w:lineRule="exact"/>
        <w:rPr>
          <w:rStyle w:val="Strong"/>
          <w:rFonts w:ascii="Verdana" w:hAnsi="Verdana" w:cstheme="minorHAnsi"/>
          <w:b w:val="0"/>
          <w:sz w:val="24"/>
          <w:szCs w:val="24"/>
        </w:rPr>
      </w:pPr>
    </w:p>
    <w:p w:rsidR="00491D07" w:rsidRDefault="00491D07" w:rsidP="00C45694">
      <w:pPr>
        <w:spacing w:line="300" w:lineRule="exact"/>
        <w:rPr>
          <w:rStyle w:val="Strong"/>
          <w:rFonts w:ascii="Verdana" w:hAnsi="Verdana" w:cstheme="minorHAnsi"/>
          <w:b w:val="0"/>
          <w:sz w:val="24"/>
          <w:szCs w:val="24"/>
        </w:rPr>
      </w:pPr>
    </w:p>
    <w:p w:rsidR="00491D07" w:rsidRDefault="00491D07" w:rsidP="00C45694">
      <w:pPr>
        <w:spacing w:line="300" w:lineRule="exact"/>
        <w:rPr>
          <w:rStyle w:val="Strong"/>
          <w:rFonts w:ascii="Verdana" w:hAnsi="Verdana" w:cstheme="minorHAnsi"/>
          <w:b w:val="0"/>
          <w:sz w:val="24"/>
          <w:szCs w:val="24"/>
        </w:rPr>
      </w:pPr>
    </w:p>
    <w:p w:rsidR="00491D07" w:rsidRDefault="00491D07" w:rsidP="00C45694">
      <w:pPr>
        <w:spacing w:line="300" w:lineRule="exact"/>
        <w:rPr>
          <w:rStyle w:val="Strong"/>
          <w:rFonts w:ascii="Verdana" w:hAnsi="Verdana" w:cstheme="minorHAnsi"/>
          <w:b w:val="0"/>
          <w:sz w:val="24"/>
          <w:szCs w:val="24"/>
        </w:rPr>
      </w:pPr>
    </w:p>
    <w:p w:rsidR="00491D07" w:rsidRDefault="00491D07" w:rsidP="00C45694">
      <w:pPr>
        <w:spacing w:line="300" w:lineRule="exact"/>
        <w:rPr>
          <w:rStyle w:val="Strong"/>
          <w:rFonts w:ascii="Verdana" w:hAnsi="Verdana" w:cstheme="minorHAnsi"/>
          <w:b w:val="0"/>
          <w:sz w:val="24"/>
          <w:szCs w:val="24"/>
        </w:rPr>
      </w:pPr>
    </w:p>
    <w:p w:rsidR="00491D07" w:rsidRDefault="00491D07" w:rsidP="00C45694">
      <w:pPr>
        <w:spacing w:line="300" w:lineRule="exact"/>
        <w:rPr>
          <w:rStyle w:val="Strong"/>
          <w:rFonts w:ascii="Verdana" w:hAnsi="Verdana" w:cstheme="minorHAnsi"/>
          <w:b w:val="0"/>
          <w:sz w:val="24"/>
          <w:szCs w:val="24"/>
        </w:rPr>
      </w:pPr>
    </w:p>
    <w:p w:rsidR="005107C6" w:rsidRDefault="005107C6" w:rsidP="00C45694">
      <w:pPr>
        <w:spacing w:line="300" w:lineRule="exact"/>
        <w:rPr>
          <w:rStyle w:val="Strong"/>
          <w:rFonts w:ascii="Verdana" w:hAnsi="Verdana" w:cstheme="minorHAnsi"/>
          <w:b w:val="0"/>
          <w:sz w:val="24"/>
          <w:szCs w:val="24"/>
        </w:rPr>
      </w:pPr>
    </w:p>
    <w:p w:rsidR="005107C6" w:rsidRDefault="005107C6" w:rsidP="00C45694">
      <w:pPr>
        <w:spacing w:line="300" w:lineRule="exact"/>
        <w:rPr>
          <w:rStyle w:val="Strong"/>
          <w:rFonts w:ascii="Verdana" w:hAnsi="Verdana" w:cstheme="minorHAnsi"/>
          <w:b w:val="0"/>
          <w:sz w:val="24"/>
          <w:szCs w:val="24"/>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6"/>
      </w:tblGrid>
      <w:tr w:rsidR="005107C6" w:rsidRPr="00B938C2" w:rsidTr="00605EA5">
        <w:tc>
          <w:tcPr>
            <w:tcW w:w="9576" w:type="dxa"/>
          </w:tcPr>
          <w:p w:rsidR="005107C6" w:rsidRPr="00B938C2" w:rsidRDefault="005107C6" w:rsidP="00605EA5">
            <w:pPr>
              <w:pStyle w:val="ListParagraph"/>
              <w:ind w:left="0"/>
              <w:rPr>
                <w:rFonts w:ascii="Verdana" w:hAnsi="Verdana"/>
                <w:b/>
                <w:color w:val="FF0000"/>
                <w:sz w:val="28"/>
                <w:szCs w:val="28"/>
              </w:rPr>
            </w:pPr>
            <w:r w:rsidRPr="00B938C2">
              <w:rPr>
                <w:b/>
                <w:color w:val="FF0000"/>
                <w:sz w:val="36"/>
                <w:szCs w:val="36"/>
              </w:rPr>
              <w:t xml:space="preserve">AJIT FOUNDATION                                                     </w:t>
            </w:r>
            <w:r w:rsidRPr="00B938C2">
              <w:rPr>
                <w:rFonts w:ascii="Verdana" w:hAnsi="Verdana"/>
                <w:b/>
                <w:noProof/>
                <w:color w:val="FF0000"/>
                <w:sz w:val="28"/>
                <w:szCs w:val="28"/>
                <w:lang w:eastAsia="en-US"/>
              </w:rPr>
              <w:drawing>
                <wp:inline distT="0" distB="0" distL="0" distR="0">
                  <wp:extent cx="455934" cy="522514"/>
                  <wp:effectExtent l="19050" t="0" r="1266" b="0"/>
                  <wp:docPr id="37" name="Picture 12" descr="C:\Users\comp5\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5\Desktop\unnamed.jpg"/>
                          <pic:cNvPicPr>
                            <a:picLocks noChangeAspect="1" noChangeArrowheads="1"/>
                          </pic:cNvPicPr>
                        </pic:nvPicPr>
                        <pic:blipFill>
                          <a:blip r:embed="rId7" cstate="print"/>
                          <a:srcRect/>
                          <a:stretch>
                            <a:fillRect/>
                          </a:stretch>
                        </pic:blipFill>
                        <pic:spPr bwMode="auto">
                          <a:xfrm>
                            <a:off x="0" y="0"/>
                            <a:ext cx="468421" cy="536824"/>
                          </a:xfrm>
                          <a:prstGeom prst="rect">
                            <a:avLst/>
                          </a:prstGeom>
                          <a:noFill/>
                          <a:ln w="9525">
                            <a:noFill/>
                            <a:miter lim="800000"/>
                            <a:headEnd/>
                            <a:tailEnd/>
                          </a:ln>
                        </pic:spPr>
                      </pic:pic>
                    </a:graphicData>
                  </a:graphic>
                </wp:inline>
              </w:drawing>
            </w:r>
          </w:p>
        </w:tc>
      </w:tr>
    </w:tbl>
    <w:p w:rsidR="005107C6" w:rsidRPr="00207997" w:rsidRDefault="005107C6" w:rsidP="00C45694">
      <w:pPr>
        <w:spacing w:line="300" w:lineRule="exact"/>
        <w:rPr>
          <w:rStyle w:val="Strong"/>
          <w:rFonts w:ascii="Verdana" w:hAnsi="Verdana" w:cstheme="minorHAnsi"/>
          <w:b w:val="0"/>
          <w:sz w:val="24"/>
          <w:szCs w:val="24"/>
        </w:rPr>
      </w:pPr>
    </w:p>
    <w:p w:rsidR="00C1468D" w:rsidRPr="00C45694" w:rsidRDefault="00C1468D" w:rsidP="00C45694">
      <w:pPr>
        <w:spacing w:line="300" w:lineRule="exact"/>
        <w:rPr>
          <w:rStyle w:val="Strong"/>
          <w:rFonts w:ascii="Verdana" w:hAnsi="Verdana" w:cstheme="minorHAnsi"/>
          <w:b w:val="0"/>
          <w:sz w:val="28"/>
          <w:szCs w:val="28"/>
        </w:rPr>
      </w:pPr>
    </w:p>
    <w:p w:rsidR="006D45AC" w:rsidRDefault="006D45AC" w:rsidP="006D45AC">
      <w:pPr>
        <w:jc w:val="both"/>
      </w:pPr>
    </w:p>
    <w:tbl>
      <w:tblPr>
        <w:tblW w:w="9281" w:type="dxa"/>
        <w:tblInd w:w="97" w:type="dxa"/>
        <w:tblLayout w:type="fixed"/>
        <w:tblLook w:val="04A0"/>
      </w:tblPr>
      <w:tblGrid>
        <w:gridCol w:w="1034"/>
        <w:gridCol w:w="1051"/>
        <w:gridCol w:w="1051"/>
        <w:gridCol w:w="1105"/>
        <w:gridCol w:w="1260"/>
        <w:gridCol w:w="990"/>
        <w:gridCol w:w="1350"/>
        <w:gridCol w:w="1440"/>
      </w:tblGrid>
      <w:tr w:rsidR="006D45AC" w:rsidRPr="00B2407B" w:rsidTr="00FE5E9F">
        <w:trPr>
          <w:trHeight w:val="315"/>
        </w:trPr>
        <w:tc>
          <w:tcPr>
            <w:tcW w:w="1034"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6D45AC" w:rsidRPr="00FE5E9F" w:rsidRDefault="00FE5E9F" w:rsidP="00FE5E9F">
            <w:pPr>
              <w:rPr>
                <w:rFonts w:ascii="Arial" w:hAnsi="Arial" w:cs="Arial"/>
                <w:b/>
                <w:color w:val="000000"/>
                <w:lang w:bidi="hi-IN"/>
              </w:rPr>
            </w:pPr>
            <w:r w:rsidRPr="00FE5E9F">
              <w:rPr>
                <w:rFonts w:ascii="Arial" w:hAnsi="Arial" w:cs="Arial"/>
                <w:b/>
                <w:color w:val="000000"/>
                <w:lang w:bidi="hi-IN"/>
              </w:rPr>
              <w:t>Age</w:t>
            </w:r>
          </w:p>
        </w:tc>
        <w:tc>
          <w:tcPr>
            <w:tcW w:w="8247" w:type="dxa"/>
            <w:gridSpan w:val="7"/>
            <w:tcBorders>
              <w:top w:val="single" w:sz="8" w:space="0" w:color="auto"/>
              <w:left w:val="nil"/>
              <w:bottom w:val="single" w:sz="8" w:space="0" w:color="auto"/>
              <w:right w:val="single" w:sz="8" w:space="0" w:color="000000"/>
            </w:tcBorders>
            <w:shd w:val="clear" w:color="auto" w:fill="auto"/>
            <w:noWrap/>
            <w:vAlign w:val="bottom"/>
            <w:hideMark/>
          </w:tcPr>
          <w:p w:rsidR="006D45AC" w:rsidRPr="00FE5E9F" w:rsidRDefault="006D45AC" w:rsidP="00FD43E2">
            <w:pPr>
              <w:jc w:val="center"/>
              <w:rPr>
                <w:rFonts w:ascii="Verdana" w:hAnsi="Verdana" w:cs="Arial"/>
                <w:b/>
                <w:color w:val="000000"/>
                <w:lang w:bidi="hi-IN"/>
              </w:rPr>
            </w:pPr>
            <w:r w:rsidRPr="00FE5E9F">
              <w:rPr>
                <w:rFonts w:ascii="Verdana" w:hAnsi="Verdana" w:cs="Arial"/>
                <w:b/>
                <w:color w:val="000000"/>
                <w:lang w:bidi="hi-IN"/>
              </w:rPr>
              <w:t>Total Working Children</w:t>
            </w:r>
          </w:p>
        </w:tc>
      </w:tr>
      <w:tr w:rsidR="006D45AC" w:rsidRPr="00B2407B" w:rsidTr="00FE5E9F">
        <w:trPr>
          <w:trHeight w:val="315"/>
        </w:trPr>
        <w:tc>
          <w:tcPr>
            <w:tcW w:w="1034" w:type="dxa"/>
            <w:vMerge/>
            <w:tcBorders>
              <w:top w:val="single" w:sz="8" w:space="0" w:color="auto"/>
              <w:left w:val="single" w:sz="8" w:space="0" w:color="auto"/>
              <w:bottom w:val="single" w:sz="8" w:space="0" w:color="000000"/>
              <w:right w:val="single" w:sz="8" w:space="0" w:color="auto"/>
            </w:tcBorders>
            <w:vAlign w:val="center"/>
            <w:hideMark/>
          </w:tcPr>
          <w:p w:rsidR="006D45AC" w:rsidRPr="00B2407B" w:rsidRDefault="006D45AC" w:rsidP="00FD43E2">
            <w:pPr>
              <w:rPr>
                <w:rFonts w:ascii="Arial" w:hAnsi="Arial" w:cs="Arial"/>
                <w:color w:val="000000"/>
                <w:lang w:bidi="hi-IN"/>
              </w:rPr>
            </w:pPr>
          </w:p>
        </w:tc>
        <w:tc>
          <w:tcPr>
            <w:tcW w:w="3207" w:type="dxa"/>
            <w:gridSpan w:val="3"/>
            <w:tcBorders>
              <w:top w:val="single" w:sz="8" w:space="0" w:color="auto"/>
              <w:left w:val="nil"/>
              <w:bottom w:val="single" w:sz="8" w:space="0" w:color="auto"/>
              <w:right w:val="single" w:sz="8" w:space="0" w:color="000000"/>
            </w:tcBorders>
            <w:shd w:val="clear" w:color="auto" w:fill="auto"/>
            <w:noWrap/>
            <w:vAlign w:val="bottom"/>
            <w:hideMark/>
          </w:tcPr>
          <w:p w:rsidR="006D45AC" w:rsidRPr="00B2407B" w:rsidRDefault="006D45AC" w:rsidP="00FD43E2">
            <w:pPr>
              <w:jc w:val="center"/>
              <w:rPr>
                <w:rFonts w:ascii="Arial" w:hAnsi="Arial" w:cs="Arial"/>
                <w:color w:val="000000"/>
                <w:lang w:bidi="hi-IN"/>
              </w:rPr>
            </w:pPr>
            <w:r w:rsidRPr="00B2407B">
              <w:rPr>
                <w:rFonts w:ascii="Arial" w:hAnsi="Arial" w:cs="Arial"/>
                <w:color w:val="000000"/>
                <w:lang w:bidi="hi-IN"/>
              </w:rPr>
              <w:t>Male</w:t>
            </w:r>
          </w:p>
        </w:tc>
        <w:tc>
          <w:tcPr>
            <w:tcW w:w="3600" w:type="dxa"/>
            <w:gridSpan w:val="3"/>
            <w:tcBorders>
              <w:top w:val="single" w:sz="8" w:space="0" w:color="auto"/>
              <w:left w:val="nil"/>
              <w:bottom w:val="single" w:sz="8" w:space="0" w:color="auto"/>
              <w:right w:val="single" w:sz="8" w:space="0" w:color="000000"/>
            </w:tcBorders>
            <w:shd w:val="clear" w:color="auto" w:fill="auto"/>
            <w:noWrap/>
            <w:vAlign w:val="bottom"/>
            <w:hideMark/>
          </w:tcPr>
          <w:p w:rsidR="006D45AC" w:rsidRPr="00B2407B" w:rsidRDefault="006D45AC" w:rsidP="00FD43E2">
            <w:pPr>
              <w:jc w:val="center"/>
              <w:rPr>
                <w:rFonts w:ascii="Arial" w:hAnsi="Arial" w:cs="Arial"/>
                <w:color w:val="000000"/>
                <w:lang w:bidi="hi-IN"/>
              </w:rPr>
            </w:pPr>
            <w:r w:rsidRPr="00B2407B">
              <w:rPr>
                <w:rFonts w:ascii="Arial" w:hAnsi="Arial" w:cs="Arial"/>
                <w:color w:val="000000"/>
                <w:lang w:bidi="hi-IN"/>
              </w:rPr>
              <w:t>Female</w:t>
            </w:r>
          </w:p>
        </w:tc>
        <w:tc>
          <w:tcPr>
            <w:tcW w:w="1440" w:type="dxa"/>
            <w:vMerge w:val="restart"/>
            <w:tcBorders>
              <w:top w:val="nil"/>
              <w:left w:val="nil"/>
              <w:bottom w:val="single" w:sz="8" w:space="0" w:color="000000"/>
              <w:right w:val="single" w:sz="8" w:space="0" w:color="auto"/>
            </w:tcBorders>
            <w:shd w:val="clear" w:color="auto" w:fill="auto"/>
            <w:noWrap/>
            <w:vAlign w:val="bottom"/>
            <w:hideMark/>
          </w:tcPr>
          <w:p w:rsidR="006D45AC" w:rsidRPr="00B2407B" w:rsidRDefault="006D45AC" w:rsidP="00FD43E2">
            <w:pPr>
              <w:jc w:val="center"/>
              <w:rPr>
                <w:rFonts w:ascii="Arial" w:hAnsi="Arial" w:cs="Arial"/>
                <w:color w:val="000000"/>
                <w:lang w:bidi="hi-IN"/>
              </w:rPr>
            </w:pPr>
            <w:r w:rsidRPr="00B2407B">
              <w:rPr>
                <w:rFonts w:ascii="Arial" w:hAnsi="Arial" w:cs="Arial"/>
                <w:color w:val="000000"/>
                <w:lang w:bidi="hi-IN"/>
              </w:rPr>
              <w:t>Grand Total</w:t>
            </w:r>
          </w:p>
        </w:tc>
      </w:tr>
      <w:tr w:rsidR="006D45AC" w:rsidRPr="00B2407B" w:rsidTr="00FE5E9F">
        <w:trPr>
          <w:trHeight w:val="795"/>
        </w:trPr>
        <w:tc>
          <w:tcPr>
            <w:tcW w:w="1034" w:type="dxa"/>
            <w:vMerge/>
            <w:tcBorders>
              <w:top w:val="single" w:sz="8" w:space="0" w:color="auto"/>
              <w:left w:val="single" w:sz="8" w:space="0" w:color="auto"/>
              <w:bottom w:val="single" w:sz="8" w:space="0" w:color="000000"/>
              <w:right w:val="single" w:sz="8" w:space="0" w:color="auto"/>
            </w:tcBorders>
            <w:vAlign w:val="center"/>
            <w:hideMark/>
          </w:tcPr>
          <w:p w:rsidR="006D45AC" w:rsidRPr="00B2407B" w:rsidRDefault="006D45AC" w:rsidP="00FD43E2">
            <w:pPr>
              <w:rPr>
                <w:rFonts w:ascii="Arial" w:hAnsi="Arial" w:cs="Arial"/>
                <w:color w:val="000000"/>
                <w:lang w:bidi="hi-IN"/>
              </w:rPr>
            </w:pPr>
          </w:p>
        </w:tc>
        <w:tc>
          <w:tcPr>
            <w:tcW w:w="1051" w:type="dxa"/>
            <w:tcBorders>
              <w:top w:val="nil"/>
              <w:left w:val="nil"/>
              <w:bottom w:val="single" w:sz="8" w:space="0" w:color="auto"/>
              <w:right w:val="single" w:sz="8" w:space="0" w:color="auto"/>
            </w:tcBorders>
            <w:shd w:val="clear" w:color="auto" w:fill="auto"/>
            <w:noWrap/>
            <w:vAlign w:val="bottom"/>
            <w:hideMark/>
          </w:tcPr>
          <w:p w:rsidR="006D45AC" w:rsidRPr="00B2407B" w:rsidRDefault="006D45AC" w:rsidP="00FD43E2">
            <w:pPr>
              <w:jc w:val="center"/>
              <w:rPr>
                <w:rFonts w:ascii="Arial" w:hAnsi="Arial" w:cs="Arial"/>
                <w:color w:val="000000"/>
                <w:lang w:bidi="hi-IN"/>
              </w:rPr>
            </w:pPr>
            <w:r w:rsidRPr="00B2407B">
              <w:rPr>
                <w:rFonts w:ascii="Arial" w:hAnsi="Arial" w:cs="Arial"/>
                <w:color w:val="000000"/>
                <w:lang w:bidi="hi-IN"/>
              </w:rPr>
              <w:t>Hazardous</w:t>
            </w:r>
          </w:p>
        </w:tc>
        <w:tc>
          <w:tcPr>
            <w:tcW w:w="1051" w:type="dxa"/>
            <w:tcBorders>
              <w:top w:val="nil"/>
              <w:left w:val="nil"/>
              <w:bottom w:val="single" w:sz="8" w:space="0" w:color="auto"/>
              <w:right w:val="single" w:sz="8" w:space="0" w:color="auto"/>
            </w:tcBorders>
            <w:shd w:val="clear" w:color="auto" w:fill="auto"/>
            <w:vAlign w:val="bottom"/>
            <w:hideMark/>
          </w:tcPr>
          <w:p w:rsidR="006D45AC" w:rsidRPr="00B2407B" w:rsidRDefault="006D45AC" w:rsidP="00FD43E2">
            <w:pPr>
              <w:jc w:val="center"/>
              <w:rPr>
                <w:rFonts w:ascii="Arial" w:hAnsi="Arial" w:cs="Arial"/>
                <w:color w:val="000000"/>
                <w:lang w:bidi="hi-IN"/>
              </w:rPr>
            </w:pPr>
            <w:r w:rsidRPr="00B2407B">
              <w:rPr>
                <w:rFonts w:ascii="Arial" w:hAnsi="Arial" w:cs="Arial"/>
                <w:color w:val="000000"/>
                <w:lang w:bidi="hi-IN"/>
              </w:rPr>
              <w:t>Non Hazardous</w:t>
            </w:r>
          </w:p>
        </w:tc>
        <w:tc>
          <w:tcPr>
            <w:tcW w:w="1105" w:type="dxa"/>
            <w:tcBorders>
              <w:top w:val="nil"/>
              <w:left w:val="nil"/>
              <w:bottom w:val="single" w:sz="8" w:space="0" w:color="auto"/>
              <w:right w:val="single" w:sz="8" w:space="0" w:color="auto"/>
            </w:tcBorders>
            <w:shd w:val="clear" w:color="000000" w:fill="FFFF00"/>
            <w:noWrap/>
            <w:vAlign w:val="bottom"/>
            <w:hideMark/>
          </w:tcPr>
          <w:p w:rsidR="006D45AC" w:rsidRPr="00B2407B" w:rsidRDefault="006D45AC" w:rsidP="00FD43E2">
            <w:pPr>
              <w:jc w:val="center"/>
              <w:rPr>
                <w:rFonts w:ascii="Arial" w:hAnsi="Arial" w:cs="Arial"/>
                <w:color w:val="000000"/>
                <w:lang w:bidi="hi-IN"/>
              </w:rPr>
            </w:pPr>
            <w:r w:rsidRPr="00B2407B">
              <w:rPr>
                <w:rFonts w:ascii="Arial" w:hAnsi="Arial" w:cs="Arial"/>
                <w:color w:val="000000"/>
                <w:lang w:bidi="hi-IN"/>
              </w:rPr>
              <w:t>Total</w:t>
            </w:r>
          </w:p>
        </w:tc>
        <w:tc>
          <w:tcPr>
            <w:tcW w:w="1260" w:type="dxa"/>
            <w:tcBorders>
              <w:top w:val="nil"/>
              <w:left w:val="nil"/>
              <w:bottom w:val="single" w:sz="8" w:space="0" w:color="auto"/>
              <w:right w:val="single" w:sz="8" w:space="0" w:color="auto"/>
            </w:tcBorders>
            <w:shd w:val="clear" w:color="auto" w:fill="auto"/>
            <w:noWrap/>
            <w:vAlign w:val="bottom"/>
            <w:hideMark/>
          </w:tcPr>
          <w:p w:rsidR="006D45AC" w:rsidRPr="00B2407B" w:rsidRDefault="006D45AC" w:rsidP="00FD43E2">
            <w:pPr>
              <w:jc w:val="center"/>
              <w:rPr>
                <w:rFonts w:ascii="Arial" w:hAnsi="Arial" w:cs="Arial"/>
                <w:color w:val="000000"/>
                <w:lang w:bidi="hi-IN"/>
              </w:rPr>
            </w:pPr>
            <w:r w:rsidRPr="00B2407B">
              <w:rPr>
                <w:rFonts w:ascii="Arial" w:hAnsi="Arial" w:cs="Arial"/>
                <w:color w:val="000000"/>
                <w:lang w:bidi="hi-IN"/>
              </w:rPr>
              <w:t>Hazardous</w:t>
            </w:r>
          </w:p>
        </w:tc>
        <w:tc>
          <w:tcPr>
            <w:tcW w:w="990" w:type="dxa"/>
            <w:tcBorders>
              <w:top w:val="nil"/>
              <w:left w:val="nil"/>
              <w:bottom w:val="single" w:sz="8" w:space="0" w:color="auto"/>
              <w:right w:val="single" w:sz="8" w:space="0" w:color="auto"/>
            </w:tcBorders>
            <w:shd w:val="clear" w:color="auto" w:fill="auto"/>
            <w:vAlign w:val="bottom"/>
            <w:hideMark/>
          </w:tcPr>
          <w:p w:rsidR="006D45AC" w:rsidRPr="00B2407B" w:rsidRDefault="006D45AC" w:rsidP="00FD43E2">
            <w:pPr>
              <w:jc w:val="center"/>
              <w:rPr>
                <w:rFonts w:ascii="Arial" w:hAnsi="Arial" w:cs="Arial"/>
                <w:color w:val="000000"/>
                <w:lang w:bidi="hi-IN"/>
              </w:rPr>
            </w:pPr>
            <w:r w:rsidRPr="00B2407B">
              <w:rPr>
                <w:rFonts w:ascii="Arial" w:hAnsi="Arial" w:cs="Arial"/>
                <w:color w:val="000000"/>
                <w:lang w:bidi="hi-IN"/>
              </w:rPr>
              <w:t>Non Hazardous</w:t>
            </w:r>
          </w:p>
        </w:tc>
        <w:tc>
          <w:tcPr>
            <w:tcW w:w="1350" w:type="dxa"/>
            <w:tcBorders>
              <w:top w:val="nil"/>
              <w:left w:val="nil"/>
              <w:bottom w:val="single" w:sz="8" w:space="0" w:color="auto"/>
              <w:right w:val="single" w:sz="8" w:space="0" w:color="auto"/>
            </w:tcBorders>
            <w:shd w:val="clear" w:color="000000" w:fill="FFFF00"/>
            <w:noWrap/>
            <w:vAlign w:val="bottom"/>
            <w:hideMark/>
          </w:tcPr>
          <w:p w:rsidR="006D45AC" w:rsidRPr="00B2407B" w:rsidRDefault="006D45AC" w:rsidP="00FD43E2">
            <w:pPr>
              <w:jc w:val="center"/>
              <w:rPr>
                <w:rFonts w:ascii="Arial" w:hAnsi="Arial" w:cs="Arial"/>
                <w:color w:val="000000"/>
                <w:lang w:bidi="hi-IN"/>
              </w:rPr>
            </w:pPr>
            <w:r w:rsidRPr="00B2407B">
              <w:rPr>
                <w:rFonts w:ascii="Arial" w:hAnsi="Arial" w:cs="Arial"/>
                <w:color w:val="000000"/>
                <w:lang w:bidi="hi-IN"/>
              </w:rPr>
              <w:t>Total</w:t>
            </w:r>
          </w:p>
        </w:tc>
        <w:tc>
          <w:tcPr>
            <w:tcW w:w="1440" w:type="dxa"/>
            <w:vMerge/>
            <w:tcBorders>
              <w:top w:val="nil"/>
              <w:left w:val="nil"/>
              <w:bottom w:val="single" w:sz="8" w:space="0" w:color="000000"/>
              <w:right w:val="single" w:sz="8" w:space="0" w:color="auto"/>
            </w:tcBorders>
            <w:vAlign w:val="center"/>
            <w:hideMark/>
          </w:tcPr>
          <w:p w:rsidR="006D45AC" w:rsidRPr="00B2407B" w:rsidRDefault="006D45AC" w:rsidP="00FD43E2">
            <w:pPr>
              <w:rPr>
                <w:rFonts w:ascii="Arial" w:hAnsi="Arial" w:cs="Arial"/>
                <w:color w:val="000000"/>
                <w:lang w:bidi="hi-IN"/>
              </w:rPr>
            </w:pPr>
          </w:p>
        </w:tc>
      </w:tr>
      <w:tr w:rsidR="006D45AC" w:rsidRPr="00B2407B" w:rsidTr="00FE5E9F">
        <w:trPr>
          <w:trHeight w:val="375"/>
        </w:trPr>
        <w:tc>
          <w:tcPr>
            <w:tcW w:w="1034" w:type="dxa"/>
            <w:tcBorders>
              <w:top w:val="nil"/>
              <w:left w:val="single" w:sz="8" w:space="0" w:color="auto"/>
              <w:bottom w:val="single" w:sz="8" w:space="0" w:color="auto"/>
              <w:right w:val="single" w:sz="8" w:space="0" w:color="auto"/>
            </w:tcBorders>
            <w:shd w:val="clear" w:color="auto" w:fill="auto"/>
            <w:noWrap/>
            <w:vAlign w:val="bottom"/>
            <w:hideMark/>
          </w:tcPr>
          <w:p w:rsidR="006D45AC" w:rsidRPr="00B2407B" w:rsidRDefault="006D45AC" w:rsidP="00FD43E2">
            <w:pPr>
              <w:rPr>
                <w:rFonts w:ascii="Arial" w:hAnsi="Arial" w:cs="Arial"/>
                <w:color w:val="000000"/>
                <w:sz w:val="28"/>
                <w:szCs w:val="28"/>
                <w:lang w:bidi="hi-IN"/>
              </w:rPr>
            </w:pPr>
            <w:r w:rsidRPr="00B2407B">
              <w:rPr>
                <w:rFonts w:ascii="Arial" w:hAnsi="Arial" w:cs="Arial"/>
                <w:color w:val="000000"/>
                <w:sz w:val="28"/>
                <w:szCs w:val="28"/>
                <w:lang w:bidi="hi-IN"/>
              </w:rPr>
              <w:t>6 to 8</w:t>
            </w:r>
          </w:p>
        </w:tc>
        <w:tc>
          <w:tcPr>
            <w:tcW w:w="1051" w:type="dxa"/>
            <w:tcBorders>
              <w:top w:val="nil"/>
              <w:left w:val="nil"/>
              <w:bottom w:val="single" w:sz="8" w:space="0" w:color="auto"/>
              <w:right w:val="single" w:sz="8" w:space="0" w:color="auto"/>
            </w:tcBorders>
            <w:shd w:val="clear" w:color="auto" w:fill="auto"/>
            <w:noWrap/>
            <w:vAlign w:val="bottom"/>
            <w:hideMark/>
          </w:tcPr>
          <w:p w:rsidR="006D45AC" w:rsidRPr="00B2407B" w:rsidRDefault="006D45AC" w:rsidP="00FD43E2">
            <w:pPr>
              <w:jc w:val="right"/>
              <w:rPr>
                <w:rFonts w:ascii="Arial" w:hAnsi="Arial" w:cs="Arial"/>
                <w:color w:val="000000"/>
                <w:sz w:val="28"/>
                <w:szCs w:val="28"/>
                <w:lang w:bidi="hi-IN"/>
              </w:rPr>
            </w:pPr>
            <w:r w:rsidRPr="00B2407B">
              <w:rPr>
                <w:rFonts w:ascii="Arial" w:hAnsi="Arial" w:cs="Arial"/>
                <w:color w:val="000000"/>
                <w:sz w:val="28"/>
                <w:szCs w:val="28"/>
                <w:lang w:bidi="hi-IN"/>
              </w:rPr>
              <w:t>23</w:t>
            </w:r>
          </w:p>
        </w:tc>
        <w:tc>
          <w:tcPr>
            <w:tcW w:w="1051" w:type="dxa"/>
            <w:tcBorders>
              <w:top w:val="nil"/>
              <w:left w:val="nil"/>
              <w:bottom w:val="single" w:sz="8" w:space="0" w:color="auto"/>
              <w:right w:val="single" w:sz="8" w:space="0" w:color="auto"/>
            </w:tcBorders>
            <w:shd w:val="clear" w:color="auto" w:fill="auto"/>
            <w:noWrap/>
            <w:vAlign w:val="bottom"/>
            <w:hideMark/>
          </w:tcPr>
          <w:p w:rsidR="006D45AC" w:rsidRPr="00B2407B" w:rsidRDefault="006D45AC" w:rsidP="00FD43E2">
            <w:pPr>
              <w:jc w:val="right"/>
              <w:rPr>
                <w:rFonts w:ascii="Arial" w:hAnsi="Arial" w:cs="Arial"/>
                <w:color w:val="000000"/>
                <w:sz w:val="28"/>
                <w:szCs w:val="28"/>
                <w:lang w:bidi="hi-IN"/>
              </w:rPr>
            </w:pPr>
            <w:r w:rsidRPr="00B2407B">
              <w:rPr>
                <w:rFonts w:ascii="Arial" w:hAnsi="Arial" w:cs="Arial"/>
                <w:color w:val="000000"/>
                <w:sz w:val="28"/>
                <w:szCs w:val="28"/>
                <w:lang w:bidi="hi-IN"/>
              </w:rPr>
              <w:t>38</w:t>
            </w:r>
          </w:p>
        </w:tc>
        <w:tc>
          <w:tcPr>
            <w:tcW w:w="1105" w:type="dxa"/>
            <w:tcBorders>
              <w:top w:val="nil"/>
              <w:left w:val="nil"/>
              <w:bottom w:val="single" w:sz="8" w:space="0" w:color="auto"/>
              <w:right w:val="single" w:sz="8" w:space="0" w:color="auto"/>
            </w:tcBorders>
            <w:shd w:val="clear" w:color="000000" w:fill="FFFF00"/>
            <w:noWrap/>
            <w:vAlign w:val="bottom"/>
            <w:hideMark/>
          </w:tcPr>
          <w:p w:rsidR="006D45AC" w:rsidRPr="00B2407B" w:rsidRDefault="006D45AC" w:rsidP="00FD43E2">
            <w:pPr>
              <w:jc w:val="right"/>
              <w:rPr>
                <w:rFonts w:ascii="Arial" w:hAnsi="Arial" w:cs="Arial"/>
                <w:b/>
                <w:bCs/>
                <w:color w:val="000000"/>
                <w:sz w:val="28"/>
                <w:szCs w:val="28"/>
                <w:lang w:bidi="hi-IN"/>
              </w:rPr>
            </w:pPr>
            <w:r w:rsidRPr="00B2407B">
              <w:rPr>
                <w:rFonts w:ascii="Arial" w:hAnsi="Arial" w:cs="Arial"/>
                <w:b/>
                <w:bCs/>
                <w:color w:val="000000"/>
                <w:sz w:val="28"/>
                <w:szCs w:val="28"/>
                <w:lang w:bidi="hi-IN"/>
              </w:rPr>
              <w:t>61</w:t>
            </w:r>
          </w:p>
        </w:tc>
        <w:tc>
          <w:tcPr>
            <w:tcW w:w="1260" w:type="dxa"/>
            <w:tcBorders>
              <w:top w:val="nil"/>
              <w:left w:val="nil"/>
              <w:bottom w:val="single" w:sz="8" w:space="0" w:color="auto"/>
              <w:right w:val="single" w:sz="8" w:space="0" w:color="auto"/>
            </w:tcBorders>
            <w:shd w:val="clear" w:color="auto" w:fill="auto"/>
            <w:noWrap/>
            <w:vAlign w:val="bottom"/>
            <w:hideMark/>
          </w:tcPr>
          <w:p w:rsidR="006D45AC" w:rsidRPr="00B2407B" w:rsidRDefault="006D45AC" w:rsidP="00FD43E2">
            <w:pPr>
              <w:jc w:val="right"/>
              <w:rPr>
                <w:rFonts w:ascii="Arial" w:hAnsi="Arial" w:cs="Arial"/>
                <w:color w:val="000000"/>
                <w:sz w:val="28"/>
                <w:szCs w:val="28"/>
                <w:lang w:bidi="hi-IN"/>
              </w:rPr>
            </w:pPr>
            <w:r w:rsidRPr="00B2407B">
              <w:rPr>
                <w:rFonts w:ascii="Arial" w:hAnsi="Arial" w:cs="Arial"/>
                <w:color w:val="000000"/>
                <w:sz w:val="28"/>
                <w:szCs w:val="28"/>
                <w:lang w:bidi="hi-IN"/>
              </w:rPr>
              <w:t>30</w:t>
            </w:r>
          </w:p>
        </w:tc>
        <w:tc>
          <w:tcPr>
            <w:tcW w:w="990" w:type="dxa"/>
            <w:tcBorders>
              <w:top w:val="nil"/>
              <w:left w:val="nil"/>
              <w:bottom w:val="single" w:sz="8" w:space="0" w:color="auto"/>
              <w:right w:val="single" w:sz="8" w:space="0" w:color="auto"/>
            </w:tcBorders>
            <w:shd w:val="clear" w:color="auto" w:fill="auto"/>
            <w:noWrap/>
            <w:vAlign w:val="bottom"/>
            <w:hideMark/>
          </w:tcPr>
          <w:p w:rsidR="006D45AC" w:rsidRPr="00B2407B" w:rsidRDefault="006D45AC" w:rsidP="00FD43E2">
            <w:pPr>
              <w:jc w:val="right"/>
              <w:rPr>
                <w:rFonts w:ascii="Arial" w:hAnsi="Arial" w:cs="Arial"/>
                <w:color w:val="000000"/>
                <w:sz w:val="28"/>
                <w:szCs w:val="28"/>
                <w:lang w:bidi="hi-IN"/>
              </w:rPr>
            </w:pPr>
            <w:r w:rsidRPr="00B2407B">
              <w:rPr>
                <w:rFonts w:ascii="Arial" w:hAnsi="Arial" w:cs="Arial"/>
                <w:color w:val="000000"/>
                <w:sz w:val="28"/>
                <w:szCs w:val="28"/>
                <w:lang w:bidi="hi-IN"/>
              </w:rPr>
              <w:t>21</w:t>
            </w:r>
          </w:p>
        </w:tc>
        <w:tc>
          <w:tcPr>
            <w:tcW w:w="1350" w:type="dxa"/>
            <w:tcBorders>
              <w:top w:val="nil"/>
              <w:left w:val="nil"/>
              <w:bottom w:val="single" w:sz="8" w:space="0" w:color="auto"/>
              <w:right w:val="single" w:sz="8" w:space="0" w:color="auto"/>
            </w:tcBorders>
            <w:shd w:val="clear" w:color="000000" w:fill="FFFF00"/>
            <w:noWrap/>
            <w:vAlign w:val="bottom"/>
            <w:hideMark/>
          </w:tcPr>
          <w:p w:rsidR="006D45AC" w:rsidRPr="00B2407B" w:rsidRDefault="006D45AC" w:rsidP="00FD43E2">
            <w:pPr>
              <w:jc w:val="right"/>
              <w:rPr>
                <w:rFonts w:ascii="Arial" w:hAnsi="Arial" w:cs="Arial"/>
                <w:b/>
                <w:bCs/>
                <w:color w:val="000000"/>
                <w:sz w:val="28"/>
                <w:szCs w:val="28"/>
                <w:lang w:bidi="hi-IN"/>
              </w:rPr>
            </w:pPr>
            <w:r w:rsidRPr="00B2407B">
              <w:rPr>
                <w:rFonts w:ascii="Arial" w:hAnsi="Arial" w:cs="Arial"/>
                <w:b/>
                <w:bCs/>
                <w:color w:val="000000"/>
                <w:sz w:val="28"/>
                <w:szCs w:val="28"/>
                <w:lang w:bidi="hi-IN"/>
              </w:rPr>
              <w:t>51</w:t>
            </w:r>
          </w:p>
        </w:tc>
        <w:tc>
          <w:tcPr>
            <w:tcW w:w="1440" w:type="dxa"/>
            <w:tcBorders>
              <w:top w:val="nil"/>
              <w:left w:val="nil"/>
              <w:bottom w:val="single" w:sz="8" w:space="0" w:color="auto"/>
              <w:right w:val="single" w:sz="8" w:space="0" w:color="auto"/>
            </w:tcBorders>
            <w:shd w:val="clear" w:color="auto" w:fill="auto"/>
            <w:noWrap/>
            <w:vAlign w:val="bottom"/>
            <w:hideMark/>
          </w:tcPr>
          <w:p w:rsidR="006D45AC" w:rsidRPr="00B2407B" w:rsidRDefault="006D45AC" w:rsidP="00FD43E2">
            <w:pPr>
              <w:jc w:val="right"/>
              <w:rPr>
                <w:rFonts w:ascii="Arial" w:hAnsi="Arial" w:cs="Arial"/>
                <w:b/>
                <w:bCs/>
                <w:color w:val="000000"/>
                <w:sz w:val="28"/>
                <w:szCs w:val="28"/>
                <w:lang w:bidi="hi-IN"/>
              </w:rPr>
            </w:pPr>
            <w:r w:rsidRPr="00B2407B">
              <w:rPr>
                <w:rFonts w:ascii="Arial" w:hAnsi="Arial" w:cs="Arial"/>
                <w:b/>
                <w:bCs/>
                <w:color w:val="000000"/>
                <w:sz w:val="28"/>
                <w:szCs w:val="28"/>
                <w:lang w:bidi="hi-IN"/>
              </w:rPr>
              <w:t>112</w:t>
            </w:r>
          </w:p>
        </w:tc>
      </w:tr>
      <w:tr w:rsidR="006D45AC" w:rsidRPr="00B2407B" w:rsidTr="00FE5E9F">
        <w:trPr>
          <w:trHeight w:val="375"/>
        </w:trPr>
        <w:tc>
          <w:tcPr>
            <w:tcW w:w="1034" w:type="dxa"/>
            <w:tcBorders>
              <w:top w:val="nil"/>
              <w:left w:val="single" w:sz="8" w:space="0" w:color="auto"/>
              <w:bottom w:val="single" w:sz="8" w:space="0" w:color="auto"/>
              <w:right w:val="single" w:sz="8" w:space="0" w:color="auto"/>
            </w:tcBorders>
            <w:shd w:val="clear" w:color="auto" w:fill="auto"/>
            <w:noWrap/>
            <w:vAlign w:val="bottom"/>
            <w:hideMark/>
          </w:tcPr>
          <w:p w:rsidR="006D45AC" w:rsidRPr="00B2407B" w:rsidRDefault="006D45AC" w:rsidP="00FD43E2">
            <w:pPr>
              <w:rPr>
                <w:rFonts w:ascii="Arial" w:hAnsi="Arial" w:cs="Arial"/>
                <w:color w:val="000000"/>
                <w:sz w:val="28"/>
                <w:szCs w:val="28"/>
                <w:lang w:bidi="hi-IN"/>
              </w:rPr>
            </w:pPr>
            <w:r w:rsidRPr="00B2407B">
              <w:rPr>
                <w:rFonts w:ascii="Arial" w:hAnsi="Arial" w:cs="Arial"/>
                <w:color w:val="000000"/>
                <w:sz w:val="28"/>
                <w:szCs w:val="28"/>
                <w:lang w:bidi="hi-IN"/>
              </w:rPr>
              <w:t>9 to 12</w:t>
            </w:r>
          </w:p>
        </w:tc>
        <w:tc>
          <w:tcPr>
            <w:tcW w:w="1051" w:type="dxa"/>
            <w:tcBorders>
              <w:top w:val="nil"/>
              <w:left w:val="nil"/>
              <w:bottom w:val="single" w:sz="8" w:space="0" w:color="auto"/>
              <w:right w:val="single" w:sz="8" w:space="0" w:color="auto"/>
            </w:tcBorders>
            <w:shd w:val="clear" w:color="auto" w:fill="auto"/>
            <w:noWrap/>
            <w:vAlign w:val="bottom"/>
            <w:hideMark/>
          </w:tcPr>
          <w:p w:rsidR="006D45AC" w:rsidRPr="00B2407B" w:rsidRDefault="006D45AC" w:rsidP="00FD43E2">
            <w:pPr>
              <w:jc w:val="right"/>
              <w:rPr>
                <w:rFonts w:ascii="Arial" w:hAnsi="Arial" w:cs="Arial"/>
                <w:color w:val="000000"/>
                <w:sz w:val="28"/>
                <w:szCs w:val="28"/>
                <w:lang w:bidi="hi-IN"/>
              </w:rPr>
            </w:pPr>
            <w:r w:rsidRPr="00B2407B">
              <w:rPr>
                <w:rFonts w:ascii="Arial" w:hAnsi="Arial" w:cs="Arial"/>
                <w:color w:val="000000"/>
                <w:sz w:val="28"/>
                <w:szCs w:val="28"/>
                <w:lang w:bidi="hi-IN"/>
              </w:rPr>
              <w:t>150</w:t>
            </w:r>
          </w:p>
        </w:tc>
        <w:tc>
          <w:tcPr>
            <w:tcW w:w="1051" w:type="dxa"/>
            <w:tcBorders>
              <w:top w:val="nil"/>
              <w:left w:val="nil"/>
              <w:bottom w:val="single" w:sz="8" w:space="0" w:color="auto"/>
              <w:right w:val="single" w:sz="8" w:space="0" w:color="auto"/>
            </w:tcBorders>
            <w:shd w:val="clear" w:color="auto" w:fill="auto"/>
            <w:noWrap/>
            <w:vAlign w:val="bottom"/>
            <w:hideMark/>
          </w:tcPr>
          <w:p w:rsidR="006D45AC" w:rsidRPr="00B2407B" w:rsidRDefault="006D45AC" w:rsidP="00FD43E2">
            <w:pPr>
              <w:jc w:val="right"/>
              <w:rPr>
                <w:rFonts w:ascii="Arial" w:hAnsi="Arial" w:cs="Arial"/>
                <w:color w:val="000000"/>
                <w:sz w:val="28"/>
                <w:szCs w:val="28"/>
                <w:lang w:bidi="hi-IN"/>
              </w:rPr>
            </w:pPr>
            <w:r w:rsidRPr="00B2407B">
              <w:rPr>
                <w:rFonts w:ascii="Arial" w:hAnsi="Arial" w:cs="Arial"/>
                <w:color w:val="000000"/>
                <w:sz w:val="28"/>
                <w:szCs w:val="28"/>
                <w:lang w:bidi="hi-IN"/>
              </w:rPr>
              <w:t>290</w:t>
            </w:r>
          </w:p>
        </w:tc>
        <w:tc>
          <w:tcPr>
            <w:tcW w:w="1105" w:type="dxa"/>
            <w:tcBorders>
              <w:top w:val="nil"/>
              <w:left w:val="nil"/>
              <w:bottom w:val="single" w:sz="8" w:space="0" w:color="auto"/>
              <w:right w:val="single" w:sz="8" w:space="0" w:color="auto"/>
            </w:tcBorders>
            <w:shd w:val="clear" w:color="000000" w:fill="FFFF00"/>
            <w:noWrap/>
            <w:vAlign w:val="bottom"/>
            <w:hideMark/>
          </w:tcPr>
          <w:p w:rsidR="006D45AC" w:rsidRPr="00B2407B" w:rsidRDefault="006D45AC" w:rsidP="00FD43E2">
            <w:pPr>
              <w:jc w:val="right"/>
              <w:rPr>
                <w:rFonts w:ascii="Arial" w:hAnsi="Arial" w:cs="Arial"/>
                <w:b/>
                <w:bCs/>
                <w:color w:val="000000"/>
                <w:sz w:val="28"/>
                <w:szCs w:val="28"/>
                <w:lang w:bidi="hi-IN"/>
              </w:rPr>
            </w:pPr>
            <w:r w:rsidRPr="00B2407B">
              <w:rPr>
                <w:rFonts w:ascii="Arial" w:hAnsi="Arial" w:cs="Arial"/>
                <w:b/>
                <w:bCs/>
                <w:color w:val="000000"/>
                <w:sz w:val="28"/>
                <w:szCs w:val="28"/>
                <w:lang w:bidi="hi-IN"/>
              </w:rPr>
              <w:t>440</w:t>
            </w:r>
          </w:p>
        </w:tc>
        <w:tc>
          <w:tcPr>
            <w:tcW w:w="1260" w:type="dxa"/>
            <w:tcBorders>
              <w:top w:val="nil"/>
              <w:left w:val="nil"/>
              <w:bottom w:val="single" w:sz="8" w:space="0" w:color="auto"/>
              <w:right w:val="single" w:sz="8" w:space="0" w:color="auto"/>
            </w:tcBorders>
            <w:shd w:val="clear" w:color="auto" w:fill="auto"/>
            <w:noWrap/>
            <w:vAlign w:val="bottom"/>
            <w:hideMark/>
          </w:tcPr>
          <w:p w:rsidR="006D45AC" w:rsidRPr="00B2407B" w:rsidRDefault="006D45AC" w:rsidP="00FD43E2">
            <w:pPr>
              <w:jc w:val="right"/>
              <w:rPr>
                <w:rFonts w:ascii="Arial" w:hAnsi="Arial" w:cs="Arial"/>
                <w:color w:val="000000"/>
                <w:sz w:val="28"/>
                <w:szCs w:val="28"/>
                <w:lang w:bidi="hi-IN"/>
              </w:rPr>
            </w:pPr>
            <w:r w:rsidRPr="00B2407B">
              <w:rPr>
                <w:rFonts w:ascii="Arial" w:hAnsi="Arial" w:cs="Arial"/>
                <w:color w:val="000000"/>
                <w:sz w:val="28"/>
                <w:szCs w:val="28"/>
                <w:lang w:bidi="hi-IN"/>
              </w:rPr>
              <w:t>266</w:t>
            </w:r>
          </w:p>
        </w:tc>
        <w:tc>
          <w:tcPr>
            <w:tcW w:w="990" w:type="dxa"/>
            <w:tcBorders>
              <w:top w:val="nil"/>
              <w:left w:val="nil"/>
              <w:bottom w:val="single" w:sz="8" w:space="0" w:color="auto"/>
              <w:right w:val="single" w:sz="8" w:space="0" w:color="auto"/>
            </w:tcBorders>
            <w:shd w:val="clear" w:color="auto" w:fill="auto"/>
            <w:noWrap/>
            <w:vAlign w:val="bottom"/>
            <w:hideMark/>
          </w:tcPr>
          <w:p w:rsidR="006D45AC" w:rsidRPr="00B2407B" w:rsidRDefault="006D45AC" w:rsidP="00FD43E2">
            <w:pPr>
              <w:jc w:val="right"/>
              <w:rPr>
                <w:rFonts w:ascii="Arial" w:hAnsi="Arial" w:cs="Arial"/>
                <w:color w:val="000000"/>
                <w:sz w:val="28"/>
                <w:szCs w:val="28"/>
                <w:lang w:bidi="hi-IN"/>
              </w:rPr>
            </w:pPr>
            <w:r w:rsidRPr="00B2407B">
              <w:rPr>
                <w:rFonts w:ascii="Arial" w:hAnsi="Arial" w:cs="Arial"/>
                <w:color w:val="000000"/>
                <w:sz w:val="28"/>
                <w:szCs w:val="28"/>
                <w:lang w:bidi="hi-IN"/>
              </w:rPr>
              <w:t>91</w:t>
            </w:r>
          </w:p>
        </w:tc>
        <w:tc>
          <w:tcPr>
            <w:tcW w:w="1350" w:type="dxa"/>
            <w:tcBorders>
              <w:top w:val="nil"/>
              <w:left w:val="nil"/>
              <w:bottom w:val="single" w:sz="8" w:space="0" w:color="auto"/>
              <w:right w:val="single" w:sz="8" w:space="0" w:color="auto"/>
            </w:tcBorders>
            <w:shd w:val="clear" w:color="000000" w:fill="FFFF00"/>
            <w:noWrap/>
            <w:vAlign w:val="bottom"/>
            <w:hideMark/>
          </w:tcPr>
          <w:p w:rsidR="006D45AC" w:rsidRPr="00B2407B" w:rsidRDefault="006D45AC" w:rsidP="00FD43E2">
            <w:pPr>
              <w:jc w:val="right"/>
              <w:rPr>
                <w:rFonts w:ascii="Arial" w:hAnsi="Arial" w:cs="Arial"/>
                <w:b/>
                <w:bCs/>
                <w:color w:val="000000"/>
                <w:sz w:val="28"/>
                <w:szCs w:val="28"/>
                <w:lang w:bidi="hi-IN"/>
              </w:rPr>
            </w:pPr>
            <w:r w:rsidRPr="00B2407B">
              <w:rPr>
                <w:rFonts w:ascii="Arial" w:hAnsi="Arial" w:cs="Arial"/>
                <w:b/>
                <w:bCs/>
                <w:color w:val="000000"/>
                <w:sz w:val="28"/>
                <w:szCs w:val="28"/>
                <w:lang w:bidi="hi-IN"/>
              </w:rPr>
              <w:t>357</w:t>
            </w:r>
          </w:p>
        </w:tc>
        <w:tc>
          <w:tcPr>
            <w:tcW w:w="1440" w:type="dxa"/>
            <w:tcBorders>
              <w:top w:val="nil"/>
              <w:left w:val="nil"/>
              <w:bottom w:val="single" w:sz="8" w:space="0" w:color="auto"/>
              <w:right w:val="single" w:sz="8" w:space="0" w:color="auto"/>
            </w:tcBorders>
            <w:shd w:val="clear" w:color="auto" w:fill="auto"/>
            <w:noWrap/>
            <w:vAlign w:val="bottom"/>
            <w:hideMark/>
          </w:tcPr>
          <w:p w:rsidR="006D45AC" w:rsidRPr="00B2407B" w:rsidRDefault="006D45AC" w:rsidP="00FD43E2">
            <w:pPr>
              <w:jc w:val="right"/>
              <w:rPr>
                <w:rFonts w:ascii="Arial" w:hAnsi="Arial" w:cs="Arial"/>
                <w:b/>
                <w:bCs/>
                <w:color w:val="000000"/>
                <w:sz w:val="28"/>
                <w:szCs w:val="28"/>
                <w:lang w:bidi="hi-IN"/>
              </w:rPr>
            </w:pPr>
            <w:r w:rsidRPr="00B2407B">
              <w:rPr>
                <w:rFonts w:ascii="Arial" w:hAnsi="Arial" w:cs="Arial"/>
                <w:b/>
                <w:bCs/>
                <w:color w:val="000000"/>
                <w:sz w:val="28"/>
                <w:szCs w:val="28"/>
                <w:lang w:bidi="hi-IN"/>
              </w:rPr>
              <w:t>797</w:t>
            </w:r>
          </w:p>
        </w:tc>
      </w:tr>
      <w:tr w:rsidR="006D45AC" w:rsidRPr="00B2407B" w:rsidTr="00FE5E9F">
        <w:trPr>
          <w:trHeight w:val="375"/>
        </w:trPr>
        <w:tc>
          <w:tcPr>
            <w:tcW w:w="1034" w:type="dxa"/>
            <w:tcBorders>
              <w:top w:val="nil"/>
              <w:left w:val="single" w:sz="8" w:space="0" w:color="auto"/>
              <w:bottom w:val="single" w:sz="8" w:space="0" w:color="auto"/>
              <w:right w:val="single" w:sz="8" w:space="0" w:color="auto"/>
            </w:tcBorders>
            <w:shd w:val="clear" w:color="auto" w:fill="auto"/>
            <w:noWrap/>
            <w:vAlign w:val="bottom"/>
            <w:hideMark/>
          </w:tcPr>
          <w:p w:rsidR="006D45AC" w:rsidRPr="00B2407B" w:rsidRDefault="006D45AC" w:rsidP="00FD43E2">
            <w:pPr>
              <w:rPr>
                <w:rFonts w:ascii="Arial" w:hAnsi="Arial" w:cs="Arial"/>
                <w:color w:val="000000"/>
                <w:sz w:val="28"/>
                <w:szCs w:val="28"/>
                <w:lang w:bidi="hi-IN"/>
              </w:rPr>
            </w:pPr>
            <w:r w:rsidRPr="00B2407B">
              <w:rPr>
                <w:rFonts w:ascii="Arial" w:hAnsi="Arial" w:cs="Arial"/>
                <w:color w:val="000000"/>
                <w:sz w:val="28"/>
                <w:szCs w:val="28"/>
                <w:lang w:bidi="hi-IN"/>
              </w:rPr>
              <w:t>13 to 14</w:t>
            </w:r>
          </w:p>
        </w:tc>
        <w:tc>
          <w:tcPr>
            <w:tcW w:w="1051" w:type="dxa"/>
            <w:tcBorders>
              <w:top w:val="nil"/>
              <w:left w:val="nil"/>
              <w:bottom w:val="single" w:sz="8" w:space="0" w:color="auto"/>
              <w:right w:val="single" w:sz="8" w:space="0" w:color="auto"/>
            </w:tcBorders>
            <w:shd w:val="clear" w:color="auto" w:fill="auto"/>
            <w:noWrap/>
            <w:vAlign w:val="bottom"/>
            <w:hideMark/>
          </w:tcPr>
          <w:p w:rsidR="006D45AC" w:rsidRPr="00B2407B" w:rsidRDefault="006D45AC" w:rsidP="00FD43E2">
            <w:pPr>
              <w:jc w:val="right"/>
              <w:rPr>
                <w:rFonts w:ascii="Arial" w:hAnsi="Arial" w:cs="Arial"/>
                <w:color w:val="000000"/>
                <w:sz w:val="28"/>
                <w:szCs w:val="28"/>
                <w:lang w:bidi="hi-IN"/>
              </w:rPr>
            </w:pPr>
            <w:r w:rsidRPr="00B2407B">
              <w:rPr>
                <w:rFonts w:ascii="Arial" w:hAnsi="Arial" w:cs="Arial"/>
                <w:color w:val="000000"/>
                <w:sz w:val="28"/>
                <w:szCs w:val="28"/>
                <w:lang w:bidi="hi-IN"/>
              </w:rPr>
              <w:t>193</w:t>
            </w:r>
          </w:p>
        </w:tc>
        <w:tc>
          <w:tcPr>
            <w:tcW w:w="1051" w:type="dxa"/>
            <w:tcBorders>
              <w:top w:val="nil"/>
              <w:left w:val="nil"/>
              <w:bottom w:val="single" w:sz="8" w:space="0" w:color="auto"/>
              <w:right w:val="single" w:sz="8" w:space="0" w:color="auto"/>
            </w:tcBorders>
            <w:shd w:val="clear" w:color="auto" w:fill="auto"/>
            <w:noWrap/>
            <w:vAlign w:val="bottom"/>
            <w:hideMark/>
          </w:tcPr>
          <w:p w:rsidR="006D45AC" w:rsidRPr="00B2407B" w:rsidRDefault="006D45AC" w:rsidP="00FD43E2">
            <w:pPr>
              <w:jc w:val="right"/>
              <w:rPr>
                <w:rFonts w:ascii="Arial" w:hAnsi="Arial" w:cs="Arial"/>
                <w:color w:val="000000"/>
                <w:sz w:val="28"/>
                <w:szCs w:val="28"/>
                <w:lang w:bidi="hi-IN"/>
              </w:rPr>
            </w:pPr>
            <w:r w:rsidRPr="00B2407B">
              <w:rPr>
                <w:rFonts w:ascii="Arial" w:hAnsi="Arial" w:cs="Arial"/>
                <w:color w:val="000000"/>
                <w:sz w:val="28"/>
                <w:szCs w:val="28"/>
                <w:lang w:bidi="hi-IN"/>
              </w:rPr>
              <w:t>421</w:t>
            </w:r>
          </w:p>
        </w:tc>
        <w:tc>
          <w:tcPr>
            <w:tcW w:w="1105" w:type="dxa"/>
            <w:tcBorders>
              <w:top w:val="nil"/>
              <w:left w:val="nil"/>
              <w:bottom w:val="single" w:sz="8" w:space="0" w:color="auto"/>
              <w:right w:val="single" w:sz="8" w:space="0" w:color="auto"/>
            </w:tcBorders>
            <w:shd w:val="clear" w:color="000000" w:fill="FFFF00"/>
            <w:noWrap/>
            <w:vAlign w:val="bottom"/>
            <w:hideMark/>
          </w:tcPr>
          <w:p w:rsidR="006D45AC" w:rsidRPr="00B2407B" w:rsidRDefault="006D45AC" w:rsidP="00FD43E2">
            <w:pPr>
              <w:jc w:val="right"/>
              <w:rPr>
                <w:rFonts w:ascii="Arial" w:hAnsi="Arial" w:cs="Arial"/>
                <w:b/>
                <w:bCs/>
                <w:color w:val="000000"/>
                <w:sz w:val="28"/>
                <w:szCs w:val="28"/>
                <w:lang w:bidi="hi-IN"/>
              </w:rPr>
            </w:pPr>
            <w:r w:rsidRPr="00B2407B">
              <w:rPr>
                <w:rFonts w:ascii="Arial" w:hAnsi="Arial" w:cs="Arial"/>
                <w:b/>
                <w:bCs/>
                <w:color w:val="000000"/>
                <w:sz w:val="28"/>
                <w:szCs w:val="28"/>
                <w:lang w:bidi="hi-IN"/>
              </w:rPr>
              <w:t>614</w:t>
            </w:r>
          </w:p>
        </w:tc>
        <w:tc>
          <w:tcPr>
            <w:tcW w:w="1260" w:type="dxa"/>
            <w:tcBorders>
              <w:top w:val="nil"/>
              <w:left w:val="nil"/>
              <w:bottom w:val="single" w:sz="8" w:space="0" w:color="auto"/>
              <w:right w:val="single" w:sz="8" w:space="0" w:color="auto"/>
            </w:tcBorders>
            <w:shd w:val="clear" w:color="auto" w:fill="auto"/>
            <w:noWrap/>
            <w:vAlign w:val="bottom"/>
            <w:hideMark/>
          </w:tcPr>
          <w:p w:rsidR="006D45AC" w:rsidRPr="00B2407B" w:rsidRDefault="006D45AC" w:rsidP="00FD43E2">
            <w:pPr>
              <w:jc w:val="right"/>
              <w:rPr>
                <w:rFonts w:ascii="Arial" w:hAnsi="Arial" w:cs="Arial"/>
                <w:color w:val="000000"/>
                <w:sz w:val="28"/>
                <w:szCs w:val="28"/>
                <w:lang w:bidi="hi-IN"/>
              </w:rPr>
            </w:pPr>
            <w:r w:rsidRPr="00B2407B">
              <w:rPr>
                <w:rFonts w:ascii="Arial" w:hAnsi="Arial" w:cs="Arial"/>
                <w:color w:val="000000"/>
                <w:sz w:val="28"/>
                <w:szCs w:val="28"/>
                <w:lang w:bidi="hi-IN"/>
              </w:rPr>
              <w:t>340</w:t>
            </w:r>
          </w:p>
        </w:tc>
        <w:tc>
          <w:tcPr>
            <w:tcW w:w="990" w:type="dxa"/>
            <w:tcBorders>
              <w:top w:val="nil"/>
              <w:left w:val="nil"/>
              <w:bottom w:val="single" w:sz="8" w:space="0" w:color="auto"/>
              <w:right w:val="single" w:sz="8" w:space="0" w:color="auto"/>
            </w:tcBorders>
            <w:shd w:val="clear" w:color="auto" w:fill="auto"/>
            <w:noWrap/>
            <w:vAlign w:val="bottom"/>
            <w:hideMark/>
          </w:tcPr>
          <w:p w:rsidR="006D45AC" w:rsidRPr="00B2407B" w:rsidRDefault="006D45AC" w:rsidP="00FD43E2">
            <w:pPr>
              <w:jc w:val="right"/>
              <w:rPr>
                <w:rFonts w:ascii="Arial" w:hAnsi="Arial" w:cs="Arial"/>
                <w:color w:val="000000"/>
                <w:sz w:val="28"/>
                <w:szCs w:val="28"/>
                <w:lang w:bidi="hi-IN"/>
              </w:rPr>
            </w:pPr>
            <w:r w:rsidRPr="00B2407B">
              <w:rPr>
                <w:rFonts w:ascii="Arial" w:hAnsi="Arial" w:cs="Arial"/>
                <w:color w:val="000000"/>
                <w:sz w:val="28"/>
                <w:szCs w:val="28"/>
                <w:lang w:bidi="hi-IN"/>
              </w:rPr>
              <w:t>97</w:t>
            </w:r>
          </w:p>
        </w:tc>
        <w:tc>
          <w:tcPr>
            <w:tcW w:w="1350" w:type="dxa"/>
            <w:tcBorders>
              <w:top w:val="nil"/>
              <w:left w:val="nil"/>
              <w:bottom w:val="single" w:sz="8" w:space="0" w:color="auto"/>
              <w:right w:val="single" w:sz="8" w:space="0" w:color="auto"/>
            </w:tcBorders>
            <w:shd w:val="clear" w:color="000000" w:fill="FFFF00"/>
            <w:noWrap/>
            <w:vAlign w:val="bottom"/>
            <w:hideMark/>
          </w:tcPr>
          <w:p w:rsidR="006D45AC" w:rsidRPr="00B2407B" w:rsidRDefault="006D45AC" w:rsidP="00FD43E2">
            <w:pPr>
              <w:jc w:val="right"/>
              <w:rPr>
                <w:rFonts w:ascii="Arial" w:hAnsi="Arial" w:cs="Arial"/>
                <w:b/>
                <w:bCs/>
                <w:color w:val="000000"/>
                <w:sz w:val="28"/>
                <w:szCs w:val="28"/>
                <w:lang w:bidi="hi-IN"/>
              </w:rPr>
            </w:pPr>
            <w:r w:rsidRPr="00B2407B">
              <w:rPr>
                <w:rFonts w:ascii="Arial" w:hAnsi="Arial" w:cs="Arial"/>
                <w:b/>
                <w:bCs/>
                <w:color w:val="000000"/>
                <w:sz w:val="28"/>
                <w:szCs w:val="28"/>
                <w:lang w:bidi="hi-IN"/>
              </w:rPr>
              <w:t>437</w:t>
            </w:r>
          </w:p>
        </w:tc>
        <w:tc>
          <w:tcPr>
            <w:tcW w:w="1440" w:type="dxa"/>
            <w:tcBorders>
              <w:top w:val="nil"/>
              <w:left w:val="nil"/>
              <w:bottom w:val="single" w:sz="8" w:space="0" w:color="auto"/>
              <w:right w:val="single" w:sz="8" w:space="0" w:color="auto"/>
            </w:tcBorders>
            <w:shd w:val="clear" w:color="auto" w:fill="auto"/>
            <w:noWrap/>
            <w:vAlign w:val="bottom"/>
            <w:hideMark/>
          </w:tcPr>
          <w:p w:rsidR="006D45AC" w:rsidRPr="00B2407B" w:rsidRDefault="006D45AC" w:rsidP="00FD43E2">
            <w:pPr>
              <w:jc w:val="right"/>
              <w:rPr>
                <w:rFonts w:ascii="Arial" w:hAnsi="Arial" w:cs="Arial"/>
                <w:b/>
                <w:bCs/>
                <w:color w:val="000000"/>
                <w:sz w:val="28"/>
                <w:szCs w:val="28"/>
                <w:lang w:bidi="hi-IN"/>
              </w:rPr>
            </w:pPr>
            <w:r w:rsidRPr="00B2407B">
              <w:rPr>
                <w:rFonts w:ascii="Arial" w:hAnsi="Arial" w:cs="Arial"/>
                <w:b/>
                <w:bCs/>
                <w:color w:val="000000"/>
                <w:sz w:val="28"/>
                <w:szCs w:val="28"/>
                <w:lang w:bidi="hi-IN"/>
              </w:rPr>
              <w:t>1051</w:t>
            </w:r>
          </w:p>
        </w:tc>
      </w:tr>
      <w:tr w:rsidR="006D45AC" w:rsidRPr="00B2407B" w:rsidTr="00FE5E9F">
        <w:trPr>
          <w:trHeight w:val="375"/>
        </w:trPr>
        <w:tc>
          <w:tcPr>
            <w:tcW w:w="1034" w:type="dxa"/>
            <w:tcBorders>
              <w:top w:val="nil"/>
              <w:left w:val="single" w:sz="8" w:space="0" w:color="auto"/>
              <w:bottom w:val="single" w:sz="8" w:space="0" w:color="auto"/>
              <w:right w:val="single" w:sz="8" w:space="0" w:color="auto"/>
            </w:tcBorders>
            <w:shd w:val="clear" w:color="auto" w:fill="auto"/>
            <w:noWrap/>
            <w:vAlign w:val="bottom"/>
            <w:hideMark/>
          </w:tcPr>
          <w:p w:rsidR="006D45AC" w:rsidRPr="00B2407B" w:rsidRDefault="006D45AC" w:rsidP="00FD43E2">
            <w:pPr>
              <w:rPr>
                <w:rFonts w:ascii="Arial" w:hAnsi="Arial" w:cs="Arial"/>
                <w:color w:val="000000"/>
                <w:sz w:val="28"/>
                <w:szCs w:val="28"/>
                <w:lang w:bidi="hi-IN"/>
              </w:rPr>
            </w:pPr>
            <w:r w:rsidRPr="00B2407B">
              <w:rPr>
                <w:rFonts w:ascii="Arial" w:hAnsi="Arial" w:cs="Arial"/>
                <w:color w:val="000000"/>
                <w:sz w:val="28"/>
                <w:szCs w:val="28"/>
                <w:lang w:bidi="hi-IN"/>
              </w:rPr>
              <w:t>15 to 18</w:t>
            </w:r>
          </w:p>
        </w:tc>
        <w:tc>
          <w:tcPr>
            <w:tcW w:w="1051" w:type="dxa"/>
            <w:tcBorders>
              <w:top w:val="nil"/>
              <w:left w:val="nil"/>
              <w:bottom w:val="single" w:sz="8" w:space="0" w:color="auto"/>
              <w:right w:val="single" w:sz="8" w:space="0" w:color="auto"/>
            </w:tcBorders>
            <w:shd w:val="clear" w:color="auto" w:fill="auto"/>
            <w:noWrap/>
            <w:vAlign w:val="bottom"/>
            <w:hideMark/>
          </w:tcPr>
          <w:p w:rsidR="006D45AC" w:rsidRPr="00B2407B" w:rsidRDefault="006D45AC" w:rsidP="00FD43E2">
            <w:pPr>
              <w:jc w:val="right"/>
              <w:rPr>
                <w:rFonts w:ascii="Arial" w:hAnsi="Arial" w:cs="Arial"/>
                <w:color w:val="000000"/>
                <w:sz w:val="28"/>
                <w:szCs w:val="28"/>
                <w:lang w:bidi="hi-IN"/>
              </w:rPr>
            </w:pPr>
            <w:r w:rsidRPr="00B2407B">
              <w:rPr>
                <w:rFonts w:ascii="Arial" w:hAnsi="Arial" w:cs="Arial"/>
                <w:color w:val="000000"/>
                <w:sz w:val="28"/>
                <w:szCs w:val="28"/>
                <w:lang w:bidi="hi-IN"/>
              </w:rPr>
              <w:t>648</w:t>
            </w:r>
          </w:p>
        </w:tc>
        <w:tc>
          <w:tcPr>
            <w:tcW w:w="1051" w:type="dxa"/>
            <w:tcBorders>
              <w:top w:val="nil"/>
              <w:left w:val="nil"/>
              <w:bottom w:val="single" w:sz="8" w:space="0" w:color="auto"/>
              <w:right w:val="single" w:sz="8" w:space="0" w:color="auto"/>
            </w:tcBorders>
            <w:shd w:val="clear" w:color="auto" w:fill="auto"/>
            <w:noWrap/>
            <w:vAlign w:val="bottom"/>
            <w:hideMark/>
          </w:tcPr>
          <w:p w:rsidR="006D45AC" w:rsidRPr="00B2407B" w:rsidRDefault="006D45AC" w:rsidP="00FD43E2">
            <w:pPr>
              <w:jc w:val="right"/>
              <w:rPr>
                <w:rFonts w:ascii="Arial" w:hAnsi="Arial" w:cs="Arial"/>
                <w:color w:val="000000"/>
                <w:sz w:val="28"/>
                <w:szCs w:val="28"/>
                <w:lang w:bidi="hi-IN"/>
              </w:rPr>
            </w:pPr>
            <w:r w:rsidRPr="00B2407B">
              <w:rPr>
                <w:rFonts w:ascii="Arial" w:hAnsi="Arial" w:cs="Arial"/>
                <w:color w:val="000000"/>
                <w:sz w:val="28"/>
                <w:szCs w:val="28"/>
                <w:lang w:bidi="hi-IN"/>
              </w:rPr>
              <w:t>1889</w:t>
            </w:r>
          </w:p>
        </w:tc>
        <w:tc>
          <w:tcPr>
            <w:tcW w:w="1105" w:type="dxa"/>
            <w:tcBorders>
              <w:top w:val="nil"/>
              <w:left w:val="nil"/>
              <w:bottom w:val="single" w:sz="8" w:space="0" w:color="auto"/>
              <w:right w:val="single" w:sz="8" w:space="0" w:color="auto"/>
            </w:tcBorders>
            <w:shd w:val="clear" w:color="000000" w:fill="FFFF00"/>
            <w:noWrap/>
            <w:vAlign w:val="bottom"/>
            <w:hideMark/>
          </w:tcPr>
          <w:p w:rsidR="006D45AC" w:rsidRPr="00B2407B" w:rsidRDefault="006D45AC" w:rsidP="00FD43E2">
            <w:pPr>
              <w:jc w:val="right"/>
              <w:rPr>
                <w:rFonts w:ascii="Arial" w:hAnsi="Arial" w:cs="Arial"/>
                <w:b/>
                <w:bCs/>
                <w:color w:val="000000"/>
                <w:sz w:val="28"/>
                <w:szCs w:val="28"/>
                <w:lang w:bidi="hi-IN"/>
              </w:rPr>
            </w:pPr>
            <w:r w:rsidRPr="00B2407B">
              <w:rPr>
                <w:rFonts w:ascii="Arial" w:hAnsi="Arial" w:cs="Arial"/>
                <w:b/>
                <w:bCs/>
                <w:color w:val="000000"/>
                <w:sz w:val="28"/>
                <w:szCs w:val="28"/>
                <w:lang w:bidi="hi-IN"/>
              </w:rPr>
              <w:t>2537</w:t>
            </w:r>
          </w:p>
        </w:tc>
        <w:tc>
          <w:tcPr>
            <w:tcW w:w="1260" w:type="dxa"/>
            <w:tcBorders>
              <w:top w:val="nil"/>
              <w:left w:val="nil"/>
              <w:bottom w:val="single" w:sz="8" w:space="0" w:color="auto"/>
              <w:right w:val="single" w:sz="8" w:space="0" w:color="auto"/>
            </w:tcBorders>
            <w:shd w:val="clear" w:color="auto" w:fill="auto"/>
            <w:noWrap/>
            <w:vAlign w:val="bottom"/>
            <w:hideMark/>
          </w:tcPr>
          <w:p w:rsidR="006D45AC" w:rsidRPr="00B2407B" w:rsidRDefault="006D45AC" w:rsidP="00FD43E2">
            <w:pPr>
              <w:jc w:val="right"/>
              <w:rPr>
                <w:rFonts w:ascii="Arial" w:hAnsi="Arial" w:cs="Arial"/>
                <w:color w:val="000000"/>
                <w:sz w:val="28"/>
                <w:szCs w:val="28"/>
                <w:lang w:bidi="hi-IN"/>
              </w:rPr>
            </w:pPr>
            <w:r w:rsidRPr="00B2407B">
              <w:rPr>
                <w:rFonts w:ascii="Arial" w:hAnsi="Arial" w:cs="Arial"/>
                <w:color w:val="000000"/>
                <w:sz w:val="28"/>
                <w:szCs w:val="28"/>
                <w:lang w:bidi="hi-IN"/>
              </w:rPr>
              <w:t>786</w:t>
            </w:r>
          </w:p>
        </w:tc>
        <w:tc>
          <w:tcPr>
            <w:tcW w:w="990" w:type="dxa"/>
            <w:tcBorders>
              <w:top w:val="nil"/>
              <w:left w:val="nil"/>
              <w:bottom w:val="single" w:sz="8" w:space="0" w:color="auto"/>
              <w:right w:val="single" w:sz="8" w:space="0" w:color="auto"/>
            </w:tcBorders>
            <w:shd w:val="clear" w:color="auto" w:fill="auto"/>
            <w:noWrap/>
            <w:vAlign w:val="bottom"/>
            <w:hideMark/>
          </w:tcPr>
          <w:p w:rsidR="006D45AC" w:rsidRPr="00B2407B" w:rsidRDefault="006D45AC" w:rsidP="00FD43E2">
            <w:pPr>
              <w:jc w:val="right"/>
              <w:rPr>
                <w:rFonts w:ascii="Arial" w:hAnsi="Arial" w:cs="Arial"/>
                <w:color w:val="000000"/>
                <w:sz w:val="28"/>
                <w:szCs w:val="28"/>
                <w:lang w:bidi="hi-IN"/>
              </w:rPr>
            </w:pPr>
            <w:r w:rsidRPr="00B2407B">
              <w:rPr>
                <w:rFonts w:ascii="Arial" w:hAnsi="Arial" w:cs="Arial"/>
                <w:color w:val="000000"/>
                <w:sz w:val="28"/>
                <w:szCs w:val="28"/>
                <w:lang w:bidi="hi-IN"/>
              </w:rPr>
              <w:t>338</w:t>
            </w:r>
          </w:p>
        </w:tc>
        <w:tc>
          <w:tcPr>
            <w:tcW w:w="1350" w:type="dxa"/>
            <w:tcBorders>
              <w:top w:val="nil"/>
              <w:left w:val="nil"/>
              <w:bottom w:val="single" w:sz="8" w:space="0" w:color="auto"/>
              <w:right w:val="single" w:sz="8" w:space="0" w:color="auto"/>
            </w:tcBorders>
            <w:shd w:val="clear" w:color="000000" w:fill="FFFF00"/>
            <w:noWrap/>
            <w:vAlign w:val="bottom"/>
            <w:hideMark/>
          </w:tcPr>
          <w:p w:rsidR="006D45AC" w:rsidRPr="00B2407B" w:rsidRDefault="006D45AC" w:rsidP="00FD43E2">
            <w:pPr>
              <w:jc w:val="right"/>
              <w:rPr>
                <w:rFonts w:ascii="Arial" w:hAnsi="Arial" w:cs="Arial"/>
                <w:b/>
                <w:bCs/>
                <w:color w:val="000000"/>
                <w:sz w:val="28"/>
                <w:szCs w:val="28"/>
                <w:lang w:bidi="hi-IN"/>
              </w:rPr>
            </w:pPr>
            <w:r w:rsidRPr="00B2407B">
              <w:rPr>
                <w:rFonts w:ascii="Arial" w:hAnsi="Arial" w:cs="Arial"/>
                <w:b/>
                <w:bCs/>
                <w:color w:val="000000"/>
                <w:sz w:val="28"/>
                <w:szCs w:val="28"/>
                <w:lang w:bidi="hi-IN"/>
              </w:rPr>
              <w:t>1124</w:t>
            </w:r>
          </w:p>
        </w:tc>
        <w:tc>
          <w:tcPr>
            <w:tcW w:w="1440" w:type="dxa"/>
            <w:tcBorders>
              <w:top w:val="nil"/>
              <w:left w:val="nil"/>
              <w:bottom w:val="single" w:sz="8" w:space="0" w:color="auto"/>
              <w:right w:val="single" w:sz="8" w:space="0" w:color="auto"/>
            </w:tcBorders>
            <w:shd w:val="clear" w:color="auto" w:fill="auto"/>
            <w:noWrap/>
            <w:vAlign w:val="bottom"/>
            <w:hideMark/>
          </w:tcPr>
          <w:p w:rsidR="006D45AC" w:rsidRPr="00B2407B" w:rsidRDefault="006D45AC" w:rsidP="00FD43E2">
            <w:pPr>
              <w:jc w:val="right"/>
              <w:rPr>
                <w:rFonts w:ascii="Arial" w:hAnsi="Arial" w:cs="Arial"/>
                <w:b/>
                <w:bCs/>
                <w:color w:val="000000"/>
                <w:sz w:val="28"/>
                <w:szCs w:val="28"/>
                <w:lang w:bidi="hi-IN"/>
              </w:rPr>
            </w:pPr>
            <w:r w:rsidRPr="00B2407B">
              <w:rPr>
                <w:rFonts w:ascii="Arial" w:hAnsi="Arial" w:cs="Arial"/>
                <w:b/>
                <w:bCs/>
                <w:color w:val="000000"/>
                <w:sz w:val="28"/>
                <w:szCs w:val="28"/>
                <w:lang w:bidi="hi-IN"/>
              </w:rPr>
              <w:t>3661</w:t>
            </w:r>
          </w:p>
        </w:tc>
      </w:tr>
      <w:tr w:rsidR="006D45AC" w:rsidRPr="00FE5E9F" w:rsidTr="00FE5E9F">
        <w:trPr>
          <w:trHeight w:val="375"/>
        </w:trPr>
        <w:tc>
          <w:tcPr>
            <w:tcW w:w="1034" w:type="dxa"/>
            <w:tcBorders>
              <w:top w:val="nil"/>
              <w:left w:val="single" w:sz="8" w:space="0" w:color="auto"/>
              <w:bottom w:val="single" w:sz="8" w:space="0" w:color="auto"/>
              <w:right w:val="nil"/>
            </w:tcBorders>
            <w:shd w:val="clear" w:color="auto" w:fill="auto"/>
            <w:noWrap/>
            <w:vAlign w:val="bottom"/>
            <w:hideMark/>
          </w:tcPr>
          <w:p w:rsidR="006D45AC" w:rsidRPr="00FE5E9F" w:rsidRDefault="006D45AC" w:rsidP="00FD43E2">
            <w:pPr>
              <w:rPr>
                <w:rFonts w:ascii="Arial" w:hAnsi="Arial" w:cs="Arial"/>
                <w:b/>
                <w:bCs/>
                <w:color w:val="000000"/>
                <w:lang w:bidi="hi-IN"/>
              </w:rPr>
            </w:pPr>
            <w:r w:rsidRPr="00FE5E9F">
              <w:rPr>
                <w:rFonts w:ascii="Arial" w:hAnsi="Arial" w:cs="Arial"/>
                <w:b/>
                <w:bCs/>
                <w:color w:val="000000"/>
                <w:lang w:bidi="hi-IN"/>
              </w:rPr>
              <w:t>Total</w:t>
            </w:r>
          </w:p>
        </w:tc>
        <w:tc>
          <w:tcPr>
            <w:tcW w:w="1051" w:type="dxa"/>
            <w:tcBorders>
              <w:top w:val="nil"/>
              <w:left w:val="single" w:sz="8" w:space="0" w:color="auto"/>
              <w:bottom w:val="single" w:sz="8" w:space="0" w:color="auto"/>
              <w:right w:val="single" w:sz="8" w:space="0" w:color="auto"/>
            </w:tcBorders>
            <w:shd w:val="clear" w:color="auto" w:fill="auto"/>
            <w:noWrap/>
            <w:vAlign w:val="bottom"/>
            <w:hideMark/>
          </w:tcPr>
          <w:p w:rsidR="006D45AC" w:rsidRPr="00FE5E9F" w:rsidRDefault="006D45AC" w:rsidP="00FD43E2">
            <w:pPr>
              <w:jc w:val="right"/>
              <w:rPr>
                <w:rFonts w:ascii="Arial" w:hAnsi="Arial" w:cs="Arial"/>
                <w:b/>
                <w:color w:val="000000"/>
                <w:sz w:val="28"/>
                <w:szCs w:val="28"/>
                <w:lang w:bidi="hi-IN"/>
              </w:rPr>
            </w:pPr>
            <w:r w:rsidRPr="00FE5E9F">
              <w:rPr>
                <w:rFonts w:ascii="Arial" w:hAnsi="Arial" w:cs="Arial"/>
                <w:b/>
                <w:color w:val="000000"/>
                <w:sz w:val="28"/>
                <w:szCs w:val="28"/>
                <w:lang w:bidi="hi-IN"/>
              </w:rPr>
              <w:t>1014</w:t>
            </w:r>
          </w:p>
        </w:tc>
        <w:tc>
          <w:tcPr>
            <w:tcW w:w="1051" w:type="dxa"/>
            <w:tcBorders>
              <w:top w:val="nil"/>
              <w:left w:val="nil"/>
              <w:bottom w:val="single" w:sz="8" w:space="0" w:color="auto"/>
              <w:right w:val="single" w:sz="8" w:space="0" w:color="auto"/>
            </w:tcBorders>
            <w:shd w:val="clear" w:color="auto" w:fill="auto"/>
            <w:noWrap/>
            <w:vAlign w:val="bottom"/>
            <w:hideMark/>
          </w:tcPr>
          <w:p w:rsidR="006D45AC" w:rsidRPr="00FE5E9F" w:rsidRDefault="006D45AC" w:rsidP="00FD43E2">
            <w:pPr>
              <w:jc w:val="right"/>
              <w:rPr>
                <w:rFonts w:ascii="Arial" w:hAnsi="Arial" w:cs="Arial"/>
                <w:b/>
                <w:color w:val="000000"/>
                <w:sz w:val="28"/>
                <w:szCs w:val="28"/>
                <w:lang w:bidi="hi-IN"/>
              </w:rPr>
            </w:pPr>
            <w:r w:rsidRPr="00FE5E9F">
              <w:rPr>
                <w:rFonts w:ascii="Arial" w:hAnsi="Arial" w:cs="Arial"/>
                <w:b/>
                <w:color w:val="000000"/>
                <w:sz w:val="28"/>
                <w:szCs w:val="28"/>
                <w:lang w:bidi="hi-IN"/>
              </w:rPr>
              <w:t>2638</w:t>
            </w:r>
          </w:p>
        </w:tc>
        <w:tc>
          <w:tcPr>
            <w:tcW w:w="1105" w:type="dxa"/>
            <w:tcBorders>
              <w:top w:val="nil"/>
              <w:left w:val="nil"/>
              <w:bottom w:val="single" w:sz="8" w:space="0" w:color="auto"/>
              <w:right w:val="single" w:sz="8" w:space="0" w:color="auto"/>
            </w:tcBorders>
            <w:shd w:val="clear" w:color="auto" w:fill="auto"/>
            <w:noWrap/>
            <w:vAlign w:val="bottom"/>
            <w:hideMark/>
          </w:tcPr>
          <w:p w:rsidR="006D45AC" w:rsidRPr="00FE5E9F" w:rsidRDefault="006D45AC" w:rsidP="00FD43E2">
            <w:pPr>
              <w:jc w:val="right"/>
              <w:rPr>
                <w:rFonts w:ascii="Arial" w:hAnsi="Arial" w:cs="Arial"/>
                <w:b/>
                <w:color w:val="000000"/>
                <w:sz w:val="28"/>
                <w:szCs w:val="28"/>
                <w:lang w:bidi="hi-IN"/>
              </w:rPr>
            </w:pPr>
            <w:r w:rsidRPr="00FE5E9F">
              <w:rPr>
                <w:rFonts w:ascii="Arial" w:hAnsi="Arial" w:cs="Arial"/>
                <w:b/>
                <w:color w:val="000000"/>
                <w:sz w:val="28"/>
                <w:szCs w:val="28"/>
                <w:lang w:bidi="hi-IN"/>
              </w:rPr>
              <w:t>3652</w:t>
            </w:r>
          </w:p>
        </w:tc>
        <w:tc>
          <w:tcPr>
            <w:tcW w:w="1260" w:type="dxa"/>
            <w:tcBorders>
              <w:top w:val="nil"/>
              <w:left w:val="nil"/>
              <w:bottom w:val="single" w:sz="8" w:space="0" w:color="auto"/>
              <w:right w:val="single" w:sz="8" w:space="0" w:color="auto"/>
            </w:tcBorders>
            <w:shd w:val="clear" w:color="auto" w:fill="auto"/>
            <w:noWrap/>
            <w:vAlign w:val="bottom"/>
            <w:hideMark/>
          </w:tcPr>
          <w:p w:rsidR="006D45AC" w:rsidRPr="00FE5E9F" w:rsidRDefault="006D45AC" w:rsidP="00FD43E2">
            <w:pPr>
              <w:jc w:val="right"/>
              <w:rPr>
                <w:rFonts w:ascii="Arial" w:hAnsi="Arial" w:cs="Arial"/>
                <w:b/>
                <w:color w:val="000000"/>
                <w:sz w:val="28"/>
                <w:szCs w:val="28"/>
                <w:lang w:bidi="hi-IN"/>
              </w:rPr>
            </w:pPr>
            <w:r w:rsidRPr="00FE5E9F">
              <w:rPr>
                <w:rFonts w:ascii="Arial" w:hAnsi="Arial" w:cs="Arial"/>
                <w:b/>
                <w:color w:val="000000"/>
                <w:sz w:val="28"/>
                <w:szCs w:val="28"/>
                <w:lang w:bidi="hi-IN"/>
              </w:rPr>
              <w:t>1422</w:t>
            </w:r>
          </w:p>
        </w:tc>
        <w:tc>
          <w:tcPr>
            <w:tcW w:w="990" w:type="dxa"/>
            <w:tcBorders>
              <w:top w:val="nil"/>
              <w:left w:val="nil"/>
              <w:bottom w:val="single" w:sz="8" w:space="0" w:color="auto"/>
              <w:right w:val="single" w:sz="8" w:space="0" w:color="auto"/>
            </w:tcBorders>
            <w:shd w:val="clear" w:color="auto" w:fill="auto"/>
            <w:noWrap/>
            <w:vAlign w:val="bottom"/>
            <w:hideMark/>
          </w:tcPr>
          <w:p w:rsidR="006D45AC" w:rsidRPr="00FE5E9F" w:rsidRDefault="006D45AC" w:rsidP="00FD43E2">
            <w:pPr>
              <w:jc w:val="right"/>
              <w:rPr>
                <w:rFonts w:ascii="Arial" w:hAnsi="Arial" w:cs="Arial"/>
                <w:b/>
                <w:color w:val="000000"/>
                <w:sz w:val="28"/>
                <w:szCs w:val="28"/>
                <w:lang w:bidi="hi-IN"/>
              </w:rPr>
            </w:pPr>
            <w:r w:rsidRPr="00FE5E9F">
              <w:rPr>
                <w:rFonts w:ascii="Arial" w:hAnsi="Arial" w:cs="Arial"/>
                <w:b/>
                <w:color w:val="000000"/>
                <w:sz w:val="28"/>
                <w:szCs w:val="28"/>
                <w:lang w:bidi="hi-IN"/>
              </w:rPr>
              <w:t>547</w:t>
            </w:r>
          </w:p>
        </w:tc>
        <w:tc>
          <w:tcPr>
            <w:tcW w:w="1350" w:type="dxa"/>
            <w:tcBorders>
              <w:top w:val="nil"/>
              <w:left w:val="nil"/>
              <w:bottom w:val="single" w:sz="8" w:space="0" w:color="auto"/>
              <w:right w:val="single" w:sz="8" w:space="0" w:color="auto"/>
            </w:tcBorders>
            <w:shd w:val="clear" w:color="auto" w:fill="auto"/>
            <w:noWrap/>
            <w:vAlign w:val="bottom"/>
            <w:hideMark/>
          </w:tcPr>
          <w:p w:rsidR="006D45AC" w:rsidRPr="00FE5E9F" w:rsidRDefault="006D45AC" w:rsidP="00FD43E2">
            <w:pPr>
              <w:jc w:val="right"/>
              <w:rPr>
                <w:rFonts w:ascii="Arial" w:hAnsi="Arial" w:cs="Arial"/>
                <w:b/>
                <w:color w:val="000000"/>
                <w:sz w:val="28"/>
                <w:szCs w:val="28"/>
                <w:lang w:bidi="hi-IN"/>
              </w:rPr>
            </w:pPr>
            <w:r w:rsidRPr="00FE5E9F">
              <w:rPr>
                <w:rFonts w:ascii="Arial" w:hAnsi="Arial" w:cs="Arial"/>
                <w:b/>
                <w:color w:val="000000"/>
                <w:sz w:val="28"/>
                <w:szCs w:val="28"/>
                <w:lang w:bidi="hi-IN"/>
              </w:rPr>
              <w:t>1969</w:t>
            </w:r>
          </w:p>
        </w:tc>
        <w:tc>
          <w:tcPr>
            <w:tcW w:w="1440" w:type="dxa"/>
            <w:tcBorders>
              <w:top w:val="nil"/>
              <w:left w:val="nil"/>
              <w:bottom w:val="single" w:sz="8" w:space="0" w:color="auto"/>
              <w:right w:val="single" w:sz="8" w:space="0" w:color="auto"/>
            </w:tcBorders>
            <w:shd w:val="clear" w:color="auto" w:fill="auto"/>
            <w:noWrap/>
            <w:vAlign w:val="bottom"/>
            <w:hideMark/>
          </w:tcPr>
          <w:p w:rsidR="006D45AC" w:rsidRPr="00FE5E9F" w:rsidRDefault="006D45AC" w:rsidP="00FD43E2">
            <w:pPr>
              <w:jc w:val="right"/>
              <w:rPr>
                <w:rFonts w:ascii="Arial" w:hAnsi="Arial" w:cs="Arial"/>
                <w:b/>
                <w:color w:val="000000"/>
                <w:sz w:val="28"/>
                <w:szCs w:val="28"/>
                <w:lang w:bidi="hi-IN"/>
              </w:rPr>
            </w:pPr>
            <w:r w:rsidRPr="00FE5E9F">
              <w:rPr>
                <w:rFonts w:ascii="Arial" w:hAnsi="Arial" w:cs="Arial"/>
                <w:b/>
                <w:color w:val="000000"/>
                <w:sz w:val="28"/>
                <w:szCs w:val="28"/>
                <w:lang w:bidi="hi-IN"/>
              </w:rPr>
              <w:t>5621</w:t>
            </w:r>
          </w:p>
        </w:tc>
      </w:tr>
    </w:tbl>
    <w:p w:rsidR="006D45AC" w:rsidRPr="00FE5E9F" w:rsidRDefault="006D45AC" w:rsidP="006D45AC">
      <w:pPr>
        <w:jc w:val="both"/>
        <w:rPr>
          <w:b/>
        </w:rPr>
      </w:pPr>
    </w:p>
    <w:p w:rsidR="006D45AC" w:rsidRDefault="006D45AC" w:rsidP="006D45AC">
      <w:pPr>
        <w:jc w:val="both"/>
      </w:pPr>
      <w:r w:rsidRPr="00C67CF2">
        <w:tab/>
      </w:r>
    </w:p>
    <w:p w:rsidR="006D45AC" w:rsidRDefault="006D45AC" w:rsidP="006D45AC">
      <w:pPr>
        <w:jc w:val="both"/>
        <w:rPr>
          <w:rFonts w:ascii="Verdana" w:hAnsi="Verdana"/>
          <w:sz w:val="24"/>
          <w:szCs w:val="24"/>
        </w:rPr>
      </w:pPr>
      <w:r w:rsidRPr="00FD43E2">
        <w:rPr>
          <w:rFonts w:ascii="Verdana" w:hAnsi="Verdana"/>
          <w:sz w:val="24"/>
          <w:szCs w:val="24"/>
        </w:rPr>
        <w:t>In first year of this project proposal organization decided to cover 1000 beneficiaries in four phase. Each phase</w:t>
      </w:r>
      <w:r w:rsidR="0076524C">
        <w:rPr>
          <w:rFonts w:ascii="Verdana" w:hAnsi="Verdana"/>
          <w:sz w:val="24"/>
          <w:szCs w:val="24"/>
        </w:rPr>
        <w:t xml:space="preserve"> </w:t>
      </w:r>
      <w:r w:rsidRPr="00FD43E2">
        <w:rPr>
          <w:rFonts w:ascii="Verdana" w:hAnsi="Verdana"/>
          <w:sz w:val="24"/>
          <w:szCs w:val="24"/>
        </w:rPr>
        <w:t xml:space="preserve">divide in one quarter i.e. three months. 250 beneficiaries will be covered in each phase </w:t>
      </w:r>
    </w:p>
    <w:p w:rsidR="00F243FF" w:rsidRPr="00EA1A05" w:rsidRDefault="00F243FF" w:rsidP="006D45AC">
      <w:pPr>
        <w:jc w:val="both"/>
        <w:rPr>
          <w:rFonts w:ascii="Verdana" w:hAnsi="Verdana"/>
          <w:sz w:val="24"/>
          <w:szCs w:val="24"/>
        </w:rPr>
      </w:pPr>
    </w:p>
    <w:p w:rsidR="006D45AC" w:rsidRPr="00EA1A05" w:rsidRDefault="006D45AC" w:rsidP="006D45AC">
      <w:pPr>
        <w:jc w:val="both"/>
        <w:rPr>
          <w:rFonts w:ascii="Verdana" w:hAnsi="Verdana"/>
          <w:sz w:val="24"/>
          <w:szCs w:val="24"/>
        </w:rPr>
      </w:pPr>
      <w:r w:rsidRPr="00EA1A05">
        <w:rPr>
          <w:rFonts w:ascii="Verdana" w:hAnsi="Verdana"/>
          <w:b/>
          <w:sz w:val="24"/>
          <w:szCs w:val="24"/>
        </w:rPr>
        <w:t>Rationale for undertaking project activities:-</w:t>
      </w:r>
    </w:p>
    <w:p w:rsidR="006D45AC" w:rsidRPr="00EA1A05" w:rsidRDefault="006D45AC" w:rsidP="006D45AC">
      <w:pPr>
        <w:jc w:val="both"/>
        <w:rPr>
          <w:rFonts w:ascii="Verdana" w:hAnsi="Verdana"/>
          <w:sz w:val="24"/>
          <w:szCs w:val="24"/>
        </w:rPr>
      </w:pPr>
    </w:p>
    <w:p w:rsidR="006D45AC" w:rsidRPr="00FD43E2" w:rsidRDefault="006D45AC" w:rsidP="006D45AC">
      <w:pPr>
        <w:jc w:val="both"/>
        <w:rPr>
          <w:rFonts w:ascii="Verdana" w:hAnsi="Verdana"/>
          <w:sz w:val="24"/>
          <w:szCs w:val="24"/>
        </w:rPr>
      </w:pPr>
      <w:r w:rsidRPr="00FD43E2">
        <w:rPr>
          <w:rFonts w:ascii="Verdana" w:hAnsi="Verdana"/>
          <w:sz w:val="24"/>
          <w:szCs w:val="24"/>
        </w:rPr>
        <w:t xml:space="preserve">The target group with whom we work is the deprived section of the society. Most of them are migrant </w:t>
      </w:r>
      <w:r w:rsidR="00E17952" w:rsidRPr="00FD43E2">
        <w:rPr>
          <w:rFonts w:ascii="Verdana" w:hAnsi="Verdana"/>
          <w:sz w:val="24"/>
          <w:szCs w:val="24"/>
        </w:rPr>
        <w:t xml:space="preserve">workers </w:t>
      </w:r>
      <w:r w:rsidR="00E17952">
        <w:rPr>
          <w:rFonts w:ascii="Verdana" w:hAnsi="Verdana"/>
          <w:sz w:val="24"/>
          <w:szCs w:val="24"/>
        </w:rPr>
        <w:t>who</w:t>
      </w:r>
      <w:r w:rsidRPr="00FD43E2">
        <w:rPr>
          <w:rFonts w:ascii="Verdana" w:hAnsi="Verdana"/>
          <w:sz w:val="24"/>
          <w:szCs w:val="24"/>
        </w:rPr>
        <w:t xml:space="preserve"> work as agriculture </w:t>
      </w:r>
      <w:proofErr w:type="spellStart"/>
      <w:r w:rsidRPr="00FD43E2">
        <w:rPr>
          <w:rFonts w:ascii="Verdana" w:hAnsi="Verdana"/>
          <w:sz w:val="24"/>
          <w:szCs w:val="24"/>
        </w:rPr>
        <w:t>labourers</w:t>
      </w:r>
      <w:proofErr w:type="spellEnd"/>
      <w:r w:rsidRPr="00FD43E2">
        <w:rPr>
          <w:rFonts w:ascii="Verdana" w:hAnsi="Verdana"/>
          <w:sz w:val="24"/>
          <w:szCs w:val="24"/>
        </w:rPr>
        <w:t xml:space="preserve"> and in non agricultural season they are engaged in construction workers or work a sculptors or sell small cosmetic items in the nearby villages,</w:t>
      </w:r>
    </w:p>
    <w:p w:rsidR="006D45AC" w:rsidRPr="00FD43E2" w:rsidRDefault="006D45AC" w:rsidP="006D45AC">
      <w:pPr>
        <w:jc w:val="both"/>
        <w:rPr>
          <w:rFonts w:ascii="Verdana" w:hAnsi="Verdana"/>
          <w:sz w:val="24"/>
          <w:szCs w:val="24"/>
        </w:rPr>
      </w:pPr>
    </w:p>
    <w:p w:rsidR="006D45AC" w:rsidRPr="00FD43E2" w:rsidRDefault="006D45AC" w:rsidP="006D45AC">
      <w:pPr>
        <w:jc w:val="both"/>
        <w:rPr>
          <w:rFonts w:ascii="Verdana" w:hAnsi="Verdana"/>
          <w:sz w:val="24"/>
          <w:szCs w:val="24"/>
        </w:rPr>
      </w:pPr>
      <w:proofErr w:type="spellStart"/>
      <w:r w:rsidRPr="00FD43E2">
        <w:rPr>
          <w:rFonts w:ascii="Verdana" w:hAnsi="Verdana"/>
          <w:sz w:val="24"/>
          <w:szCs w:val="24"/>
        </w:rPr>
        <w:t>Ajit</w:t>
      </w:r>
      <w:proofErr w:type="spellEnd"/>
      <w:r w:rsidRPr="00FD43E2">
        <w:rPr>
          <w:rFonts w:ascii="Verdana" w:hAnsi="Verdana"/>
          <w:sz w:val="24"/>
          <w:szCs w:val="24"/>
        </w:rPr>
        <w:t xml:space="preserve"> Foundation has been working with this group from last three years. During our interaction with the community we have observed that they live in very unhygienic conditions. In the absence of parents children keep playing in the dust of plaster of Paris with is used as raw material for making the statues. When the parents go out to earn the wages, children wander in the villages unattended. This leads to malnutrition and a lot of health ailments amongst the children. There are almost 8,000 Migrant children in </w:t>
      </w:r>
      <w:proofErr w:type="spellStart"/>
      <w:r w:rsidRPr="00FD43E2">
        <w:rPr>
          <w:rFonts w:ascii="Verdana" w:hAnsi="Verdana"/>
          <w:sz w:val="24"/>
          <w:szCs w:val="24"/>
        </w:rPr>
        <w:t>Solapur</w:t>
      </w:r>
      <w:proofErr w:type="spellEnd"/>
      <w:r w:rsidRPr="00FD43E2">
        <w:rPr>
          <w:rFonts w:ascii="Verdana" w:hAnsi="Verdana"/>
          <w:sz w:val="24"/>
          <w:szCs w:val="24"/>
        </w:rPr>
        <w:t>.</w:t>
      </w:r>
    </w:p>
    <w:p w:rsidR="004A2BC7" w:rsidRPr="00FD43E2" w:rsidRDefault="006D45AC" w:rsidP="006D45AC">
      <w:pPr>
        <w:autoSpaceDE w:val="0"/>
        <w:autoSpaceDN w:val="0"/>
        <w:adjustRightInd w:val="0"/>
        <w:jc w:val="both"/>
        <w:rPr>
          <w:rFonts w:ascii="Verdana" w:hAnsi="Verdana"/>
          <w:sz w:val="24"/>
          <w:szCs w:val="24"/>
        </w:rPr>
      </w:pPr>
      <w:r w:rsidRPr="00FD43E2">
        <w:rPr>
          <w:rFonts w:ascii="Verdana" w:hAnsi="Verdana"/>
          <w:sz w:val="24"/>
          <w:szCs w:val="24"/>
        </w:rPr>
        <w:t xml:space="preserve">Although the trend of HIV prevalence is constant it is still moderately high at 0.73% (PPTCT, 2008).  A recent study by India Health Action Trust “HIV/AIDS Situation and Response in </w:t>
      </w:r>
      <w:proofErr w:type="spellStart"/>
      <w:r w:rsidRPr="00FD43E2">
        <w:rPr>
          <w:rFonts w:ascii="Verdana" w:hAnsi="Verdana"/>
          <w:sz w:val="24"/>
          <w:szCs w:val="24"/>
        </w:rPr>
        <w:t>Solapur</w:t>
      </w:r>
      <w:proofErr w:type="spellEnd"/>
      <w:r w:rsidRPr="00FD43E2">
        <w:rPr>
          <w:rFonts w:ascii="Verdana" w:hAnsi="Verdana"/>
          <w:sz w:val="24"/>
          <w:szCs w:val="24"/>
        </w:rPr>
        <w:t xml:space="preserve"> </w:t>
      </w:r>
      <w:proofErr w:type="spellStart"/>
      <w:r w:rsidRPr="00FD43E2">
        <w:rPr>
          <w:rFonts w:ascii="Verdana" w:hAnsi="Verdana"/>
          <w:sz w:val="24"/>
          <w:szCs w:val="24"/>
        </w:rPr>
        <w:t>District:Epidemiological</w:t>
      </w:r>
      <w:proofErr w:type="spellEnd"/>
      <w:r w:rsidRPr="00FD43E2">
        <w:rPr>
          <w:rFonts w:ascii="Verdana" w:hAnsi="Verdana"/>
          <w:sz w:val="24"/>
          <w:szCs w:val="24"/>
        </w:rPr>
        <w:t xml:space="preserve"> Appraisal Using Data </w:t>
      </w:r>
      <w:proofErr w:type="spellStart"/>
      <w:r w:rsidRPr="00FD43E2">
        <w:rPr>
          <w:rFonts w:ascii="Verdana" w:hAnsi="Verdana"/>
          <w:sz w:val="24"/>
          <w:szCs w:val="24"/>
        </w:rPr>
        <w:t>Triangulation”,May</w:t>
      </w:r>
      <w:proofErr w:type="spellEnd"/>
      <w:r w:rsidRPr="00FD43E2">
        <w:rPr>
          <w:rFonts w:ascii="Verdana" w:hAnsi="Verdana"/>
          <w:sz w:val="24"/>
          <w:szCs w:val="24"/>
        </w:rPr>
        <w:t xml:space="preserve"> 2010 reveals that </w:t>
      </w:r>
      <w:proofErr w:type="spellStart"/>
      <w:r w:rsidRPr="00FD43E2">
        <w:rPr>
          <w:rFonts w:ascii="Verdana" w:hAnsi="Verdana"/>
          <w:sz w:val="24"/>
          <w:szCs w:val="24"/>
        </w:rPr>
        <w:t>Solapur</w:t>
      </w:r>
      <w:proofErr w:type="spellEnd"/>
      <w:r w:rsidRPr="00FD43E2">
        <w:rPr>
          <w:rFonts w:ascii="Verdana" w:hAnsi="Verdana"/>
          <w:sz w:val="24"/>
          <w:szCs w:val="24"/>
        </w:rPr>
        <w:t xml:space="preserve"> district has a high current transmission among HRGs ( High Risk Groups) and a </w:t>
      </w:r>
      <w:r w:rsidRPr="00FD43E2">
        <w:rPr>
          <w:rFonts w:ascii="Verdana" w:hAnsi="Verdana"/>
          <w:sz w:val="24"/>
          <w:szCs w:val="24"/>
        </w:rPr>
        <w:lastRenderedPageBreak/>
        <w:t xml:space="preserve">moderate transmission in the general population, with evidence suggestive of future  potential to increase the prevalence in general population given </w:t>
      </w:r>
    </w:p>
    <w:p w:rsidR="004A2BC7" w:rsidRDefault="004A2BC7" w:rsidP="006D45AC">
      <w:pPr>
        <w:autoSpaceDE w:val="0"/>
        <w:autoSpaceDN w:val="0"/>
        <w:adjustRightInd w:val="0"/>
        <w:jc w:val="both"/>
        <w:rPr>
          <w:rFonts w:ascii="Verdana" w:hAnsi="Verdana"/>
          <w:sz w:val="24"/>
          <w:szCs w:val="24"/>
        </w:rPr>
      </w:pPr>
    </w:p>
    <w:p w:rsidR="006D45AC" w:rsidRPr="00FD43E2" w:rsidRDefault="006D45AC" w:rsidP="006D45AC">
      <w:pPr>
        <w:autoSpaceDE w:val="0"/>
        <w:autoSpaceDN w:val="0"/>
        <w:adjustRightInd w:val="0"/>
        <w:jc w:val="both"/>
        <w:rPr>
          <w:rFonts w:ascii="Verdana" w:hAnsi="Verdana"/>
          <w:sz w:val="24"/>
          <w:szCs w:val="24"/>
        </w:rPr>
      </w:pPr>
      <w:proofErr w:type="gramStart"/>
      <w:r w:rsidRPr="00FD43E2">
        <w:rPr>
          <w:rFonts w:ascii="Verdana" w:hAnsi="Verdana"/>
          <w:sz w:val="24"/>
          <w:szCs w:val="24"/>
        </w:rPr>
        <w:t>the</w:t>
      </w:r>
      <w:proofErr w:type="gramEnd"/>
      <w:r w:rsidRPr="00FD43E2">
        <w:rPr>
          <w:rFonts w:ascii="Verdana" w:hAnsi="Verdana"/>
          <w:sz w:val="24"/>
          <w:szCs w:val="24"/>
        </w:rPr>
        <w:t xml:space="preserve"> large network of clients of female sex workers  (19,143), female sex workers (7,107) and men who have sex with men (1,037) and (Children infected HIV )4,012. The prevalence has been high in the bridge population at 23.82% (ICTC walk</w:t>
      </w:r>
      <w:r w:rsidRPr="00FD43E2">
        <w:rPr>
          <w:rFonts w:ascii="Calibri" w:hAnsi="Calibri"/>
          <w:sz w:val="24"/>
          <w:szCs w:val="24"/>
        </w:rPr>
        <w:t>‐</w:t>
      </w:r>
      <w:r w:rsidRPr="00FD43E2">
        <w:rPr>
          <w:rFonts w:ascii="Verdana" w:hAnsi="Verdana"/>
          <w:sz w:val="24"/>
          <w:szCs w:val="24"/>
        </w:rPr>
        <w:t>in males</w:t>
      </w:r>
      <w:r w:rsidR="00B80D36" w:rsidRPr="00FD43E2">
        <w:rPr>
          <w:rFonts w:ascii="Verdana" w:hAnsi="Verdana"/>
          <w:sz w:val="24"/>
          <w:szCs w:val="24"/>
        </w:rPr>
        <w:t>, 2008</w:t>
      </w:r>
      <w:r w:rsidRPr="00FD43E2">
        <w:rPr>
          <w:rFonts w:ascii="Verdana" w:hAnsi="Verdana"/>
          <w:sz w:val="24"/>
          <w:szCs w:val="24"/>
        </w:rPr>
        <w:t>) and among the high</w:t>
      </w:r>
      <w:r w:rsidRPr="00FD43E2">
        <w:rPr>
          <w:rFonts w:ascii="Calibri" w:hAnsi="Calibri"/>
          <w:sz w:val="24"/>
          <w:szCs w:val="24"/>
        </w:rPr>
        <w:t>‐</w:t>
      </w:r>
      <w:r w:rsidR="00B80D36" w:rsidRPr="00FD43E2">
        <w:rPr>
          <w:rFonts w:ascii="Verdana" w:hAnsi="Verdana"/>
          <w:sz w:val="24"/>
          <w:szCs w:val="24"/>
        </w:rPr>
        <w:t>risk females</w:t>
      </w:r>
      <w:r w:rsidRPr="00FD43E2">
        <w:rPr>
          <w:rFonts w:ascii="Verdana" w:hAnsi="Verdana"/>
          <w:sz w:val="24"/>
          <w:szCs w:val="24"/>
        </w:rPr>
        <w:t xml:space="preserve"> at 22.57% (ICTC walk</w:t>
      </w:r>
      <w:r w:rsidRPr="00FD43E2">
        <w:rPr>
          <w:rFonts w:ascii="Calibri" w:hAnsi="Calibri"/>
          <w:sz w:val="24"/>
          <w:szCs w:val="24"/>
        </w:rPr>
        <w:t>‐</w:t>
      </w:r>
      <w:r w:rsidRPr="00FD43E2">
        <w:rPr>
          <w:rFonts w:ascii="Verdana" w:hAnsi="Verdana"/>
          <w:sz w:val="24"/>
          <w:szCs w:val="24"/>
        </w:rPr>
        <w:t xml:space="preserve">in females, 2008). </w:t>
      </w:r>
    </w:p>
    <w:p w:rsidR="006D45AC" w:rsidRPr="00FD43E2" w:rsidRDefault="006D45AC" w:rsidP="006D45AC">
      <w:pPr>
        <w:autoSpaceDE w:val="0"/>
        <w:autoSpaceDN w:val="0"/>
        <w:adjustRightInd w:val="0"/>
        <w:rPr>
          <w:rFonts w:ascii="Verdana" w:hAnsi="Verdana"/>
          <w:sz w:val="24"/>
          <w:szCs w:val="24"/>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6"/>
      </w:tblGrid>
      <w:tr w:rsidR="007E7DCA" w:rsidRPr="00B938C2" w:rsidTr="00605EA5">
        <w:tc>
          <w:tcPr>
            <w:tcW w:w="9576" w:type="dxa"/>
          </w:tcPr>
          <w:p w:rsidR="007E7DCA" w:rsidRPr="00B938C2" w:rsidRDefault="007E7DCA" w:rsidP="00605EA5">
            <w:pPr>
              <w:pStyle w:val="ListParagraph"/>
              <w:ind w:left="0"/>
              <w:rPr>
                <w:rFonts w:ascii="Verdana" w:hAnsi="Verdana"/>
                <w:b/>
                <w:color w:val="FF0000"/>
                <w:sz w:val="28"/>
                <w:szCs w:val="28"/>
              </w:rPr>
            </w:pPr>
            <w:r w:rsidRPr="00B938C2">
              <w:rPr>
                <w:b/>
                <w:color w:val="FF0000"/>
                <w:sz w:val="36"/>
                <w:szCs w:val="36"/>
              </w:rPr>
              <w:t xml:space="preserve">AJIT FOUNDATION                                                     </w:t>
            </w:r>
            <w:r w:rsidRPr="00B938C2">
              <w:rPr>
                <w:rFonts w:ascii="Verdana" w:hAnsi="Verdana"/>
                <w:b/>
                <w:noProof/>
                <w:color w:val="FF0000"/>
                <w:sz w:val="28"/>
                <w:szCs w:val="28"/>
                <w:lang w:eastAsia="en-US"/>
              </w:rPr>
              <w:drawing>
                <wp:inline distT="0" distB="0" distL="0" distR="0">
                  <wp:extent cx="455934" cy="522514"/>
                  <wp:effectExtent l="19050" t="0" r="1266" b="0"/>
                  <wp:docPr id="51" name="Picture 12" descr="C:\Users\comp5\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5\Desktop\unnamed.jpg"/>
                          <pic:cNvPicPr>
                            <a:picLocks noChangeAspect="1" noChangeArrowheads="1"/>
                          </pic:cNvPicPr>
                        </pic:nvPicPr>
                        <pic:blipFill>
                          <a:blip r:embed="rId7" cstate="print"/>
                          <a:srcRect/>
                          <a:stretch>
                            <a:fillRect/>
                          </a:stretch>
                        </pic:blipFill>
                        <pic:spPr bwMode="auto">
                          <a:xfrm>
                            <a:off x="0" y="0"/>
                            <a:ext cx="468421" cy="536824"/>
                          </a:xfrm>
                          <a:prstGeom prst="rect">
                            <a:avLst/>
                          </a:prstGeom>
                          <a:noFill/>
                          <a:ln w="9525">
                            <a:noFill/>
                            <a:miter lim="800000"/>
                            <a:headEnd/>
                            <a:tailEnd/>
                          </a:ln>
                        </pic:spPr>
                      </pic:pic>
                    </a:graphicData>
                  </a:graphic>
                </wp:inline>
              </w:drawing>
            </w:r>
          </w:p>
        </w:tc>
      </w:tr>
    </w:tbl>
    <w:p w:rsidR="007E7DCA" w:rsidRDefault="007E7DCA" w:rsidP="006D45AC">
      <w:pPr>
        <w:autoSpaceDE w:val="0"/>
        <w:autoSpaceDN w:val="0"/>
        <w:adjustRightInd w:val="0"/>
        <w:rPr>
          <w:rFonts w:ascii="Verdana" w:hAnsi="Verdana"/>
          <w:sz w:val="24"/>
          <w:szCs w:val="24"/>
        </w:rPr>
      </w:pPr>
    </w:p>
    <w:p w:rsidR="006D45AC" w:rsidRPr="00FD43E2" w:rsidRDefault="006D45AC" w:rsidP="006D45AC">
      <w:pPr>
        <w:autoSpaceDE w:val="0"/>
        <w:autoSpaceDN w:val="0"/>
        <w:adjustRightInd w:val="0"/>
        <w:rPr>
          <w:rFonts w:ascii="Verdana" w:hAnsi="Verdana"/>
          <w:sz w:val="24"/>
          <w:szCs w:val="24"/>
        </w:rPr>
      </w:pPr>
      <w:proofErr w:type="spellStart"/>
      <w:r w:rsidRPr="00FD43E2">
        <w:rPr>
          <w:rFonts w:ascii="Verdana" w:hAnsi="Verdana"/>
          <w:sz w:val="24"/>
          <w:szCs w:val="24"/>
        </w:rPr>
        <w:t>Barshi</w:t>
      </w:r>
      <w:proofErr w:type="spellEnd"/>
      <w:r w:rsidRPr="00FD43E2">
        <w:rPr>
          <w:rFonts w:ascii="Verdana" w:hAnsi="Verdana"/>
          <w:sz w:val="24"/>
          <w:szCs w:val="24"/>
        </w:rPr>
        <w:t xml:space="preserve"> block has second highest estimated high risk groups i.e. 8.51 per 1000 adults. </w:t>
      </w:r>
    </w:p>
    <w:p w:rsidR="006D45AC" w:rsidRPr="00FD43E2" w:rsidRDefault="006D45AC" w:rsidP="006D45AC">
      <w:pPr>
        <w:autoSpaceDE w:val="0"/>
        <w:autoSpaceDN w:val="0"/>
        <w:adjustRightInd w:val="0"/>
        <w:rPr>
          <w:rFonts w:ascii="Verdana" w:hAnsi="Verdana"/>
          <w:sz w:val="24"/>
          <w:szCs w:val="24"/>
        </w:rPr>
      </w:pPr>
    </w:p>
    <w:p w:rsidR="006D45AC" w:rsidRPr="00FD43E2" w:rsidRDefault="006D45AC" w:rsidP="006D45AC">
      <w:pPr>
        <w:autoSpaceDE w:val="0"/>
        <w:autoSpaceDN w:val="0"/>
        <w:adjustRightInd w:val="0"/>
        <w:jc w:val="both"/>
        <w:rPr>
          <w:rFonts w:ascii="Verdana" w:hAnsi="Verdana"/>
          <w:sz w:val="24"/>
          <w:szCs w:val="24"/>
        </w:rPr>
      </w:pPr>
      <w:proofErr w:type="spellStart"/>
      <w:r w:rsidRPr="00FD43E2">
        <w:rPr>
          <w:rFonts w:ascii="Verdana" w:hAnsi="Verdana"/>
          <w:sz w:val="24"/>
          <w:szCs w:val="24"/>
        </w:rPr>
        <w:t>Barshi</w:t>
      </w:r>
      <w:proofErr w:type="spellEnd"/>
      <w:r w:rsidRPr="00FD43E2">
        <w:rPr>
          <w:rFonts w:ascii="Verdana" w:hAnsi="Verdana"/>
          <w:sz w:val="24"/>
          <w:szCs w:val="24"/>
        </w:rPr>
        <w:t xml:space="preserve"> is also falls in drought prone region. The block has been predominantly inhabited by socially and economically weaker sections of the community</w:t>
      </w:r>
      <w:proofErr w:type="gramStart"/>
      <w:r w:rsidRPr="00FD43E2">
        <w:rPr>
          <w:rFonts w:ascii="Verdana" w:hAnsi="Verdana"/>
          <w:sz w:val="24"/>
          <w:szCs w:val="24"/>
        </w:rPr>
        <w:t>..</w:t>
      </w:r>
      <w:proofErr w:type="gramEnd"/>
      <w:r w:rsidRPr="00FD43E2">
        <w:rPr>
          <w:rFonts w:ascii="Verdana" w:hAnsi="Verdana"/>
          <w:sz w:val="24"/>
          <w:szCs w:val="24"/>
        </w:rPr>
        <w:t xml:space="preserve"> Due to scanty rainfall there is a very limited scop</w:t>
      </w:r>
      <w:r w:rsidR="00F243FF">
        <w:rPr>
          <w:rFonts w:ascii="Verdana" w:hAnsi="Verdana"/>
          <w:sz w:val="24"/>
          <w:szCs w:val="24"/>
        </w:rPr>
        <w:t>e for agricultural activities.</w:t>
      </w:r>
    </w:p>
    <w:p w:rsidR="006D45AC" w:rsidRPr="00FD43E2" w:rsidRDefault="006D45AC" w:rsidP="006D45AC">
      <w:pPr>
        <w:autoSpaceDE w:val="0"/>
        <w:autoSpaceDN w:val="0"/>
        <w:adjustRightInd w:val="0"/>
        <w:jc w:val="both"/>
        <w:rPr>
          <w:rFonts w:ascii="Verdana" w:hAnsi="Verdana"/>
          <w:sz w:val="24"/>
          <w:szCs w:val="24"/>
        </w:rPr>
      </w:pPr>
      <w:r w:rsidRPr="00FD43E2">
        <w:rPr>
          <w:rFonts w:ascii="Verdana" w:hAnsi="Verdana"/>
          <w:sz w:val="24"/>
          <w:szCs w:val="24"/>
        </w:rPr>
        <w:t>Seasonal Migration for su</w:t>
      </w:r>
      <w:r w:rsidR="00A80C49">
        <w:rPr>
          <w:rFonts w:ascii="Verdana" w:hAnsi="Verdana"/>
          <w:sz w:val="24"/>
          <w:szCs w:val="24"/>
        </w:rPr>
        <w:t>garcane cutting is very common.</w:t>
      </w:r>
      <w:r w:rsidRPr="00FD43E2">
        <w:rPr>
          <w:rFonts w:ascii="Verdana" w:hAnsi="Verdana"/>
          <w:sz w:val="24"/>
          <w:szCs w:val="24"/>
        </w:rPr>
        <w:t xml:space="preserve"> Parents migrate to </w:t>
      </w:r>
      <w:proofErr w:type="spellStart"/>
      <w:r w:rsidRPr="00FD43E2">
        <w:rPr>
          <w:rFonts w:ascii="Verdana" w:hAnsi="Verdana"/>
          <w:sz w:val="24"/>
          <w:szCs w:val="24"/>
        </w:rPr>
        <w:t>Solapur</w:t>
      </w:r>
      <w:proofErr w:type="spellEnd"/>
      <w:r w:rsidRPr="00FD43E2">
        <w:rPr>
          <w:rFonts w:ascii="Verdana" w:hAnsi="Verdana"/>
          <w:sz w:val="24"/>
          <w:szCs w:val="24"/>
        </w:rPr>
        <w:t xml:space="preserve"> for 4-6 months leaving their children with ageing grandparents. Lack of a caretaker during the day to feed the child at frequent intervals push the children in the malnutrition cycle. Also inappropriate child care and feeding practices amongst </w:t>
      </w:r>
      <w:r w:rsidR="00A80C49">
        <w:rPr>
          <w:rFonts w:ascii="Verdana" w:hAnsi="Verdana"/>
          <w:sz w:val="24"/>
          <w:szCs w:val="24"/>
        </w:rPr>
        <w:t>parent’s</w:t>
      </w:r>
      <w:r w:rsidRPr="00FD43E2">
        <w:rPr>
          <w:rFonts w:ascii="Verdana" w:hAnsi="Verdana"/>
          <w:sz w:val="24"/>
          <w:szCs w:val="24"/>
        </w:rPr>
        <w:t xml:space="preserve"> </w:t>
      </w:r>
      <w:proofErr w:type="gramStart"/>
      <w:r w:rsidR="00A80C49">
        <w:rPr>
          <w:rFonts w:ascii="Verdana" w:hAnsi="Verdana"/>
          <w:sz w:val="24"/>
          <w:szCs w:val="24"/>
        </w:rPr>
        <w:t>causes</w:t>
      </w:r>
      <w:proofErr w:type="gramEnd"/>
      <w:r w:rsidRPr="00FD43E2">
        <w:rPr>
          <w:rFonts w:ascii="Verdana" w:hAnsi="Verdana"/>
          <w:sz w:val="24"/>
          <w:szCs w:val="24"/>
        </w:rPr>
        <w:t xml:space="preserve"> malnutrition in this area. </w:t>
      </w:r>
    </w:p>
    <w:p w:rsidR="006D45AC" w:rsidRPr="00FD43E2" w:rsidRDefault="006D45AC" w:rsidP="006D45AC">
      <w:pPr>
        <w:autoSpaceDE w:val="0"/>
        <w:autoSpaceDN w:val="0"/>
        <w:adjustRightInd w:val="0"/>
        <w:ind w:right="990"/>
        <w:jc w:val="both"/>
        <w:rPr>
          <w:rFonts w:ascii="Verdana" w:hAnsi="Verdana"/>
          <w:sz w:val="24"/>
          <w:szCs w:val="24"/>
        </w:rPr>
      </w:pPr>
      <w:r w:rsidRPr="00FD43E2">
        <w:rPr>
          <w:rFonts w:ascii="Verdana" w:hAnsi="Verdana"/>
          <w:sz w:val="24"/>
          <w:szCs w:val="24"/>
        </w:rPr>
        <w:t xml:space="preserve"> </w:t>
      </w:r>
    </w:p>
    <w:p w:rsidR="006D45AC" w:rsidRPr="00FD43E2" w:rsidRDefault="006D45AC" w:rsidP="006D45AC">
      <w:pPr>
        <w:autoSpaceDE w:val="0"/>
        <w:autoSpaceDN w:val="0"/>
        <w:adjustRightInd w:val="0"/>
        <w:jc w:val="both"/>
        <w:rPr>
          <w:rFonts w:ascii="Verdana" w:hAnsi="Verdana"/>
          <w:sz w:val="24"/>
          <w:szCs w:val="24"/>
        </w:rPr>
      </w:pPr>
      <w:r w:rsidRPr="00FD43E2">
        <w:rPr>
          <w:rFonts w:ascii="Verdana" w:hAnsi="Verdana"/>
          <w:sz w:val="24"/>
          <w:szCs w:val="24"/>
        </w:rPr>
        <w:t>Infrastructural facilities in these areas are awfully inadequate leading to inadequate access to health and social services.</w:t>
      </w:r>
    </w:p>
    <w:p w:rsidR="006D45AC" w:rsidRPr="00FD43E2" w:rsidRDefault="006D45AC" w:rsidP="006D45AC">
      <w:pPr>
        <w:autoSpaceDE w:val="0"/>
        <w:autoSpaceDN w:val="0"/>
        <w:adjustRightInd w:val="0"/>
        <w:jc w:val="both"/>
        <w:rPr>
          <w:rFonts w:ascii="Verdana" w:hAnsi="Verdana"/>
          <w:sz w:val="24"/>
          <w:szCs w:val="24"/>
        </w:rPr>
      </w:pPr>
      <w:r w:rsidRPr="00FD43E2">
        <w:rPr>
          <w:rFonts w:ascii="Verdana" w:hAnsi="Verdana"/>
          <w:sz w:val="24"/>
          <w:szCs w:val="24"/>
        </w:rPr>
        <w:t>Due to its remoteness and inaccessibility the public health workers seldom reach out to these communities. With little say in demanding their legal rights such safe drinking water, sanitation facilities which have a severe impact on their health status.</w:t>
      </w:r>
    </w:p>
    <w:p w:rsidR="006D45AC" w:rsidRPr="00FD43E2" w:rsidRDefault="006D45AC" w:rsidP="006D45AC">
      <w:pPr>
        <w:autoSpaceDE w:val="0"/>
        <w:autoSpaceDN w:val="0"/>
        <w:adjustRightInd w:val="0"/>
        <w:jc w:val="both"/>
        <w:rPr>
          <w:rFonts w:ascii="Verdana" w:hAnsi="Verdana"/>
          <w:sz w:val="24"/>
          <w:szCs w:val="24"/>
        </w:rPr>
      </w:pPr>
    </w:p>
    <w:p w:rsidR="006D45AC" w:rsidRPr="00FD43E2" w:rsidRDefault="006D45AC" w:rsidP="006D45AC">
      <w:pPr>
        <w:autoSpaceDE w:val="0"/>
        <w:autoSpaceDN w:val="0"/>
        <w:adjustRightInd w:val="0"/>
        <w:jc w:val="both"/>
        <w:rPr>
          <w:rFonts w:ascii="Verdana" w:hAnsi="Verdana"/>
          <w:sz w:val="24"/>
          <w:szCs w:val="24"/>
        </w:rPr>
      </w:pPr>
      <w:r w:rsidRPr="00FD43E2">
        <w:rPr>
          <w:rFonts w:ascii="Verdana" w:hAnsi="Verdana"/>
          <w:sz w:val="24"/>
          <w:szCs w:val="24"/>
        </w:rPr>
        <w:t xml:space="preserve">In some of the villages ICDS centers are available but Children below 3 years of age are not looked after in the </w:t>
      </w:r>
      <w:proofErr w:type="spellStart"/>
      <w:r w:rsidRPr="00FD43E2">
        <w:rPr>
          <w:rFonts w:ascii="Verdana" w:hAnsi="Verdana"/>
          <w:sz w:val="24"/>
          <w:szCs w:val="24"/>
        </w:rPr>
        <w:t>Anganwadi</w:t>
      </w:r>
      <w:proofErr w:type="spellEnd"/>
      <w:r w:rsidRPr="00FD43E2">
        <w:rPr>
          <w:rFonts w:ascii="Verdana" w:hAnsi="Verdana"/>
          <w:sz w:val="24"/>
          <w:szCs w:val="24"/>
        </w:rPr>
        <w:t xml:space="preserve"> </w:t>
      </w:r>
      <w:proofErr w:type="spellStart"/>
      <w:r w:rsidRPr="00FD43E2">
        <w:rPr>
          <w:rFonts w:ascii="Verdana" w:hAnsi="Verdana"/>
          <w:sz w:val="24"/>
          <w:szCs w:val="24"/>
        </w:rPr>
        <w:t>centres</w:t>
      </w:r>
      <w:proofErr w:type="spellEnd"/>
      <w:proofErr w:type="gramStart"/>
      <w:r w:rsidRPr="00FD43E2">
        <w:rPr>
          <w:rFonts w:ascii="Verdana" w:hAnsi="Verdana"/>
          <w:sz w:val="24"/>
          <w:szCs w:val="24"/>
        </w:rPr>
        <w:t>..</w:t>
      </w:r>
      <w:proofErr w:type="gramEnd"/>
      <w:r w:rsidRPr="00FD43E2">
        <w:rPr>
          <w:rFonts w:ascii="Verdana" w:hAnsi="Verdana"/>
          <w:sz w:val="24"/>
          <w:szCs w:val="24"/>
        </w:rPr>
        <w:t xml:space="preserve"> Integrated Child Development Scheme (ICDS) is mainly targeting the children after three when malnutrition has already set in.</w:t>
      </w:r>
    </w:p>
    <w:p w:rsidR="006D45AC" w:rsidRPr="00FD43E2" w:rsidRDefault="006D45AC" w:rsidP="006D45AC">
      <w:pPr>
        <w:autoSpaceDE w:val="0"/>
        <w:autoSpaceDN w:val="0"/>
        <w:adjustRightInd w:val="0"/>
        <w:jc w:val="both"/>
        <w:rPr>
          <w:rFonts w:ascii="Verdana" w:hAnsi="Verdana"/>
          <w:sz w:val="24"/>
          <w:szCs w:val="24"/>
        </w:rPr>
      </w:pPr>
    </w:p>
    <w:p w:rsidR="006D45AC" w:rsidRPr="00FD43E2" w:rsidRDefault="006D45AC" w:rsidP="006D45AC">
      <w:pPr>
        <w:autoSpaceDE w:val="0"/>
        <w:autoSpaceDN w:val="0"/>
        <w:adjustRightInd w:val="0"/>
        <w:jc w:val="both"/>
        <w:rPr>
          <w:rFonts w:ascii="Verdana" w:hAnsi="Verdana"/>
          <w:sz w:val="24"/>
          <w:szCs w:val="24"/>
        </w:rPr>
      </w:pPr>
      <w:r w:rsidRPr="00FD43E2">
        <w:rPr>
          <w:rFonts w:ascii="Verdana" w:hAnsi="Verdana"/>
          <w:sz w:val="24"/>
          <w:szCs w:val="24"/>
        </w:rPr>
        <w:t xml:space="preserve">Almost 70 % of children </w:t>
      </w:r>
      <w:proofErr w:type="spellStart"/>
      <w:proofErr w:type="gramStart"/>
      <w:r w:rsidRPr="00FD43E2">
        <w:rPr>
          <w:rFonts w:ascii="Verdana" w:hAnsi="Verdana"/>
          <w:sz w:val="24"/>
          <w:szCs w:val="24"/>
        </w:rPr>
        <w:t>upto</w:t>
      </w:r>
      <w:proofErr w:type="spellEnd"/>
      <w:r w:rsidRPr="00FD43E2">
        <w:rPr>
          <w:rFonts w:ascii="Verdana" w:hAnsi="Verdana"/>
          <w:sz w:val="24"/>
          <w:szCs w:val="24"/>
        </w:rPr>
        <w:t xml:space="preserve">  age</w:t>
      </w:r>
      <w:proofErr w:type="gramEnd"/>
      <w:r w:rsidRPr="00FD43E2">
        <w:rPr>
          <w:rFonts w:ascii="Verdana" w:hAnsi="Verdana"/>
          <w:sz w:val="24"/>
          <w:szCs w:val="24"/>
        </w:rPr>
        <w:t xml:space="preserve"> of 5 years are undernourished from </w:t>
      </w:r>
      <w:proofErr w:type="spellStart"/>
      <w:r w:rsidRPr="00FD43E2">
        <w:rPr>
          <w:rFonts w:ascii="Verdana" w:hAnsi="Verdana"/>
          <w:sz w:val="24"/>
          <w:szCs w:val="24"/>
        </w:rPr>
        <w:t>Jat</w:t>
      </w:r>
      <w:proofErr w:type="spellEnd"/>
      <w:r w:rsidRPr="00FD43E2">
        <w:rPr>
          <w:rFonts w:ascii="Verdana" w:hAnsi="Verdana"/>
          <w:sz w:val="24"/>
          <w:szCs w:val="24"/>
        </w:rPr>
        <w:t xml:space="preserve"> block.</w:t>
      </w:r>
    </w:p>
    <w:p w:rsidR="006D45AC" w:rsidRPr="00FD43E2" w:rsidRDefault="006D45AC" w:rsidP="006D45AC">
      <w:pPr>
        <w:autoSpaceDE w:val="0"/>
        <w:autoSpaceDN w:val="0"/>
        <w:adjustRightInd w:val="0"/>
        <w:jc w:val="both"/>
        <w:rPr>
          <w:rFonts w:ascii="Verdana" w:hAnsi="Verdana"/>
          <w:sz w:val="24"/>
          <w:szCs w:val="24"/>
        </w:rPr>
      </w:pPr>
      <w:r w:rsidRPr="00FD43E2">
        <w:rPr>
          <w:rFonts w:ascii="Verdana" w:hAnsi="Verdana"/>
          <w:sz w:val="24"/>
          <w:szCs w:val="24"/>
        </w:rPr>
        <w:t xml:space="preserve">Thus in order to prevent these avoidable deaths, to make a dent into the poverty trap and to allow children to have optimal physical and mental growth, there is a pressing need to prevent, and treat under nutrition in the community. </w:t>
      </w:r>
    </w:p>
    <w:p w:rsidR="006D45AC" w:rsidRPr="00FD43E2" w:rsidRDefault="006D45AC" w:rsidP="006D45AC">
      <w:pPr>
        <w:autoSpaceDE w:val="0"/>
        <w:autoSpaceDN w:val="0"/>
        <w:adjustRightInd w:val="0"/>
        <w:jc w:val="both"/>
        <w:rPr>
          <w:rFonts w:ascii="Verdana" w:hAnsi="Verdana"/>
          <w:sz w:val="24"/>
          <w:szCs w:val="24"/>
        </w:rPr>
      </w:pPr>
    </w:p>
    <w:p w:rsidR="006D45AC" w:rsidRPr="00FD43E2" w:rsidRDefault="006D45AC" w:rsidP="006D45AC">
      <w:pPr>
        <w:autoSpaceDE w:val="0"/>
        <w:autoSpaceDN w:val="0"/>
        <w:adjustRightInd w:val="0"/>
        <w:jc w:val="both"/>
        <w:rPr>
          <w:rFonts w:ascii="Verdana" w:hAnsi="Verdana"/>
          <w:sz w:val="24"/>
          <w:szCs w:val="24"/>
        </w:rPr>
      </w:pPr>
      <w:r w:rsidRPr="00FD43E2">
        <w:rPr>
          <w:rFonts w:ascii="Verdana" w:hAnsi="Verdana"/>
          <w:b/>
          <w:sz w:val="24"/>
          <w:szCs w:val="24"/>
          <w:u w:val="single"/>
        </w:rPr>
        <w:t>Literacy status of the district</w:t>
      </w:r>
      <w:r w:rsidRPr="00FD43E2">
        <w:rPr>
          <w:rFonts w:ascii="Verdana" w:hAnsi="Verdana"/>
          <w:sz w:val="24"/>
          <w:szCs w:val="24"/>
        </w:rPr>
        <w:t xml:space="preserve"> - 72% of the district population age 7 years and above are literate. Male literacy is 82% and female literacy is 60%. Literacy is higher in urban areas (78%) than in rural areas (68%). Among </w:t>
      </w:r>
      <w:r w:rsidRPr="00FD43E2">
        <w:rPr>
          <w:rFonts w:ascii="Verdana" w:hAnsi="Verdana"/>
          <w:sz w:val="24"/>
          <w:szCs w:val="24"/>
        </w:rPr>
        <w:lastRenderedPageBreak/>
        <w:t xml:space="preserve">the </w:t>
      </w:r>
      <w:proofErr w:type="spellStart"/>
      <w:r w:rsidRPr="00FD43E2">
        <w:rPr>
          <w:rFonts w:ascii="Verdana" w:hAnsi="Verdana"/>
          <w:sz w:val="24"/>
          <w:szCs w:val="24"/>
        </w:rPr>
        <w:t>tehsils</w:t>
      </w:r>
      <w:proofErr w:type="spellEnd"/>
      <w:r w:rsidRPr="00FD43E2">
        <w:rPr>
          <w:rFonts w:ascii="Verdana" w:hAnsi="Verdana"/>
          <w:sz w:val="24"/>
          <w:szCs w:val="24"/>
        </w:rPr>
        <w:t xml:space="preserve">, literacy rate is the highest in North </w:t>
      </w:r>
      <w:proofErr w:type="spellStart"/>
      <w:r w:rsidRPr="00FD43E2">
        <w:rPr>
          <w:rFonts w:ascii="Verdana" w:hAnsi="Verdana"/>
          <w:sz w:val="24"/>
          <w:szCs w:val="24"/>
        </w:rPr>
        <w:t>Solapur</w:t>
      </w:r>
      <w:proofErr w:type="spellEnd"/>
      <w:r w:rsidRPr="00FD43E2">
        <w:rPr>
          <w:rFonts w:ascii="Verdana" w:hAnsi="Verdana"/>
          <w:sz w:val="24"/>
          <w:szCs w:val="24"/>
        </w:rPr>
        <w:t xml:space="preserve"> at 76%, closely followed by </w:t>
      </w:r>
      <w:proofErr w:type="spellStart"/>
      <w:r w:rsidRPr="00FD43E2">
        <w:rPr>
          <w:rFonts w:ascii="Verdana" w:hAnsi="Verdana"/>
          <w:sz w:val="24"/>
          <w:szCs w:val="24"/>
        </w:rPr>
        <w:t>Barshi</w:t>
      </w:r>
      <w:proofErr w:type="spellEnd"/>
      <w:r w:rsidRPr="00FD43E2">
        <w:rPr>
          <w:rFonts w:ascii="Verdana" w:hAnsi="Verdana"/>
          <w:sz w:val="24"/>
          <w:szCs w:val="24"/>
        </w:rPr>
        <w:t xml:space="preserve"> at 74%. </w:t>
      </w:r>
    </w:p>
    <w:p w:rsidR="006D45AC" w:rsidRDefault="006D45AC" w:rsidP="006D45AC">
      <w:pPr>
        <w:autoSpaceDE w:val="0"/>
        <w:autoSpaceDN w:val="0"/>
        <w:adjustRightInd w:val="0"/>
        <w:jc w:val="both"/>
        <w:rPr>
          <w:rFonts w:ascii="Verdana" w:hAnsi="Verdana"/>
          <w:sz w:val="24"/>
          <w:szCs w:val="24"/>
        </w:rPr>
      </w:pPr>
    </w:p>
    <w:p w:rsidR="00D548EA" w:rsidRDefault="00D548EA" w:rsidP="006D45AC">
      <w:pPr>
        <w:autoSpaceDE w:val="0"/>
        <w:autoSpaceDN w:val="0"/>
        <w:adjustRightInd w:val="0"/>
        <w:jc w:val="both"/>
        <w:rPr>
          <w:rFonts w:ascii="Verdana" w:hAnsi="Verdana"/>
          <w:sz w:val="24"/>
          <w:szCs w:val="24"/>
        </w:rPr>
      </w:pPr>
    </w:p>
    <w:p w:rsidR="00D548EA" w:rsidRDefault="00D548EA" w:rsidP="006D45AC">
      <w:pPr>
        <w:autoSpaceDE w:val="0"/>
        <w:autoSpaceDN w:val="0"/>
        <w:adjustRightInd w:val="0"/>
        <w:jc w:val="both"/>
        <w:rPr>
          <w:rFonts w:ascii="Verdana" w:hAnsi="Verdana"/>
          <w:sz w:val="24"/>
          <w:szCs w:val="24"/>
        </w:rPr>
      </w:pPr>
    </w:p>
    <w:p w:rsidR="00D548EA" w:rsidRDefault="00D548EA" w:rsidP="006D45AC">
      <w:pPr>
        <w:autoSpaceDE w:val="0"/>
        <w:autoSpaceDN w:val="0"/>
        <w:adjustRightInd w:val="0"/>
        <w:jc w:val="both"/>
        <w:rPr>
          <w:rFonts w:ascii="Verdana" w:hAnsi="Verdana"/>
          <w:sz w:val="24"/>
          <w:szCs w:val="24"/>
        </w:rPr>
      </w:pPr>
    </w:p>
    <w:p w:rsidR="00D548EA" w:rsidRDefault="00D548EA" w:rsidP="006D45AC">
      <w:pPr>
        <w:autoSpaceDE w:val="0"/>
        <w:autoSpaceDN w:val="0"/>
        <w:adjustRightInd w:val="0"/>
        <w:jc w:val="both"/>
        <w:rPr>
          <w:rFonts w:ascii="Verdana" w:hAnsi="Verdana"/>
          <w:sz w:val="24"/>
          <w:szCs w:val="24"/>
        </w:rPr>
      </w:pPr>
    </w:p>
    <w:p w:rsidR="00D548EA" w:rsidRPr="00FD43E2" w:rsidRDefault="00D548EA" w:rsidP="006D45AC">
      <w:pPr>
        <w:autoSpaceDE w:val="0"/>
        <w:autoSpaceDN w:val="0"/>
        <w:adjustRightInd w:val="0"/>
        <w:jc w:val="both"/>
        <w:rPr>
          <w:rFonts w:ascii="Verdana" w:hAnsi="Verdana"/>
          <w:sz w:val="24"/>
          <w:szCs w:val="24"/>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6"/>
      </w:tblGrid>
      <w:tr w:rsidR="004A2BC7" w:rsidRPr="00B938C2" w:rsidTr="00605EA5">
        <w:tc>
          <w:tcPr>
            <w:tcW w:w="9576" w:type="dxa"/>
          </w:tcPr>
          <w:p w:rsidR="004A2BC7" w:rsidRPr="00B938C2" w:rsidRDefault="004A2BC7" w:rsidP="00605EA5">
            <w:pPr>
              <w:pStyle w:val="ListParagraph"/>
              <w:ind w:left="0"/>
              <w:rPr>
                <w:rFonts w:ascii="Verdana" w:hAnsi="Verdana"/>
                <w:b/>
                <w:color w:val="FF0000"/>
                <w:sz w:val="28"/>
                <w:szCs w:val="28"/>
              </w:rPr>
            </w:pPr>
            <w:r w:rsidRPr="00B938C2">
              <w:rPr>
                <w:b/>
                <w:color w:val="FF0000"/>
                <w:sz w:val="36"/>
                <w:szCs w:val="36"/>
              </w:rPr>
              <w:t xml:space="preserve">AJIT FOUNDATION                                                     </w:t>
            </w:r>
            <w:r w:rsidRPr="00B938C2">
              <w:rPr>
                <w:rFonts w:ascii="Verdana" w:hAnsi="Verdana"/>
                <w:b/>
                <w:noProof/>
                <w:color w:val="FF0000"/>
                <w:sz w:val="28"/>
                <w:szCs w:val="28"/>
                <w:lang w:eastAsia="en-US"/>
              </w:rPr>
              <w:drawing>
                <wp:inline distT="0" distB="0" distL="0" distR="0">
                  <wp:extent cx="455934" cy="522514"/>
                  <wp:effectExtent l="19050" t="0" r="1266" b="0"/>
                  <wp:docPr id="39" name="Picture 12" descr="C:\Users\comp5\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5\Desktop\unnamed.jpg"/>
                          <pic:cNvPicPr>
                            <a:picLocks noChangeAspect="1" noChangeArrowheads="1"/>
                          </pic:cNvPicPr>
                        </pic:nvPicPr>
                        <pic:blipFill>
                          <a:blip r:embed="rId7" cstate="print"/>
                          <a:srcRect/>
                          <a:stretch>
                            <a:fillRect/>
                          </a:stretch>
                        </pic:blipFill>
                        <pic:spPr bwMode="auto">
                          <a:xfrm>
                            <a:off x="0" y="0"/>
                            <a:ext cx="468421" cy="536824"/>
                          </a:xfrm>
                          <a:prstGeom prst="rect">
                            <a:avLst/>
                          </a:prstGeom>
                          <a:noFill/>
                          <a:ln w="9525">
                            <a:noFill/>
                            <a:miter lim="800000"/>
                            <a:headEnd/>
                            <a:tailEnd/>
                          </a:ln>
                        </pic:spPr>
                      </pic:pic>
                    </a:graphicData>
                  </a:graphic>
                </wp:inline>
              </w:drawing>
            </w:r>
          </w:p>
        </w:tc>
      </w:tr>
    </w:tbl>
    <w:p w:rsidR="004A2BC7" w:rsidRDefault="004A2BC7" w:rsidP="006D45AC">
      <w:pPr>
        <w:autoSpaceDE w:val="0"/>
        <w:autoSpaceDN w:val="0"/>
        <w:adjustRightInd w:val="0"/>
        <w:jc w:val="both"/>
        <w:rPr>
          <w:rFonts w:ascii="Verdana" w:hAnsi="Verdana"/>
          <w:b/>
          <w:sz w:val="24"/>
          <w:szCs w:val="24"/>
          <w:u w:val="single"/>
        </w:rPr>
      </w:pPr>
    </w:p>
    <w:p w:rsidR="006D45AC" w:rsidRPr="00FD43E2" w:rsidRDefault="006D45AC" w:rsidP="006D45AC">
      <w:pPr>
        <w:autoSpaceDE w:val="0"/>
        <w:autoSpaceDN w:val="0"/>
        <w:adjustRightInd w:val="0"/>
        <w:jc w:val="both"/>
        <w:rPr>
          <w:rFonts w:ascii="Verdana" w:hAnsi="Verdana"/>
          <w:sz w:val="24"/>
          <w:szCs w:val="24"/>
        </w:rPr>
      </w:pPr>
      <w:r w:rsidRPr="00FD43E2">
        <w:rPr>
          <w:rFonts w:ascii="Verdana" w:hAnsi="Verdana"/>
          <w:b/>
          <w:sz w:val="24"/>
          <w:szCs w:val="24"/>
          <w:u w:val="single"/>
        </w:rPr>
        <w:t>Health care facilities:</w:t>
      </w:r>
      <w:r w:rsidRPr="00FD43E2">
        <w:rPr>
          <w:rFonts w:ascii="Verdana" w:hAnsi="Verdana"/>
          <w:sz w:val="24"/>
          <w:szCs w:val="24"/>
        </w:rPr>
        <w:t xml:space="preserve"> </w:t>
      </w:r>
      <w:proofErr w:type="spellStart"/>
      <w:r w:rsidRPr="00FD43E2">
        <w:rPr>
          <w:rFonts w:ascii="Verdana" w:hAnsi="Verdana"/>
          <w:sz w:val="24"/>
          <w:szCs w:val="24"/>
        </w:rPr>
        <w:t>Solapur</w:t>
      </w:r>
      <w:proofErr w:type="spellEnd"/>
      <w:r w:rsidRPr="00FD43E2">
        <w:rPr>
          <w:rFonts w:ascii="Verdana" w:hAnsi="Verdana"/>
          <w:sz w:val="24"/>
          <w:szCs w:val="24"/>
        </w:rPr>
        <w:t xml:space="preserve"> district is served by 1 government hospital </w:t>
      </w:r>
      <w:r w:rsidRPr="00FD43E2">
        <w:rPr>
          <w:sz w:val="24"/>
          <w:szCs w:val="24"/>
        </w:rPr>
        <w:t>‐</w:t>
      </w:r>
      <w:r w:rsidRPr="00FD43E2">
        <w:rPr>
          <w:rFonts w:ascii="Verdana" w:hAnsi="Verdana"/>
          <w:sz w:val="24"/>
          <w:szCs w:val="24"/>
        </w:rPr>
        <w:t xml:space="preserve"> </w:t>
      </w:r>
      <w:proofErr w:type="spellStart"/>
      <w:r w:rsidRPr="00FD43E2">
        <w:rPr>
          <w:rFonts w:ascii="Verdana" w:hAnsi="Verdana"/>
          <w:sz w:val="24"/>
          <w:szCs w:val="24"/>
        </w:rPr>
        <w:t>Shri</w:t>
      </w:r>
      <w:proofErr w:type="spellEnd"/>
    </w:p>
    <w:p w:rsidR="006D45AC" w:rsidRPr="00FD43E2" w:rsidRDefault="006D45AC" w:rsidP="006D45AC">
      <w:pPr>
        <w:autoSpaceDE w:val="0"/>
        <w:autoSpaceDN w:val="0"/>
        <w:adjustRightInd w:val="0"/>
        <w:jc w:val="both"/>
        <w:rPr>
          <w:rFonts w:ascii="Verdana" w:hAnsi="Verdana"/>
          <w:sz w:val="24"/>
          <w:szCs w:val="24"/>
        </w:rPr>
      </w:pPr>
      <w:proofErr w:type="spellStart"/>
      <w:proofErr w:type="gramStart"/>
      <w:r w:rsidRPr="00FD43E2">
        <w:rPr>
          <w:rFonts w:ascii="Verdana" w:hAnsi="Verdana"/>
          <w:sz w:val="24"/>
          <w:szCs w:val="24"/>
        </w:rPr>
        <w:t>Chatrapati</w:t>
      </w:r>
      <w:proofErr w:type="spellEnd"/>
      <w:r w:rsidRPr="00FD43E2">
        <w:rPr>
          <w:rFonts w:ascii="Verdana" w:hAnsi="Verdana"/>
          <w:sz w:val="24"/>
          <w:szCs w:val="24"/>
        </w:rPr>
        <w:t xml:space="preserve"> </w:t>
      </w:r>
      <w:proofErr w:type="spellStart"/>
      <w:r w:rsidRPr="00FD43E2">
        <w:rPr>
          <w:rFonts w:ascii="Verdana" w:hAnsi="Verdana"/>
          <w:sz w:val="24"/>
          <w:szCs w:val="24"/>
        </w:rPr>
        <w:t>Shivaji</w:t>
      </w:r>
      <w:proofErr w:type="spellEnd"/>
      <w:r w:rsidRPr="00FD43E2">
        <w:rPr>
          <w:rFonts w:ascii="Verdana" w:hAnsi="Verdana"/>
          <w:sz w:val="24"/>
          <w:szCs w:val="24"/>
        </w:rPr>
        <w:t xml:space="preserve"> </w:t>
      </w:r>
      <w:proofErr w:type="spellStart"/>
      <w:r w:rsidRPr="00FD43E2">
        <w:rPr>
          <w:rFonts w:ascii="Verdana" w:hAnsi="Verdana"/>
          <w:sz w:val="24"/>
          <w:szCs w:val="24"/>
        </w:rPr>
        <w:t>Maharaj</w:t>
      </w:r>
      <w:proofErr w:type="spellEnd"/>
      <w:r w:rsidRPr="00FD43E2">
        <w:rPr>
          <w:rFonts w:ascii="Verdana" w:hAnsi="Verdana"/>
          <w:sz w:val="24"/>
          <w:szCs w:val="24"/>
        </w:rPr>
        <w:t xml:space="preserve"> General Hospital under the Government Medical College, </w:t>
      </w:r>
      <w:proofErr w:type="spellStart"/>
      <w:r w:rsidRPr="00FD43E2">
        <w:rPr>
          <w:rFonts w:ascii="Verdana" w:hAnsi="Verdana"/>
          <w:sz w:val="24"/>
          <w:szCs w:val="24"/>
        </w:rPr>
        <w:t>Solapur</w:t>
      </w:r>
      <w:proofErr w:type="spellEnd"/>
      <w:r w:rsidRPr="00FD43E2">
        <w:rPr>
          <w:rFonts w:ascii="Verdana" w:hAnsi="Verdana"/>
          <w:sz w:val="24"/>
          <w:szCs w:val="24"/>
        </w:rPr>
        <w:t>.</w:t>
      </w:r>
      <w:proofErr w:type="gramEnd"/>
      <w:r w:rsidRPr="00FD43E2">
        <w:rPr>
          <w:rFonts w:ascii="Verdana" w:hAnsi="Verdana"/>
          <w:sz w:val="24"/>
          <w:szCs w:val="24"/>
        </w:rPr>
        <w:t xml:space="preserve"> In addition, there are a number of big private hospitals in the district including </w:t>
      </w:r>
      <w:proofErr w:type="spellStart"/>
      <w:r w:rsidRPr="00FD43E2">
        <w:rPr>
          <w:rFonts w:ascii="Verdana" w:hAnsi="Verdana"/>
          <w:sz w:val="24"/>
          <w:szCs w:val="24"/>
        </w:rPr>
        <w:t>Ashwini</w:t>
      </w:r>
      <w:proofErr w:type="spellEnd"/>
      <w:r w:rsidRPr="00FD43E2">
        <w:rPr>
          <w:rFonts w:ascii="Verdana" w:hAnsi="Verdana"/>
          <w:sz w:val="24"/>
          <w:szCs w:val="24"/>
        </w:rPr>
        <w:t xml:space="preserve"> hospital, </w:t>
      </w:r>
      <w:proofErr w:type="spellStart"/>
      <w:r w:rsidRPr="00FD43E2">
        <w:rPr>
          <w:rFonts w:ascii="Verdana" w:hAnsi="Verdana"/>
          <w:sz w:val="24"/>
          <w:szCs w:val="24"/>
        </w:rPr>
        <w:t>Siddheshwar</w:t>
      </w:r>
      <w:proofErr w:type="spellEnd"/>
      <w:r w:rsidRPr="00FD43E2">
        <w:rPr>
          <w:rFonts w:ascii="Verdana" w:hAnsi="Verdana"/>
          <w:sz w:val="24"/>
          <w:szCs w:val="24"/>
        </w:rPr>
        <w:t xml:space="preserve"> cancer hospital, </w:t>
      </w:r>
      <w:proofErr w:type="spellStart"/>
      <w:r w:rsidRPr="00FD43E2">
        <w:rPr>
          <w:rFonts w:ascii="Verdana" w:hAnsi="Verdana"/>
          <w:sz w:val="24"/>
          <w:szCs w:val="24"/>
        </w:rPr>
        <w:t>Wadia</w:t>
      </w:r>
      <w:proofErr w:type="spellEnd"/>
      <w:r w:rsidRPr="00FD43E2">
        <w:rPr>
          <w:rFonts w:ascii="Verdana" w:hAnsi="Verdana"/>
          <w:sz w:val="24"/>
          <w:szCs w:val="24"/>
        </w:rPr>
        <w:t xml:space="preserve"> hospital, </w:t>
      </w:r>
      <w:proofErr w:type="spellStart"/>
      <w:r w:rsidRPr="00FD43E2">
        <w:rPr>
          <w:rFonts w:ascii="Verdana" w:hAnsi="Verdana"/>
          <w:sz w:val="24"/>
          <w:szCs w:val="24"/>
        </w:rPr>
        <w:t>Yashodara</w:t>
      </w:r>
      <w:proofErr w:type="spellEnd"/>
      <w:r w:rsidRPr="00FD43E2">
        <w:rPr>
          <w:rFonts w:ascii="Verdana" w:hAnsi="Verdana"/>
          <w:sz w:val="24"/>
          <w:szCs w:val="24"/>
        </w:rPr>
        <w:t xml:space="preserve"> hospital, </w:t>
      </w:r>
      <w:proofErr w:type="spellStart"/>
      <w:r w:rsidRPr="00FD43E2">
        <w:rPr>
          <w:rFonts w:ascii="Verdana" w:hAnsi="Verdana"/>
          <w:sz w:val="24"/>
          <w:szCs w:val="24"/>
        </w:rPr>
        <w:t>Lokmangal</w:t>
      </w:r>
      <w:proofErr w:type="spellEnd"/>
      <w:r w:rsidRPr="00FD43E2">
        <w:rPr>
          <w:rFonts w:ascii="Verdana" w:hAnsi="Verdana"/>
          <w:sz w:val="24"/>
          <w:szCs w:val="24"/>
        </w:rPr>
        <w:t xml:space="preserve"> hospital, and the </w:t>
      </w:r>
      <w:proofErr w:type="spellStart"/>
      <w:r w:rsidRPr="00FD43E2">
        <w:rPr>
          <w:rFonts w:ascii="Verdana" w:hAnsi="Verdana"/>
          <w:sz w:val="24"/>
          <w:szCs w:val="24"/>
        </w:rPr>
        <w:t>Nargis</w:t>
      </w:r>
      <w:proofErr w:type="spellEnd"/>
      <w:r w:rsidRPr="00FD43E2">
        <w:rPr>
          <w:rFonts w:ascii="Verdana" w:hAnsi="Verdana"/>
          <w:sz w:val="24"/>
          <w:szCs w:val="24"/>
        </w:rPr>
        <w:t xml:space="preserve"> </w:t>
      </w:r>
      <w:proofErr w:type="spellStart"/>
      <w:r w:rsidRPr="00FD43E2">
        <w:rPr>
          <w:rFonts w:ascii="Verdana" w:hAnsi="Verdana"/>
          <w:sz w:val="24"/>
          <w:szCs w:val="24"/>
        </w:rPr>
        <w:t>Dutt</w:t>
      </w:r>
      <w:proofErr w:type="spellEnd"/>
      <w:r w:rsidRPr="00FD43E2">
        <w:rPr>
          <w:rFonts w:ascii="Verdana" w:hAnsi="Verdana"/>
          <w:sz w:val="24"/>
          <w:szCs w:val="24"/>
        </w:rPr>
        <w:t xml:space="preserve"> cancer rural hospital at </w:t>
      </w:r>
      <w:proofErr w:type="spellStart"/>
      <w:r w:rsidRPr="00FD43E2">
        <w:rPr>
          <w:rFonts w:ascii="Verdana" w:hAnsi="Verdana"/>
          <w:sz w:val="24"/>
          <w:szCs w:val="24"/>
        </w:rPr>
        <w:t>Barshi</w:t>
      </w:r>
      <w:proofErr w:type="spellEnd"/>
      <w:r w:rsidRPr="00FD43E2">
        <w:rPr>
          <w:rFonts w:ascii="Verdana" w:hAnsi="Verdana"/>
          <w:sz w:val="24"/>
          <w:szCs w:val="24"/>
        </w:rPr>
        <w:t xml:space="preserve">. The district has a network of 10 community health </w:t>
      </w:r>
      <w:proofErr w:type="spellStart"/>
      <w:r w:rsidRPr="00FD43E2">
        <w:rPr>
          <w:rFonts w:ascii="Verdana" w:hAnsi="Verdana"/>
          <w:sz w:val="24"/>
          <w:szCs w:val="24"/>
        </w:rPr>
        <w:t>centres</w:t>
      </w:r>
      <w:proofErr w:type="spellEnd"/>
      <w:r w:rsidRPr="00FD43E2">
        <w:rPr>
          <w:rFonts w:ascii="Verdana" w:hAnsi="Verdana"/>
          <w:sz w:val="24"/>
          <w:szCs w:val="24"/>
        </w:rPr>
        <w:t xml:space="preserve"> (CHC)/rural hospitals (RH), 77 primary health </w:t>
      </w:r>
      <w:proofErr w:type="spellStart"/>
      <w:r w:rsidRPr="00FD43E2">
        <w:rPr>
          <w:rFonts w:ascii="Verdana" w:hAnsi="Verdana"/>
          <w:sz w:val="24"/>
          <w:szCs w:val="24"/>
        </w:rPr>
        <w:t>centres</w:t>
      </w:r>
      <w:proofErr w:type="spellEnd"/>
      <w:r w:rsidRPr="00FD43E2">
        <w:rPr>
          <w:rFonts w:ascii="Verdana" w:hAnsi="Verdana"/>
          <w:sz w:val="24"/>
          <w:szCs w:val="24"/>
        </w:rPr>
        <w:t xml:space="preserve"> (PHC) and 431 sub</w:t>
      </w:r>
      <w:r w:rsidRPr="00FD43E2">
        <w:rPr>
          <w:sz w:val="24"/>
          <w:szCs w:val="24"/>
        </w:rPr>
        <w:t>‐</w:t>
      </w:r>
      <w:proofErr w:type="spellStart"/>
      <w:r w:rsidRPr="00FD43E2">
        <w:rPr>
          <w:rFonts w:ascii="Verdana" w:hAnsi="Verdana"/>
          <w:sz w:val="24"/>
          <w:szCs w:val="24"/>
        </w:rPr>
        <w:t>centres</w:t>
      </w:r>
      <w:proofErr w:type="spellEnd"/>
      <w:r w:rsidRPr="00FD43E2">
        <w:rPr>
          <w:rFonts w:ascii="Verdana" w:hAnsi="Verdana"/>
          <w:sz w:val="24"/>
          <w:szCs w:val="24"/>
        </w:rPr>
        <w:t xml:space="preserve">. </w:t>
      </w:r>
    </w:p>
    <w:p w:rsidR="006D45AC" w:rsidRPr="00FD43E2" w:rsidRDefault="006D45AC" w:rsidP="006D45AC">
      <w:pPr>
        <w:autoSpaceDE w:val="0"/>
        <w:autoSpaceDN w:val="0"/>
        <w:adjustRightInd w:val="0"/>
        <w:jc w:val="both"/>
        <w:rPr>
          <w:rFonts w:ascii="Verdana" w:hAnsi="Verdana"/>
          <w:sz w:val="24"/>
          <w:szCs w:val="24"/>
        </w:rPr>
      </w:pPr>
      <w:r w:rsidRPr="00FD43E2">
        <w:rPr>
          <w:rFonts w:ascii="Verdana" w:hAnsi="Verdana"/>
          <w:sz w:val="24"/>
          <w:szCs w:val="24"/>
        </w:rPr>
        <w:t xml:space="preserve">Despite this infrastructure there is substantial gap in the services available and its utilization. The utilization of these services will only increase when there is awareness of these services and the services also should become people friendly. </w:t>
      </w:r>
    </w:p>
    <w:p w:rsidR="006D45AC" w:rsidRPr="00FD43E2" w:rsidRDefault="006D45AC" w:rsidP="006D45AC">
      <w:pPr>
        <w:autoSpaceDE w:val="0"/>
        <w:autoSpaceDN w:val="0"/>
        <w:adjustRightInd w:val="0"/>
        <w:rPr>
          <w:rFonts w:ascii="Verdana" w:hAnsi="Verdana"/>
          <w:sz w:val="24"/>
          <w:szCs w:val="24"/>
        </w:rPr>
      </w:pPr>
      <w:proofErr w:type="spellStart"/>
      <w:r w:rsidRPr="00FD43E2">
        <w:rPr>
          <w:rFonts w:ascii="Verdana" w:hAnsi="Verdana"/>
          <w:sz w:val="24"/>
          <w:szCs w:val="24"/>
        </w:rPr>
        <w:t>Ajit</w:t>
      </w:r>
      <w:proofErr w:type="spellEnd"/>
      <w:r w:rsidRPr="00FD43E2">
        <w:rPr>
          <w:rFonts w:ascii="Verdana" w:hAnsi="Verdana"/>
          <w:sz w:val="24"/>
          <w:szCs w:val="24"/>
        </w:rPr>
        <w:t xml:space="preserve"> Foundation aims bridge this gap through our intervention of reducing the apprehension amongst the beneficiaries and service providers. </w:t>
      </w:r>
    </w:p>
    <w:p w:rsidR="006D45AC" w:rsidRPr="00FD43E2" w:rsidRDefault="006D45AC" w:rsidP="006D45AC">
      <w:pPr>
        <w:jc w:val="both"/>
        <w:rPr>
          <w:rFonts w:ascii="Verdana" w:hAnsi="Verdana"/>
          <w:sz w:val="24"/>
          <w:szCs w:val="24"/>
        </w:rPr>
      </w:pPr>
    </w:p>
    <w:p w:rsidR="006D45AC" w:rsidRPr="00EA1A05" w:rsidRDefault="006D45AC" w:rsidP="006D45AC">
      <w:pPr>
        <w:jc w:val="both"/>
        <w:rPr>
          <w:rFonts w:ascii="Verdana" w:hAnsi="Verdana"/>
          <w:b/>
          <w:sz w:val="24"/>
          <w:szCs w:val="24"/>
        </w:rPr>
      </w:pPr>
      <w:r w:rsidRPr="00EA1A05">
        <w:rPr>
          <w:rFonts w:ascii="Verdana" w:hAnsi="Verdana"/>
          <w:b/>
          <w:sz w:val="24"/>
          <w:szCs w:val="24"/>
        </w:rPr>
        <w:t xml:space="preserve">Activities to be </w:t>
      </w:r>
      <w:r w:rsidR="00EA1A05" w:rsidRPr="00EA1A05">
        <w:rPr>
          <w:rFonts w:ascii="Verdana" w:hAnsi="Verdana"/>
          <w:b/>
          <w:sz w:val="24"/>
          <w:szCs w:val="24"/>
        </w:rPr>
        <w:t>undertaken:</w:t>
      </w:r>
      <w:r w:rsidRPr="00EA1A05">
        <w:rPr>
          <w:rFonts w:ascii="Verdana" w:hAnsi="Verdana"/>
          <w:b/>
          <w:sz w:val="24"/>
          <w:szCs w:val="24"/>
        </w:rPr>
        <w:t>-</w:t>
      </w:r>
    </w:p>
    <w:p w:rsidR="006D45AC" w:rsidRPr="00FD43E2" w:rsidRDefault="006D45AC" w:rsidP="006D45AC">
      <w:pPr>
        <w:jc w:val="both"/>
        <w:rPr>
          <w:rFonts w:ascii="Verdana" w:hAnsi="Verdana"/>
          <w:sz w:val="24"/>
          <w:szCs w:val="24"/>
        </w:rPr>
      </w:pPr>
    </w:p>
    <w:p w:rsidR="006D45AC" w:rsidRPr="00FD43E2" w:rsidRDefault="006D45AC" w:rsidP="006D45AC">
      <w:pPr>
        <w:jc w:val="both"/>
        <w:rPr>
          <w:rFonts w:ascii="Verdana" w:hAnsi="Verdana"/>
          <w:sz w:val="24"/>
          <w:szCs w:val="24"/>
        </w:rPr>
      </w:pPr>
      <w:r w:rsidRPr="00FD43E2">
        <w:rPr>
          <w:rFonts w:ascii="Verdana" w:hAnsi="Verdana"/>
          <w:sz w:val="24"/>
          <w:szCs w:val="24"/>
        </w:rPr>
        <w:t>-The project will be divided into 4 steps i.e. Initial, implementation, monitoring and evaluation and feedback.</w:t>
      </w:r>
    </w:p>
    <w:p w:rsidR="006D45AC" w:rsidRPr="00FD43E2" w:rsidRDefault="006D45AC" w:rsidP="006D45AC">
      <w:pPr>
        <w:jc w:val="both"/>
        <w:rPr>
          <w:rFonts w:ascii="Verdana" w:hAnsi="Verdana"/>
          <w:sz w:val="24"/>
          <w:szCs w:val="24"/>
        </w:rPr>
      </w:pPr>
      <w:r w:rsidRPr="00FD43E2">
        <w:rPr>
          <w:rFonts w:ascii="Verdana" w:hAnsi="Verdana"/>
          <w:sz w:val="24"/>
          <w:szCs w:val="24"/>
        </w:rPr>
        <w:t>In the initiation stage</w:t>
      </w:r>
    </w:p>
    <w:p w:rsidR="006D45AC" w:rsidRPr="00FD43E2" w:rsidRDefault="006D45AC" w:rsidP="006D45AC">
      <w:pPr>
        <w:jc w:val="both"/>
        <w:rPr>
          <w:rStyle w:val="apple-style-span"/>
          <w:rFonts w:ascii="Verdana" w:hAnsi="Verdana"/>
          <w:sz w:val="24"/>
          <w:szCs w:val="24"/>
        </w:rPr>
      </w:pPr>
      <w:r w:rsidRPr="00FD43E2">
        <w:rPr>
          <w:rFonts w:ascii="Verdana" w:hAnsi="Verdana"/>
          <w:sz w:val="24"/>
          <w:szCs w:val="24"/>
          <w:u w:val="single"/>
        </w:rPr>
        <w:t xml:space="preserve"> </w:t>
      </w:r>
      <w:r w:rsidRPr="00FD43E2">
        <w:rPr>
          <w:rStyle w:val="apple-style-span"/>
          <w:rFonts w:ascii="Verdana" w:hAnsi="Verdana"/>
          <w:sz w:val="24"/>
          <w:szCs w:val="24"/>
        </w:rPr>
        <w:t>A rapid household survey to get the exact number of Households in the selected 10 village and to understand the demography and socio economic conditions</w:t>
      </w:r>
    </w:p>
    <w:p w:rsidR="006D45AC" w:rsidRPr="00FD43E2" w:rsidRDefault="006D45AC" w:rsidP="006D45AC">
      <w:pPr>
        <w:jc w:val="both"/>
        <w:rPr>
          <w:rStyle w:val="apple-style-span"/>
          <w:rFonts w:ascii="Verdana" w:hAnsi="Verdana"/>
          <w:sz w:val="24"/>
          <w:szCs w:val="24"/>
        </w:rPr>
      </w:pPr>
    </w:p>
    <w:p w:rsidR="006D45AC" w:rsidRPr="00FD43E2" w:rsidRDefault="006D45AC" w:rsidP="006D45AC">
      <w:pPr>
        <w:jc w:val="both"/>
        <w:rPr>
          <w:rStyle w:val="apple-style-span"/>
          <w:rFonts w:ascii="Verdana" w:hAnsi="Verdana"/>
          <w:sz w:val="24"/>
          <w:szCs w:val="24"/>
        </w:rPr>
      </w:pPr>
      <w:r w:rsidRPr="00FD43E2">
        <w:rPr>
          <w:rStyle w:val="apple-style-span"/>
          <w:rFonts w:ascii="Verdana" w:hAnsi="Verdana"/>
          <w:sz w:val="24"/>
          <w:szCs w:val="24"/>
        </w:rPr>
        <w:t>2, Awareness sessions will be conducted once a month in all ten villages.</w:t>
      </w:r>
    </w:p>
    <w:p w:rsidR="006D45AC" w:rsidRPr="00FD43E2" w:rsidRDefault="006D45AC" w:rsidP="006D45AC">
      <w:pPr>
        <w:numPr>
          <w:ilvl w:val="0"/>
          <w:numId w:val="40"/>
        </w:numPr>
        <w:spacing w:after="200" w:line="276" w:lineRule="auto"/>
        <w:jc w:val="both"/>
        <w:rPr>
          <w:rFonts w:ascii="Verdana" w:hAnsi="Verdana"/>
          <w:sz w:val="24"/>
          <w:szCs w:val="24"/>
        </w:rPr>
      </w:pPr>
      <w:r w:rsidRPr="00FD43E2">
        <w:rPr>
          <w:rFonts w:ascii="Verdana" w:hAnsi="Verdana"/>
          <w:sz w:val="24"/>
          <w:szCs w:val="24"/>
        </w:rPr>
        <w:t xml:space="preserve">Crèches will be started in 5 </w:t>
      </w:r>
      <w:proofErr w:type="gramStart"/>
      <w:r w:rsidRPr="00FD43E2">
        <w:rPr>
          <w:rFonts w:ascii="Verdana" w:hAnsi="Verdana"/>
          <w:sz w:val="24"/>
          <w:szCs w:val="24"/>
        </w:rPr>
        <w:t>villages  so</w:t>
      </w:r>
      <w:proofErr w:type="gramEnd"/>
      <w:r w:rsidRPr="00FD43E2">
        <w:rPr>
          <w:rFonts w:ascii="Verdana" w:hAnsi="Verdana"/>
          <w:sz w:val="24"/>
          <w:szCs w:val="24"/>
        </w:rPr>
        <w:t xml:space="preserve"> that in the absences of their parents children will be given nutritious food and necessary education. </w:t>
      </w:r>
    </w:p>
    <w:p w:rsidR="006D45AC" w:rsidRPr="00FD43E2" w:rsidRDefault="006D45AC" w:rsidP="006D45AC">
      <w:pPr>
        <w:numPr>
          <w:ilvl w:val="0"/>
          <w:numId w:val="40"/>
        </w:numPr>
        <w:spacing w:after="200" w:line="276" w:lineRule="auto"/>
        <w:jc w:val="both"/>
        <w:rPr>
          <w:rFonts w:ascii="Verdana" w:hAnsi="Verdana"/>
          <w:sz w:val="24"/>
          <w:szCs w:val="24"/>
        </w:rPr>
      </w:pPr>
      <w:r w:rsidRPr="00FD43E2">
        <w:rPr>
          <w:rFonts w:ascii="Verdana" w:hAnsi="Verdana"/>
          <w:sz w:val="24"/>
          <w:szCs w:val="24"/>
        </w:rPr>
        <w:t xml:space="preserve">Villages will be selected on the basis of “most vulnerable villages’ criteria- VC (Refer to slide no 9 for VC). </w:t>
      </w:r>
    </w:p>
    <w:p w:rsidR="006D45AC" w:rsidRPr="00FD43E2" w:rsidRDefault="006D45AC" w:rsidP="006D45AC">
      <w:pPr>
        <w:numPr>
          <w:ilvl w:val="0"/>
          <w:numId w:val="40"/>
        </w:numPr>
        <w:spacing w:after="200" w:line="276" w:lineRule="auto"/>
        <w:jc w:val="both"/>
        <w:rPr>
          <w:rFonts w:ascii="Verdana" w:hAnsi="Verdana"/>
          <w:sz w:val="24"/>
          <w:szCs w:val="24"/>
        </w:rPr>
      </w:pPr>
      <w:r w:rsidRPr="00FD43E2">
        <w:rPr>
          <w:rFonts w:ascii="Verdana" w:hAnsi="Verdana"/>
          <w:sz w:val="24"/>
          <w:szCs w:val="24"/>
        </w:rPr>
        <w:t xml:space="preserve">The crèches will be managed by a locally appointed woman. Two women per crèche. They will be trained in management of the crèche prior to </w:t>
      </w:r>
      <w:proofErr w:type="spellStart"/>
      <w:r w:rsidRPr="00FD43E2">
        <w:rPr>
          <w:rFonts w:ascii="Verdana" w:hAnsi="Verdana"/>
          <w:sz w:val="24"/>
          <w:szCs w:val="24"/>
        </w:rPr>
        <w:t>srating</w:t>
      </w:r>
      <w:proofErr w:type="spellEnd"/>
      <w:r w:rsidRPr="00FD43E2">
        <w:rPr>
          <w:rFonts w:ascii="Verdana" w:hAnsi="Verdana"/>
          <w:sz w:val="24"/>
          <w:szCs w:val="24"/>
        </w:rPr>
        <w:t xml:space="preserve"> the crèche. </w:t>
      </w:r>
    </w:p>
    <w:p w:rsidR="006D45AC" w:rsidRPr="00FD43E2" w:rsidRDefault="006D45AC" w:rsidP="006D45AC">
      <w:pPr>
        <w:jc w:val="both"/>
        <w:rPr>
          <w:rFonts w:ascii="Verdana" w:hAnsi="Verdana"/>
          <w:sz w:val="24"/>
          <w:szCs w:val="24"/>
          <w:u w:val="single"/>
        </w:rPr>
      </w:pPr>
    </w:p>
    <w:p w:rsidR="006D45AC" w:rsidRPr="00FD43E2" w:rsidRDefault="006D45AC" w:rsidP="006D45AC">
      <w:pPr>
        <w:numPr>
          <w:ilvl w:val="0"/>
          <w:numId w:val="40"/>
        </w:numPr>
        <w:spacing w:after="200" w:line="276" w:lineRule="auto"/>
        <w:jc w:val="both"/>
        <w:rPr>
          <w:rFonts w:ascii="Verdana" w:hAnsi="Verdana"/>
          <w:sz w:val="24"/>
          <w:szCs w:val="24"/>
        </w:rPr>
      </w:pPr>
      <w:r w:rsidRPr="00FD43E2">
        <w:rPr>
          <w:rFonts w:ascii="Verdana" w:hAnsi="Verdana"/>
          <w:sz w:val="24"/>
          <w:szCs w:val="24"/>
        </w:rPr>
        <w:t>Advocacy to integrate the crèches within ICDS for vulnerable communities will be undertaken</w:t>
      </w:r>
      <w:proofErr w:type="gramStart"/>
      <w:r w:rsidRPr="00FD43E2">
        <w:rPr>
          <w:rFonts w:ascii="Verdana" w:hAnsi="Verdana"/>
          <w:sz w:val="24"/>
          <w:szCs w:val="24"/>
        </w:rPr>
        <w:t>,.</w:t>
      </w:r>
      <w:proofErr w:type="gramEnd"/>
      <w:r w:rsidRPr="00FD43E2">
        <w:rPr>
          <w:rFonts w:ascii="Verdana" w:hAnsi="Verdana"/>
          <w:sz w:val="24"/>
          <w:szCs w:val="24"/>
        </w:rPr>
        <w:t xml:space="preserve"> </w:t>
      </w:r>
    </w:p>
    <w:p w:rsidR="004A2BC7" w:rsidRPr="006B5CF0" w:rsidRDefault="006D45AC" w:rsidP="006D45AC">
      <w:pPr>
        <w:numPr>
          <w:ilvl w:val="0"/>
          <w:numId w:val="40"/>
        </w:numPr>
        <w:spacing w:after="200" w:line="276" w:lineRule="auto"/>
        <w:jc w:val="both"/>
        <w:rPr>
          <w:rFonts w:ascii="Verdana" w:hAnsi="Verdana"/>
          <w:sz w:val="24"/>
          <w:szCs w:val="24"/>
        </w:rPr>
      </w:pPr>
      <w:proofErr w:type="spellStart"/>
      <w:r w:rsidRPr="00FD43E2">
        <w:rPr>
          <w:rFonts w:ascii="Verdana" w:hAnsi="Verdana"/>
          <w:sz w:val="24"/>
          <w:szCs w:val="24"/>
        </w:rPr>
        <w:t>Liasoning</w:t>
      </w:r>
      <w:proofErr w:type="spellEnd"/>
      <w:r w:rsidRPr="00FD43E2">
        <w:rPr>
          <w:rFonts w:ascii="Verdana" w:hAnsi="Verdana"/>
          <w:sz w:val="24"/>
          <w:szCs w:val="24"/>
        </w:rPr>
        <w:t xml:space="preserve"> with PHCs – sensitization of Health Care Providers to establish Referral Link will form an important part of the project.  </w:t>
      </w:r>
    </w:p>
    <w:p w:rsidR="006D45AC" w:rsidRPr="00FD43E2" w:rsidRDefault="006D45AC" w:rsidP="006D45AC">
      <w:pPr>
        <w:jc w:val="both"/>
        <w:rPr>
          <w:rFonts w:ascii="Verdana" w:hAnsi="Verdana"/>
          <w:sz w:val="24"/>
          <w:szCs w:val="24"/>
          <w:u w:val="single"/>
        </w:rPr>
      </w:pPr>
      <w:r w:rsidRPr="00FD43E2">
        <w:rPr>
          <w:rFonts w:ascii="Verdana" w:hAnsi="Verdana"/>
          <w:sz w:val="24"/>
          <w:szCs w:val="24"/>
        </w:rPr>
        <w:t>End line survey will be conducted to assess the Nutrition status of children from the intervention area and its attributes</w:t>
      </w:r>
    </w:p>
    <w:p w:rsidR="006D45AC" w:rsidRPr="00FD43E2" w:rsidRDefault="006D45AC" w:rsidP="006D45AC">
      <w:pPr>
        <w:jc w:val="both"/>
        <w:rPr>
          <w:rFonts w:ascii="Verdana" w:hAnsi="Verdana"/>
          <w:sz w:val="24"/>
          <w:szCs w:val="24"/>
          <w:u w:val="single"/>
        </w:rPr>
      </w:pPr>
    </w:p>
    <w:p w:rsidR="006D45AC" w:rsidRPr="00FD43E2" w:rsidRDefault="006D45AC" w:rsidP="006D45AC">
      <w:pPr>
        <w:jc w:val="both"/>
        <w:rPr>
          <w:rFonts w:ascii="Verdana" w:hAnsi="Verdana"/>
          <w:sz w:val="24"/>
          <w:szCs w:val="24"/>
        </w:rPr>
      </w:pPr>
      <w:r w:rsidRPr="00FD43E2">
        <w:rPr>
          <w:rFonts w:ascii="Verdana" w:hAnsi="Verdana"/>
          <w:sz w:val="24"/>
          <w:szCs w:val="24"/>
          <w:u w:val="single"/>
        </w:rPr>
        <w:t xml:space="preserve">Convergence </w:t>
      </w:r>
      <w:proofErr w:type="gramStart"/>
      <w:r w:rsidRPr="00FD43E2">
        <w:rPr>
          <w:rFonts w:ascii="Verdana" w:hAnsi="Verdana"/>
          <w:sz w:val="24"/>
          <w:szCs w:val="24"/>
          <w:u w:val="single"/>
        </w:rPr>
        <w:t>Factors</w:t>
      </w:r>
      <w:r w:rsidRPr="00FD43E2">
        <w:rPr>
          <w:rFonts w:ascii="Verdana" w:hAnsi="Verdana"/>
          <w:sz w:val="24"/>
          <w:szCs w:val="24"/>
        </w:rPr>
        <w:t xml:space="preserve"> :</w:t>
      </w:r>
      <w:proofErr w:type="gramEnd"/>
      <w:r w:rsidRPr="00FD43E2">
        <w:rPr>
          <w:rFonts w:ascii="Verdana" w:hAnsi="Verdana"/>
          <w:sz w:val="24"/>
          <w:szCs w:val="24"/>
        </w:rPr>
        <w:t>-</w:t>
      </w:r>
    </w:p>
    <w:p w:rsidR="006D45AC" w:rsidRPr="00FD43E2" w:rsidRDefault="006D45AC" w:rsidP="006D45AC">
      <w:pPr>
        <w:jc w:val="both"/>
        <w:rPr>
          <w:rFonts w:ascii="Verdana" w:hAnsi="Verdana"/>
          <w:sz w:val="24"/>
          <w:szCs w:val="24"/>
        </w:rPr>
      </w:pPr>
    </w:p>
    <w:p w:rsidR="006D45AC" w:rsidRPr="00FD43E2" w:rsidRDefault="006D45AC" w:rsidP="006D45AC">
      <w:pPr>
        <w:jc w:val="both"/>
        <w:rPr>
          <w:rFonts w:ascii="Verdana" w:hAnsi="Verdana"/>
          <w:sz w:val="24"/>
          <w:szCs w:val="24"/>
        </w:rPr>
      </w:pPr>
      <w:r w:rsidRPr="00FD43E2">
        <w:rPr>
          <w:rFonts w:ascii="Verdana" w:hAnsi="Verdana"/>
          <w:sz w:val="24"/>
          <w:szCs w:val="24"/>
        </w:rPr>
        <w:t>-</w:t>
      </w:r>
      <w:proofErr w:type="spellStart"/>
      <w:r w:rsidRPr="00FD43E2">
        <w:rPr>
          <w:rFonts w:ascii="Verdana" w:hAnsi="Verdana"/>
          <w:sz w:val="24"/>
          <w:szCs w:val="24"/>
        </w:rPr>
        <w:t>Linakhes</w:t>
      </w:r>
      <w:proofErr w:type="spellEnd"/>
      <w:r w:rsidRPr="00FD43E2">
        <w:rPr>
          <w:rFonts w:ascii="Verdana" w:hAnsi="Verdana"/>
          <w:sz w:val="24"/>
          <w:szCs w:val="24"/>
        </w:rPr>
        <w:t xml:space="preserve"> with ICDS, ASHA and </w:t>
      </w:r>
      <w:proofErr w:type="gramStart"/>
      <w:r w:rsidRPr="00FD43E2">
        <w:rPr>
          <w:rFonts w:ascii="Verdana" w:hAnsi="Verdana"/>
          <w:sz w:val="24"/>
          <w:szCs w:val="24"/>
        </w:rPr>
        <w:t>ANMs ,</w:t>
      </w:r>
      <w:proofErr w:type="gramEnd"/>
    </w:p>
    <w:p w:rsidR="006D45AC" w:rsidRPr="00FD43E2" w:rsidRDefault="006D45AC" w:rsidP="006D45AC">
      <w:pPr>
        <w:jc w:val="both"/>
        <w:rPr>
          <w:rFonts w:ascii="Verdana" w:hAnsi="Verdana"/>
          <w:sz w:val="24"/>
          <w:szCs w:val="24"/>
        </w:rPr>
      </w:pPr>
      <w:r w:rsidRPr="00FD43E2">
        <w:rPr>
          <w:rFonts w:ascii="Verdana" w:hAnsi="Verdana"/>
          <w:sz w:val="24"/>
          <w:szCs w:val="24"/>
        </w:rPr>
        <w:t>-Organizations staff of social workers and field workers.</w:t>
      </w: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6"/>
      </w:tblGrid>
      <w:tr w:rsidR="006B5CF0" w:rsidRPr="00B938C2" w:rsidTr="00605EA5">
        <w:tc>
          <w:tcPr>
            <w:tcW w:w="9576" w:type="dxa"/>
          </w:tcPr>
          <w:p w:rsidR="006B5CF0" w:rsidRPr="00B938C2" w:rsidRDefault="006B5CF0" w:rsidP="00605EA5">
            <w:pPr>
              <w:pStyle w:val="ListParagraph"/>
              <w:ind w:left="0"/>
              <w:rPr>
                <w:rFonts w:ascii="Verdana" w:hAnsi="Verdana"/>
                <w:b/>
                <w:color w:val="FF0000"/>
                <w:sz w:val="28"/>
                <w:szCs w:val="28"/>
              </w:rPr>
            </w:pPr>
            <w:r w:rsidRPr="00B938C2">
              <w:rPr>
                <w:b/>
                <w:color w:val="FF0000"/>
                <w:sz w:val="36"/>
                <w:szCs w:val="36"/>
              </w:rPr>
              <w:t xml:space="preserve">AJIT FOUNDATION                                                     </w:t>
            </w:r>
            <w:r w:rsidRPr="00B938C2">
              <w:rPr>
                <w:rFonts w:ascii="Verdana" w:hAnsi="Verdana"/>
                <w:b/>
                <w:noProof/>
                <w:color w:val="FF0000"/>
                <w:sz w:val="28"/>
                <w:szCs w:val="28"/>
                <w:lang w:eastAsia="en-US"/>
              </w:rPr>
              <w:drawing>
                <wp:inline distT="0" distB="0" distL="0" distR="0">
                  <wp:extent cx="455934" cy="522514"/>
                  <wp:effectExtent l="19050" t="0" r="1266" b="0"/>
                  <wp:docPr id="50" name="Picture 12" descr="C:\Users\comp5\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5\Desktop\unnamed.jpg"/>
                          <pic:cNvPicPr>
                            <a:picLocks noChangeAspect="1" noChangeArrowheads="1"/>
                          </pic:cNvPicPr>
                        </pic:nvPicPr>
                        <pic:blipFill>
                          <a:blip r:embed="rId7" cstate="print"/>
                          <a:srcRect/>
                          <a:stretch>
                            <a:fillRect/>
                          </a:stretch>
                        </pic:blipFill>
                        <pic:spPr bwMode="auto">
                          <a:xfrm>
                            <a:off x="0" y="0"/>
                            <a:ext cx="468421" cy="536824"/>
                          </a:xfrm>
                          <a:prstGeom prst="rect">
                            <a:avLst/>
                          </a:prstGeom>
                          <a:noFill/>
                          <a:ln w="9525">
                            <a:noFill/>
                            <a:miter lim="800000"/>
                            <a:headEnd/>
                            <a:tailEnd/>
                          </a:ln>
                        </pic:spPr>
                      </pic:pic>
                    </a:graphicData>
                  </a:graphic>
                </wp:inline>
              </w:drawing>
            </w:r>
          </w:p>
        </w:tc>
      </w:tr>
    </w:tbl>
    <w:p w:rsidR="006B5CF0" w:rsidRDefault="006B5CF0" w:rsidP="006D45AC">
      <w:pPr>
        <w:jc w:val="both"/>
        <w:rPr>
          <w:rFonts w:ascii="Verdana" w:hAnsi="Verdana"/>
          <w:sz w:val="24"/>
          <w:szCs w:val="24"/>
        </w:rPr>
      </w:pPr>
    </w:p>
    <w:p w:rsidR="006D45AC" w:rsidRPr="00FD43E2" w:rsidRDefault="006D45AC" w:rsidP="006D45AC">
      <w:pPr>
        <w:jc w:val="both"/>
        <w:rPr>
          <w:rFonts w:ascii="Verdana" w:hAnsi="Verdana"/>
          <w:sz w:val="24"/>
          <w:szCs w:val="24"/>
        </w:rPr>
      </w:pPr>
      <w:r w:rsidRPr="00FD43E2">
        <w:rPr>
          <w:rFonts w:ascii="Verdana" w:hAnsi="Verdana"/>
          <w:sz w:val="24"/>
          <w:szCs w:val="24"/>
        </w:rPr>
        <w:t xml:space="preserve">-health experts and doctors </w:t>
      </w:r>
    </w:p>
    <w:p w:rsidR="006D45AC" w:rsidRPr="00FD43E2" w:rsidRDefault="006D45AC" w:rsidP="006D45AC">
      <w:pPr>
        <w:jc w:val="both"/>
        <w:rPr>
          <w:rFonts w:ascii="Verdana" w:hAnsi="Verdana"/>
          <w:sz w:val="24"/>
          <w:szCs w:val="24"/>
        </w:rPr>
      </w:pPr>
      <w:r w:rsidRPr="00FD43E2">
        <w:rPr>
          <w:rFonts w:ascii="Verdana" w:hAnsi="Verdana"/>
          <w:sz w:val="24"/>
          <w:szCs w:val="24"/>
        </w:rPr>
        <w:t>-Dieticians</w:t>
      </w:r>
    </w:p>
    <w:p w:rsidR="006D45AC" w:rsidRPr="00FD43E2" w:rsidRDefault="006D45AC" w:rsidP="006D45AC">
      <w:pPr>
        <w:jc w:val="both"/>
        <w:rPr>
          <w:rFonts w:ascii="Verdana" w:hAnsi="Verdana"/>
          <w:sz w:val="24"/>
          <w:szCs w:val="24"/>
        </w:rPr>
      </w:pPr>
      <w:r w:rsidRPr="00FD43E2">
        <w:rPr>
          <w:rFonts w:ascii="Verdana" w:hAnsi="Verdana"/>
          <w:sz w:val="24"/>
          <w:szCs w:val="24"/>
        </w:rPr>
        <w:t>-Lady social workers.</w:t>
      </w:r>
    </w:p>
    <w:p w:rsidR="006D45AC" w:rsidRPr="00FD43E2" w:rsidRDefault="006D45AC" w:rsidP="006D45AC">
      <w:pPr>
        <w:jc w:val="both"/>
        <w:rPr>
          <w:rFonts w:ascii="Verdana" w:hAnsi="Verdana"/>
          <w:sz w:val="24"/>
          <w:szCs w:val="24"/>
        </w:rPr>
      </w:pPr>
    </w:p>
    <w:p w:rsidR="006D45AC" w:rsidRPr="00FD43E2" w:rsidRDefault="006D45AC" w:rsidP="006D45AC">
      <w:pPr>
        <w:jc w:val="both"/>
        <w:rPr>
          <w:rFonts w:ascii="Verdana" w:hAnsi="Verdana"/>
          <w:sz w:val="24"/>
          <w:szCs w:val="24"/>
        </w:rPr>
      </w:pPr>
      <w:r w:rsidRPr="00FD43E2">
        <w:rPr>
          <w:rFonts w:ascii="Verdana" w:hAnsi="Verdana"/>
          <w:b/>
          <w:sz w:val="24"/>
          <w:szCs w:val="24"/>
          <w:u w:val="single"/>
        </w:rPr>
        <w:t xml:space="preserve">Anticipated outcome from project </w:t>
      </w:r>
      <w:proofErr w:type="gramStart"/>
      <w:r w:rsidRPr="00FD43E2">
        <w:rPr>
          <w:rFonts w:ascii="Verdana" w:hAnsi="Verdana"/>
          <w:b/>
          <w:sz w:val="24"/>
          <w:szCs w:val="24"/>
          <w:u w:val="single"/>
        </w:rPr>
        <w:t>activities</w:t>
      </w:r>
      <w:r w:rsidRPr="00FD43E2">
        <w:rPr>
          <w:rFonts w:ascii="Verdana" w:hAnsi="Verdana"/>
          <w:sz w:val="24"/>
          <w:szCs w:val="24"/>
        </w:rPr>
        <w:t xml:space="preserve"> :</w:t>
      </w:r>
      <w:proofErr w:type="gramEnd"/>
      <w:r w:rsidRPr="00FD43E2">
        <w:rPr>
          <w:rFonts w:ascii="Verdana" w:hAnsi="Verdana"/>
          <w:sz w:val="24"/>
          <w:szCs w:val="24"/>
        </w:rPr>
        <w:t>-</w:t>
      </w:r>
    </w:p>
    <w:p w:rsidR="006D45AC" w:rsidRPr="00FD43E2" w:rsidRDefault="006D45AC" w:rsidP="006D45AC">
      <w:pPr>
        <w:jc w:val="both"/>
        <w:rPr>
          <w:rFonts w:ascii="Verdana" w:hAnsi="Verdana"/>
          <w:sz w:val="24"/>
          <w:szCs w:val="24"/>
        </w:rPr>
      </w:pPr>
    </w:p>
    <w:p w:rsidR="006D45AC" w:rsidRPr="00FD43E2" w:rsidRDefault="006D45AC" w:rsidP="006D45AC">
      <w:pPr>
        <w:numPr>
          <w:ilvl w:val="0"/>
          <w:numId w:val="41"/>
        </w:numPr>
        <w:spacing w:after="200" w:line="276" w:lineRule="auto"/>
        <w:jc w:val="both"/>
        <w:rPr>
          <w:rFonts w:ascii="Verdana" w:hAnsi="Verdana"/>
          <w:sz w:val="24"/>
          <w:szCs w:val="24"/>
        </w:rPr>
      </w:pPr>
      <w:r w:rsidRPr="00FD43E2">
        <w:rPr>
          <w:rFonts w:ascii="Verdana" w:hAnsi="Verdana"/>
          <w:sz w:val="24"/>
          <w:szCs w:val="24"/>
        </w:rPr>
        <w:t xml:space="preserve">A model will be demonstrated to show that crèches are required to reduce malnutrition in the vulnerable villages/ communities. ( please refer to annexure 1 for Vulnerability Criteria) </w:t>
      </w:r>
    </w:p>
    <w:p w:rsidR="006D45AC" w:rsidRPr="00FD43E2" w:rsidRDefault="006D45AC" w:rsidP="006D45AC">
      <w:pPr>
        <w:numPr>
          <w:ilvl w:val="0"/>
          <w:numId w:val="41"/>
        </w:numPr>
        <w:spacing w:after="200" w:line="276" w:lineRule="auto"/>
        <w:jc w:val="both"/>
        <w:rPr>
          <w:rFonts w:ascii="Verdana" w:hAnsi="Verdana"/>
          <w:sz w:val="24"/>
          <w:szCs w:val="24"/>
        </w:rPr>
      </w:pPr>
      <w:r w:rsidRPr="00FD43E2">
        <w:rPr>
          <w:rFonts w:ascii="Verdana" w:hAnsi="Verdana"/>
          <w:sz w:val="24"/>
          <w:szCs w:val="24"/>
        </w:rPr>
        <w:t xml:space="preserve">An advocacy with the concerned offices namely ICDS. </w:t>
      </w:r>
    </w:p>
    <w:p w:rsidR="006D45AC" w:rsidRPr="00FD43E2" w:rsidRDefault="006D45AC" w:rsidP="006D45AC">
      <w:pPr>
        <w:numPr>
          <w:ilvl w:val="0"/>
          <w:numId w:val="41"/>
        </w:numPr>
        <w:spacing w:after="200" w:line="276" w:lineRule="auto"/>
        <w:jc w:val="both"/>
        <w:rPr>
          <w:rFonts w:ascii="Verdana" w:hAnsi="Verdana"/>
          <w:sz w:val="24"/>
          <w:szCs w:val="24"/>
        </w:rPr>
      </w:pPr>
      <w:r w:rsidRPr="00FD43E2">
        <w:rPr>
          <w:rFonts w:ascii="Verdana" w:hAnsi="Verdana"/>
          <w:sz w:val="24"/>
          <w:szCs w:val="24"/>
        </w:rPr>
        <w:t>The inbuilt research component will support to establish the need of crèches and avail the</w:t>
      </w:r>
      <w:r w:rsidRPr="00FD43E2">
        <w:rPr>
          <w:rFonts w:ascii="Verdana" w:hAnsi="Verdana"/>
          <w:sz w:val="24"/>
          <w:szCs w:val="24"/>
          <w:lang w:val="en-GB"/>
        </w:rPr>
        <w:t xml:space="preserve"> </w:t>
      </w:r>
      <w:r w:rsidRPr="00FD43E2">
        <w:rPr>
          <w:rFonts w:ascii="Verdana" w:hAnsi="Verdana"/>
          <w:bCs/>
          <w:sz w:val="24"/>
          <w:szCs w:val="24"/>
          <w:lang w:val="en-GB"/>
        </w:rPr>
        <w:t xml:space="preserve">National Rajiv Gandhi Crèche </w:t>
      </w:r>
      <w:proofErr w:type="gramStart"/>
      <w:r w:rsidRPr="00FD43E2">
        <w:rPr>
          <w:rFonts w:ascii="Verdana" w:hAnsi="Verdana"/>
          <w:bCs/>
          <w:sz w:val="24"/>
          <w:szCs w:val="24"/>
          <w:lang w:val="en-GB"/>
        </w:rPr>
        <w:t xml:space="preserve">Scheme </w:t>
      </w:r>
      <w:r w:rsidRPr="00FD43E2">
        <w:rPr>
          <w:rFonts w:ascii="Verdana" w:hAnsi="Verdana"/>
          <w:bCs/>
          <w:sz w:val="24"/>
          <w:szCs w:val="24"/>
        </w:rPr>
        <w:t>.</w:t>
      </w:r>
      <w:proofErr w:type="gramEnd"/>
      <w:r w:rsidRPr="00FD43E2">
        <w:rPr>
          <w:rFonts w:ascii="Verdana" w:hAnsi="Verdana"/>
          <w:bCs/>
          <w:sz w:val="24"/>
          <w:szCs w:val="24"/>
        </w:rPr>
        <w:t xml:space="preserve"> </w:t>
      </w:r>
    </w:p>
    <w:p w:rsidR="006D45AC" w:rsidRPr="00FD43E2" w:rsidRDefault="006D45AC" w:rsidP="006D45AC">
      <w:pPr>
        <w:numPr>
          <w:ilvl w:val="0"/>
          <w:numId w:val="41"/>
        </w:numPr>
        <w:spacing w:after="200" w:line="276" w:lineRule="auto"/>
        <w:jc w:val="both"/>
        <w:rPr>
          <w:rFonts w:ascii="Verdana" w:hAnsi="Verdana"/>
          <w:sz w:val="24"/>
          <w:szCs w:val="24"/>
        </w:rPr>
      </w:pPr>
      <w:r w:rsidRPr="00FD43E2">
        <w:rPr>
          <w:rFonts w:ascii="Verdana" w:hAnsi="Verdana"/>
          <w:sz w:val="24"/>
          <w:szCs w:val="24"/>
        </w:rPr>
        <w:t xml:space="preserve">Reduced incidences of malnutrition and other communicable diseases in the intervention areas. </w:t>
      </w:r>
    </w:p>
    <w:p w:rsidR="006D45AC" w:rsidRPr="00FD43E2" w:rsidRDefault="006D45AC" w:rsidP="006D45AC">
      <w:pPr>
        <w:numPr>
          <w:ilvl w:val="0"/>
          <w:numId w:val="41"/>
        </w:numPr>
        <w:spacing w:after="200" w:line="276" w:lineRule="auto"/>
        <w:jc w:val="both"/>
        <w:rPr>
          <w:rFonts w:ascii="Verdana" w:hAnsi="Verdana"/>
          <w:sz w:val="24"/>
          <w:szCs w:val="24"/>
        </w:rPr>
      </w:pPr>
      <w:r w:rsidRPr="00FD43E2">
        <w:rPr>
          <w:rFonts w:ascii="Verdana" w:hAnsi="Verdana"/>
          <w:sz w:val="24"/>
          <w:szCs w:val="24"/>
        </w:rPr>
        <w:t xml:space="preserve">Increased awareness of good health practices amongst parents and the communities.  </w:t>
      </w:r>
    </w:p>
    <w:p w:rsidR="006D45AC" w:rsidRPr="00FD43E2" w:rsidRDefault="006D45AC" w:rsidP="006D45AC">
      <w:pPr>
        <w:numPr>
          <w:ilvl w:val="0"/>
          <w:numId w:val="41"/>
        </w:numPr>
        <w:spacing w:after="200" w:line="276" w:lineRule="auto"/>
        <w:jc w:val="both"/>
        <w:rPr>
          <w:rFonts w:ascii="Verdana" w:hAnsi="Verdana"/>
          <w:sz w:val="24"/>
          <w:szCs w:val="24"/>
        </w:rPr>
      </w:pPr>
      <w:r w:rsidRPr="00FD43E2">
        <w:rPr>
          <w:rFonts w:ascii="Verdana" w:hAnsi="Verdana"/>
          <w:sz w:val="24"/>
          <w:szCs w:val="24"/>
        </w:rPr>
        <w:t xml:space="preserve">Good rapport between women and crèche workers and the link workers such as ANMs and ASHA.  </w:t>
      </w:r>
    </w:p>
    <w:p w:rsidR="006D45AC" w:rsidRPr="00FD43E2" w:rsidRDefault="006D45AC" w:rsidP="006D45AC">
      <w:pPr>
        <w:jc w:val="both"/>
        <w:rPr>
          <w:rFonts w:ascii="Verdana" w:hAnsi="Verdana"/>
          <w:sz w:val="24"/>
          <w:szCs w:val="24"/>
        </w:rPr>
      </w:pPr>
    </w:p>
    <w:p w:rsidR="006D45AC" w:rsidRPr="00FD43E2" w:rsidRDefault="006D45AC" w:rsidP="006D45AC">
      <w:pPr>
        <w:jc w:val="both"/>
        <w:rPr>
          <w:rFonts w:ascii="Verdana" w:hAnsi="Verdana"/>
          <w:b/>
          <w:sz w:val="24"/>
          <w:szCs w:val="24"/>
          <w:u w:val="single"/>
        </w:rPr>
      </w:pPr>
      <w:r w:rsidRPr="00FD43E2">
        <w:rPr>
          <w:rFonts w:ascii="Verdana" w:hAnsi="Verdana"/>
          <w:b/>
          <w:sz w:val="24"/>
          <w:szCs w:val="24"/>
          <w:u w:val="single"/>
        </w:rPr>
        <w:t>Tentative schedule of the project:</w:t>
      </w:r>
    </w:p>
    <w:p w:rsidR="006D45AC" w:rsidRPr="00FD43E2" w:rsidRDefault="006D45AC" w:rsidP="006D45AC">
      <w:pPr>
        <w:jc w:val="both"/>
        <w:rPr>
          <w:rFonts w:ascii="Verdana" w:hAnsi="Verdana"/>
          <w:sz w:val="24"/>
          <w:szCs w:val="24"/>
        </w:rPr>
      </w:pPr>
    </w:p>
    <w:p w:rsidR="006D45AC" w:rsidRDefault="006D45AC" w:rsidP="006D45AC">
      <w:pPr>
        <w:rPr>
          <w:rFonts w:ascii="Verdana" w:hAnsi="Verdana"/>
          <w:b/>
          <w:sz w:val="24"/>
          <w:szCs w:val="24"/>
        </w:rPr>
      </w:pPr>
      <w:r w:rsidRPr="00300835">
        <w:rPr>
          <w:rFonts w:ascii="Verdana" w:hAnsi="Verdana"/>
          <w:b/>
          <w:sz w:val="24"/>
          <w:szCs w:val="24"/>
        </w:rPr>
        <w:t xml:space="preserve">Part 1 – </w:t>
      </w:r>
      <w:r w:rsidR="00300835" w:rsidRPr="00300835">
        <w:rPr>
          <w:rFonts w:ascii="Verdana" w:hAnsi="Verdana"/>
          <w:b/>
          <w:sz w:val="24"/>
          <w:szCs w:val="24"/>
        </w:rPr>
        <w:t xml:space="preserve">Base line </w:t>
      </w:r>
      <w:r w:rsidR="001F7132" w:rsidRPr="00300835">
        <w:rPr>
          <w:rFonts w:ascii="Verdana" w:hAnsi="Verdana"/>
          <w:b/>
          <w:sz w:val="24"/>
          <w:szCs w:val="24"/>
        </w:rPr>
        <w:t>Survey:</w:t>
      </w:r>
    </w:p>
    <w:p w:rsidR="00300835" w:rsidRPr="00300835" w:rsidRDefault="00300835" w:rsidP="006D45AC">
      <w:pPr>
        <w:rPr>
          <w:rFonts w:ascii="Verdana" w:hAnsi="Verdana"/>
          <w:b/>
          <w:sz w:val="24"/>
          <w:szCs w:val="24"/>
        </w:rPr>
      </w:pPr>
    </w:p>
    <w:p w:rsidR="006D45AC" w:rsidRPr="00FD43E2" w:rsidRDefault="006D45AC" w:rsidP="00300835">
      <w:pPr>
        <w:pStyle w:val="ListParagraph"/>
        <w:spacing w:after="200" w:line="276" w:lineRule="auto"/>
        <w:rPr>
          <w:rFonts w:ascii="Verdana" w:hAnsi="Verdana"/>
          <w:sz w:val="24"/>
          <w:szCs w:val="24"/>
        </w:rPr>
      </w:pPr>
      <w:r w:rsidRPr="00FD43E2">
        <w:rPr>
          <w:rFonts w:ascii="Verdana" w:hAnsi="Verdana"/>
          <w:sz w:val="24"/>
          <w:szCs w:val="24"/>
        </w:rPr>
        <w:lastRenderedPageBreak/>
        <w:t>To understand the socio economic profile and prevalence of malnutrition and other communicable diseases and also help to select targeted population</w:t>
      </w:r>
    </w:p>
    <w:p w:rsidR="006D45AC" w:rsidRDefault="006D45AC" w:rsidP="006D45AC">
      <w:pPr>
        <w:rPr>
          <w:rFonts w:ascii="Verdana" w:hAnsi="Verdana"/>
          <w:sz w:val="24"/>
          <w:szCs w:val="24"/>
        </w:rPr>
      </w:pPr>
      <w:r w:rsidRPr="00300835">
        <w:rPr>
          <w:rFonts w:ascii="Verdana" w:hAnsi="Verdana"/>
          <w:b/>
          <w:sz w:val="24"/>
          <w:szCs w:val="24"/>
        </w:rPr>
        <w:t>Major indicators –</w:t>
      </w:r>
      <w:r w:rsidRPr="00FD43E2">
        <w:rPr>
          <w:rFonts w:ascii="Verdana" w:hAnsi="Verdana"/>
          <w:sz w:val="24"/>
          <w:szCs w:val="24"/>
        </w:rPr>
        <w:t xml:space="preserve"> BMI (Body Mass Index), number of Grade II, III and IV malnourished children</w:t>
      </w:r>
    </w:p>
    <w:p w:rsidR="001F7132" w:rsidRPr="00FD43E2" w:rsidRDefault="001F7132" w:rsidP="006D45AC">
      <w:pPr>
        <w:rPr>
          <w:rFonts w:ascii="Verdana" w:hAnsi="Verdana"/>
          <w:sz w:val="24"/>
          <w:szCs w:val="24"/>
        </w:rPr>
      </w:pPr>
    </w:p>
    <w:p w:rsidR="001F7132" w:rsidRDefault="001F7132" w:rsidP="006D45AC">
      <w:pPr>
        <w:pStyle w:val="NoSpacing"/>
        <w:jc w:val="both"/>
        <w:rPr>
          <w:rFonts w:ascii="Verdana" w:hAnsi="Verdana" w:cs="Times New Roman"/>
          <w:b/>
          <w:sz w:val="24"/>
          <w:szCs w:val="24"/>
        </w:rPr>
      </w:pPr>
      <w:r w:rsidRPr="001F7132">
        <w:rPr>
          <w:rFonts w:ascii="Verdana" w:hAnsi="Verdana"/>
          <w:b/>
          <w:sz w:val="24"/>
          <w:szCs w:val="24"/>
        </w:rPr>
        <w:t>Part 1.</w:t>
      </w:r>
      <w:r>
        <w:rPr>
          <w:rFonts w:ascii="Verdana" w:hAnsi="Verdana" w:cs="Times New Roman"/>
          <w:b/>
          <w:sz w:val="24"/>
          <w:szCs w:val="24"/>
        </w:rPr>
        <w:t>2-</w:t>
      </w:r>
      <w:r w:rsidRPr="001F7132">
        <w:rPr>
          <w:rFonts w:ascii="Verdana" w:hAnsi="Verdana" w:cs="Times New Roman"/>
          <w:b/>
          <w:sz w:val="24"/>
          <w:szCs w:val="24"/>
        </w:rPr>
        <w:t xml:space="preserve"> After baseline:</w:t>
      </w:r>
    </w:p>
    <w:p w:rsidR="001F7132" w:rsidRDefault="001F7132" w:rsidP="006D45AC">
      <w:pPr>
        <w:pStyle w:val="NoSpacing"/>
        <w:jc w:val="both"/>
        <w:rPr>
          <w:rFonts w:ascii="Verdana" w:hAnsi="Verdana" w:cs="Times New Roman"/>
          <w:sz w:val="24"/>
          <w:szCs w:val="24"/>
        </w:rPr>
      </w:pPr>
    </w:p>
    <w:p w:rsidR="006D45AC" w:rsidRPr="00FD43E2" w:rsidRDefault="006D45AC" w:rsidP="006D45AC">
      <w:pPr>
        <w:pStyle w:val="NoSpacing"/>
        <w:jc w:val="both"/>
        <w:rPr>
          <w:rFonts w:ascii="Verdana" w:hAnsi="Verdana" w:cs="Times New Roman"/>
          <w:sz w:val="24"/>
          <w:szCs w:val="24"/>
        </w:rPr>
      </w:pPr>
      <w:proofErr w:type="gramStart"/>
      <w:r w:rsidRPr="00FD43E2">
        <w:rPr>
          <w:rFonts w:ascii="Verdana" w:hAnsi="Verdana" w:cs="Times New Roman"/>
          <w:sz w:val="24"/>
          <w:szCs w:val="24"/>
        </w:rPr>
        <w:t>Training of crèche workers who will be selected from the same locality.</w:t>
      </w:r>
      <w:proofErr w:type="gramEnd"/>
      <w:r w:rsidRPr="00FD43E2">
        <w:rPr>
          <w:rFonts w:ascii="Verdana" w:hAnsi="Verdana" w:cs="Times New Roman"/>
          <w:sz w:val="24"/>
          <w:szCs w:val="24"/>
        </w:rPr>
        <w:t xml:space="preserve">  The training programmes will have following contents:</w:t>
      </w:r>
    </w:p>
    <w:p w:rsidR="006D45AC" w:rsidRPr="00FD43E2" w:rsidRDefault="006D45AC" w:rsidP="006D45AC">
      <w:pPr>
        <w:pStyle w:val="NoSpacing"/>
        <w:rPr>
          <w:rFonts w:ascii="Verdana" w:hAnsi="Verdana" w:cs="Times New Roman"/>
          <w:sz w:val="24"/>
          <w:szCs w:val="24"/>
        </w:rPr>
      </w:pPr>
    </w:p>
    <w:p w:rsidR="006D45AC" w:rsidRPr="00FD43E2" w:rsidRDefault="006D45AC" w:rsidP="00275E9E">
      <w:pPr>
        <w:pStyle w:val="ListParagraph"/>
        <w:numPr>
          <w:ilvl w:val="0"/>
          <w:numId w:val="42"/>
        </w:numPr>
        <w:tabs>
          <w:tab w:val="left" w:pos="1080"/>
        </w:tabs>
        <w:spacing w:after="200" w:line="276" w:lineRule="auto"/>
        <w:rPr>
          <w:rFonts w:ascii="Verdana" w:hAnsi="Verdana"/>
          <w:sz w:val="24"/>
          <w:szCs w:val="24"/>
        </w:rPr>
      </w:pPr>
      <w:r w:rsidRPr="00FD43E2">
        <w:rPr>
          <w:rFonts w:ascii="Verdana" w:hAnsi="Verdana"/>
          <w:sz w:val="24"/>
          <w:szCs w:val="24"/>
        </w:rPr>
        <w:t>Our body and menstrual cycle</w:t>
      </w:r>
    </w:p>
    <w:p w:rsidR="006D45AC" w:rsidRPr="00FD43E2" w:rsidRDefault="006D45AC" w:rsidP="006D45AC">
      <w:pPr>
        <w:pStyle w:val="ListParagraph"/>
        <w:numPr>
          <w:ilvl w:val="0"/>
          <w:numId w:val="42"/>
        </w:numPr>
        <w:tabs>
          <w:tab w:val="left" w:pos="1080"/>
        </w:tabs>
        <w:spacing w:after="200" w:line="276" w:lineRule="auto"/>
        <w:rPr>
          <w:rFonts w:ascii="Verdana" w:hAnsi="Verdana"/>
          <w:sz w:val="24"/>
          <w:szCs w:val="24"/>
        </w:rPr>
      </w:pPr>
      <w:r w:rsidRPr="00FD43E2">
        <w:rPr>
          <w:rFonts w:ascii="Verdana" w:hAnsi="Verdana"/>
          <w:sz w:val="24"/>
          <w:szCs w:val="24"/>
        </w:rPr>
        <w:t>Pregnancy and Delivery</w:t>
      </w:r>
    </w:p>
    <w:p w:rsidR="006D45AC" w:rsidRDefault="006D45AC" w:rsidP="006D45AC">
      <w:pPr>
        <w:pStyle w:val="ListParagraph"/>
        <w:numPr>
          <w:ilvl w:val="0"/>
          <w:numId w:val="42"/>
        </w:numPr>
        <w:tabs>
          <w:tab w:val="left" w:pos="1080"/>
        </w:tabs>
        <w:spacing w:after="200" w:line="276" w:lineRule="auto"/>
        <w:rPr>
          <w:rFonts w:ascii="Verdana" w:hAnsi="Verdana"/>
          <w:sz w:val="24"/>
          <w:szCs w:val="24"/>
        </w:rPr>
      </w:pPr>
      <w:r w:rsidRPr="00FD43E2">
        <w:rPr>
          <w:rFonts w:ascii="Verdana" w:hAnsi="Verdana"/>
          <w:sz w:val="24"/>
          <w:szCs w:val="24"/>
        </w:rPr>
        <w:t>Child Health and Care</w:t>
      </w: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6"/>
      </w:tblGrid>
      <w:tr w:rsidR="00A94682" w:rsidRPr="00B938C2" w:rsidTr="00605EA5">
        <w:tc>
          <w:tcPr>
            <w:tcW w:w="9576" w:type="dxa"/>
          </w:tcPr>
          <w:p w:rsidR="00A94682" w:rsidRPr="00B938C2" w:rsidRDefault="00A94682" w:rsidP="00605EA5">
            <w:pPr>
              <w:pStyle w:val="ListParagraph"/>
              <w:ind w:left="0"/>
              <w:rPr>
                <w:rFonts w:ascii="Verdana" w:hAnsi="Verdana"/>
                <w:b/>
                <w:color w:val="FF0000"/>
                <w:sz w:val="28"/>
                <w:szCs w:val="28"/>
              </w:rPr>
            </w:pPr>
            <w:r w:rsidRPr="00B938C2">
              <w:rPr>
                <w:b/>
                <w:color w:val="FF0000"/>
                <w:sz w:val="36"/>
                <w:szCs w:val="36"/>
              </w:rPr>
              <w:t xml:space="preserve">AJIT FOUNDATION                                                     </w:t>
            </w:r>
            <w:r w:rsidRPr="00B938C2">
              <w:rPr>
                <w:rFonts w:ascii="Verdana" w:hAnsi="Verdana"/>
                <w:b/>
                <w:noProof/>
                <w:color w:val="FF0000"/>
                <w:sz w:val="28"/>
                <w:szCs w:val="28"/>
                <w:lang w:eastAsia="en-US"/>
              </w:rPr>
              <w:drawing>
                <wp:inline distT="0" distB="0" distL="0" distR="0">
                  <wp:extent cx="455934" cy="522514"/>
                  <wp:effectExtent l="19050" t="0" r="1266" b="0"/>
                  <wp:docPr id="49" name="Picture 12" descr="C:\Users\comp5\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5\Desktop\unnamed.jpg"/>
                          <pic:cNvPicPr>
                            <a:picLocks noChangeAspect="1" noChangeArrowheads="1"/>
                          </pic:cNvPicPr>
                        </pic:nvPicPr>
                        <pic:blipFill>
                          <a:blip r:embed="rId7" cstate="print"/>
                          <a:srcRect/>
                          <a:stretch>
                            <a:fillRect/>
                          </a:stretch>
                        </pic:blipFill>
                        <pic:spPr bwMode="auto">
                          <a:xfrm>
                            <a:off x="0" y="0"/>
                            <a:ext cx="468421" cy="536824"/>
                          </a:xfrm>
                          <a:prstGeom prst="rect">
                            <a:avLst/>
                          </a:prstGeom>
                          <a:noFill/>
                          <a:ln w="9525">
                            <a:noFill/>
                            <a:miter lim="800000"/>
                            <a:headEnd/>
                            <a:tailEnd/>
                          </a:ln>
                        </pic:spPr>
                      </pic:pic>
                    </a:graphicData>
                  </a:graphic>
                </wp:inline>
              </w:drawing>
            </w:r>
          </w:p>
        </w:tc>
      </w:tr>
    </w:tbl>
    <w:p w:rsidR="00A94682" w:rsidRPr="00A94682" w:rsidRDefault="00A94682" w:rsidP="00A94682">
      <w:pPr>
        <w:tabs>
          <w:tab w:val="left" w:pos="1080"/>
        </w:tabs>
        <w:spacing w:after="200" w:line="276" w:lineRule="auto"/>
        <w:ind w:left="360"/>
        <w:rPr>
          <w:rFonts w:ascii="Verdana" w:hAnsi="Verdana"/>
          <w:sz w:val="24"/>
          <w:szCs w:val="24"/>
        </w:rPr>
      </w:pPr>
    </w:p>
    <w:p w:rsidR="006D45AC" w:rsidRPr="00FD43E2" w:rsidRDefault="006D45AC" w:rsidP="006D45AC">
      <w:pPr>
        <w:pStyle w:val="ListParagraph"/>
        <w:numPr>
          <w:ilvl w:val="0"/>
          <w:numId w:val="42"/>
        </w:numPr>
        <w:tabs>
          <w:tab w:val="left" w:pos="1080"/>
        </w:tabs>
        <w:spacing w:after="200" w:line="276" w:lineRule="auto"/>
        <w:rPr>
          <w:rFonts w:ascii="Verdana" w:hAnsi="Verdana"/>
          <w:sz w:val="24"/>
          <w:szCs w:val="24"/>
        </w:rPr>
      </w:pPr>
      <w:r w:rsidRPr="00FD43E2">
        <w:rPr>
          <w:rFonts w:ascii="Verdana" w:hAnsi="Verdana"/>
          <w:sz w:val="24"/>
          <w:szCs w:val="24"/>
        </w:rPr>
        <w:t>Malnutrition amongst children</w:t>
      </w:r>
    </w:p>
    <w:p w:rsidR="006D45AC" w:rsidRPr="00FD43E2" w:rsidRDefault="006D45AC" w:rsidP="006D45AC">
      <w:pPr>
        <w:pStyle w:val="ListParagraph"/>
        <w:numPr>
          <w:ilvl w:val="0"/>
          <w:numId w:val="42"/>
        </w:numPr>
        <w:tabs>
          <w:tab w:val="left" w:pos="1080"/>
        </w:tabs>
        <w:spacing w:after="200" w:line="276" w:lineRule="auto"/>
        <w:rPr>
          <w:rFonts w:ascii="Verdana" w:hAnsi="Verdana"/>
          <w:sz w:val="24"/>
          <w:szCs w:val="24"/>
        </w:rPr>
      </w:pPr>
      <w:r w:rsidRPr="00FD43E2">
        <w:rPr>
          <w:rFonts w:ascii="Verdana" w:hAnsi="Verdana"/>
          <w:sz w:val="24"/>
          <w:szCs w:val="24"/>
        </w:rPr>
        <w:t>Women health and routine deceases</w:t>
      </w:r>
    </w:p>
    <w:p w:rsidR="006D45AC" w:rsidRPr="00FD43E2" w:rsidRDefault="006D45AC" w:rsidP="006D45AC">
      <w:pPr>
        <w:pStyle w:val="ListParagraph"/>
        <w:numPr>
          <w:ilvl w:val="0"/>
          <w:numId w:val="42"/>
        </w:numPr>
        <w:tabs>
          <w:tab w:val="left" w:pos="1080"/>
        </w:tabs>
        <w:spacing w:after="200" w:line="276" w:lineRule="auto"/>
        <w:rPr>
          <w:rFonts w:ascii="Verdana" w:hAnsi="Verdana"/>
          <w:sz w:val="24"/>
          <w:szCs w:val="24"/>
        </w:rPr>
      </w:pPr>
      <w:r w:rsidRPr="00FD43E2">
        <w:rPr>
          <w:rFonts w:ascii="Verdana" w:hAnsi="Verdana"/>
          <w:sz w:val="24"/>
          <w:szCs w:val="24"/>
        </w:rPr>
        <w:t>First Aid</w:t>
      </w:r>
    </w:p>
    <w:p w:rsidR="006D45AC" w:rsidRPr="00FD43E2" w:rsidRDefault="006D45AC" w:rsidP="006D45AC">
      <w:pPr>
        <w:pStyle w:val="ListParagraph"/>
        <w:numPr>
          <w:ilvl w:val="0"/>
          <w:numId w:val="42"/>
        </w:numPr>
        <w:tabs>
          <w:tab w:val="left" w:pos="1080"/>
        </w:tabs>
        <w:spacing w:after="200" w:line="276" w:lineRule="auto"/>
        <w:rPr>
          <w:rFonts w:ascii="Verdana" w:hAnsi="Verdana"/>
          <w:sz w:val="24"/>
          <w:szCs w:val="24"/>
        </w:rPr>
      </w:pPr>
      <w:r w:rsidRPr="00FD43E2">
        <w:rPr>
          <w:rFonts w:ascii="Verdana" w:hAnsi="Verdana"/>
          <w:sz w:val="24"/>
          <w:szCs w:val="24"/>
        </w:rPr>
        <w:t>Health and Nutrition</w:t>
      </w:r>
    </w:p>
    <w:p w:rsidR="006D45AC" w:rsidRPr="00FD43E2" w:rsidRDefault="006D45AC" w:rsidP="006D45AC">
      <w:pPr>
        <w:pStyle w:val="ListParagraph"/>
        <w:numPr>
          <w:ilvl w:val="0"/>
          <w:numId w:val="42"/>
        </w:numPr>
        <w:tabs>
          <w:tab w:val="left" w:pos="1080"/>
        </w:tabs>
        <w:spacing w:after="200" w:line="276" w:lineRule="auto"/>
        <w:rPr>
          <w:rFonts w:ascii="Verdana" w:hAnsi="Verdana"/>
          <w:sz w:val="24"/>
          <w:szCs w:val="24"/>
        </w:rPr>
      </w:pPr>
      <w:r w:rsidRPr="00FD43E2">
        <w:rPr>
          <w:rFonts w:ascii="Verdana" w:hAnsi="Verdana"/>
          <w:sz w:val="24"/>
          <w:szCs w:val="24"/>
        </w:rPr>
        <w:t>Water, cleanliness and women health</w:t>
      </w:r>
    </w:p>
    <w:p w:rsidR="006D45AC" w:rsidRPr="00FD43E2" w:rsidRDefault="006D45AC" w:rsidP="006D45AC">
      <w:pPr>
        <w:pStyle w:val="ListParagraph"/>
        <w:numPr>
          <w:ilvl w:val="0"/>
          <w:numId w:val="42"/>
        </w:numPr>
        <w:tabs>
          <w:tab w:val="left" w:pos="1080"/>
        </w:tabs>
        <w:spacing w:after="200" w:line="276" w:lineRule="auto"/>
        <w:rPr>
          <w:rFonts w:ascii="Verdana" w:hAnsi="Verdana"/>
          <w:sz w:val="24"/>
          <w:szCs w:val="24"/>
        </w:rPr>
      </w:pPr>
      <w:r w:rsidRPr="00FD43E2">
        <w:rPr>
          <w:rFonts w:ascii="Verdana" w:hAnsi="Verdana"/>
          <w:sz w:val="24"/>
          <w:szCs w:val="24"/>
        </w:rPr>
        <w:t>Stages of Child Growth</w:t>
      </w:r>
    </w:p>
    <w:p w:rsidR="006D45AC" w:rsidRPr="00FD43E2" w:rsidRDefault="006D45AC" w:rsidP="006D45AC">
      <w:pPr>
        <w:pStyle w:val="ListParagraph"/>
        <w:numPr>
          <w:ilvl w:val="0"/>
          <w:numId w:val="42"/>
        </w:numPr>
        <w:tabs>
          <w:tab w:val="left" w:pos="1080"/>
        </w:tabs>
        <w:spacing w:after="200" w:line="276" w:lineRule="auto"/>
        <w:rPr>
          <w:rFonts w:ascii="Verdana" w:hAnsi="Verdana"/>
          <w:sz w:val="24"/>
          <w:szCs w:val="24"/>
        </w:rPr>
      </w:pPr>
      <w:r w:rsidRPr="00FD43E2">
        <w:rPr>
          <w:rFonts w:ascii="Verdana" w:hAnsi="Verdana"/>
          <w:sz w:val="24"/>
          <w:szCs w:val="24"/>
        </w:rPr>
        <w:t>Child Health during 0 to 6 years of age</w:t>
      </w:r>
    </w:p>
    <w:p w:rsidR="006D45AC" w:rsidRPr="00FD43E2" w:rsidRDefault="006D45AC" w:rsidP="006D45AC">
      <w:pPr>
        <w:pStyle w:val="ListParagraph"/>
        <w:numPr>
          <w:ilvl w:val="0"/>
          <w:numId w:val="42"/>
        </w:numPr>
        <w:tabs>
          <w:tab w:val="left" w:pos="1080"/>
        </w:tabs>
        <w:spacing w:after="200" w:line="276" w:lineRule="auto"/>
        <w:rPr>
          <w:rFonts w:ascii="Verdana" w:hAnsi="Verdana"/>
          <w:sz w:val="24"/>
          <w:szCs w:val="24"/>
        </w:rPr>
      </w:pPr>
      <w:r w:rsidRPr="00FD43E2">
        <w:rPr>
          <w:rFonts w:ascii="Verdana" w:hAnsi="Verdana"/>
          <w:sz w:val="24"/>
          <w:szCs w:val="24"/>
        </w:rPr>
        <w:t>Kitchen Gardens as Nutrition Gardens</w:t>
      </w:r>
    </w:p>
    <w:p w:rsidR="006D45AC" w:rsidRPr="00FD43E2" w:rsidRDefault="006D45AC" w:rsidP="004C428D">
      <w:pPr>
        <w:spacing w:line="276" w:lineRule="auto"/>
        <w:rPr>
          <w:rFonts w:ascii="Verdana" w:hAnsi="Verdana"/>
          <w:sz w:val="24"/>
          <w:szCs w:val="24"/>
        </w:rPr>
      </w:pPr>
    </w:p>
    <w:p w:rsidR="006D45AC" w:rsidRPr="00FD43E2" w:rsidRDefault="00C33F4F" w:rsidP="004C428D">
      <w:pPr>
        <w:spacing w:line="276" w:lineRule="auto"/>
        <w:rPr>
          <w:rFonts w:ascii="Verdana" w:hAnsi="Verdana"/>
          <w:sz w:val="24"/>
          <w:szCs w:val="24"/>
        </w:rPr>
      </w:pPr>
      <w:r>
        <w:rPr>
          <w:rFonts w:ascii="Verdana" w:hAnsi="Verdana"/>
          <w:sz w:val="24"/>
          <w:szCs w:val="24"/>
        </w:rPr>
        <w:t>1.3-</w:t>
      </w:r>
      <w:r w:rsidR="006D45AC" w:rsidRPr="00FD43E2">
        <w:rPr>
          <w:rFonts w:ascii="Verdana" w:hAnsi="Verdana"/>
          <w:sz w:val="24"/>
          <w:szCs w:val="24"/>
        </w:rPr>
        <w:t xml:space="preserve"> Developing referral protocols for identified grade III and IV malnourished children and suspected cases</w:t>
      </w:r>
    </w:p>
    <w:p w:rsidR="006D45AC" w:rsidRPr="00FD43E2" w:rsidRDefault="00C33F4F" w:rsidP="004C428D">
      <w:pPr>
        <w:spacing w:line="276" w:lineRule="auto"/>
        <w:rPr>
          <w:rFonts w:ascii="Verdana" w:hAnsi="Verdana"/>
          <w:sz w:val="24"/>
          <w:szCs w:val="24"/>
        </w:rPr>
      </w:pPr>
      <w:r>
        <w:rPr>
          <w:rFonts w:ascii="Verdana" w:hAnsi="Verdana"/>
          <w:sz w:val="24"/>
          <w:szCs w:val="24"/>
        </w:rPr>
        <w:t>1.4-</w:t>
      </w:r>
      <w:r w:rsidR="006D45AC" w:rsidRPr="00FD43E2">
        <w:rPr>
          <w:rFonts w:ascii="Verdana" w:hAnsi="Verdana"/>
          <w:sz w:val="24"/>
          <w:szCs w:val="24"/>
        </w:rPr>
        <w:t xml:space="preserve"> Refereeing suspected cases from the community to VCTC (Voluntary counseling and testing centers).</w:t>
      </w:r>
    </w:p>
    <w:p w:rsidR="006D45AC" w:rsidRPr="00FD43E2" w:rsidRDefault="006D45AC" w:rsidP="004C428D">
      <w:pPr>
        <w:spacing w:line="276" w:lineRule="auto"/>
        <w:rPr>
          <w:rFonts w:ascii="Verdana" w:hAnsi="Verdana"/>
          <w:sz w:val="24"/>
          <w:szCs w:val="24"/>
        </w:rPr>
      </w:pPr>
      <w:r w:rsidRPr="00FD43E2">
        <w:rPr>
          <w:rFonts w:ascii="Verdana" w:hAnsi="Verdana"/>
          <w:sz w:val="24"/>
          <w:szCs w:val="24"/>
        </w:rPr>
        <w:t xml:space="preserve">Developing referral protocols   </w:t>
      </w:r>
    </w:p>
    <w:p w:rsidR="006D45AC" w:rsidRPr="00FD43E2" w:rsidRDefault="00C33F4F" w:rsidP="004C428D">
      <w:pPr>
        <w:spacing w:line="276" w:lineRule="auto"/>
        <w:rPr>
          <w:rFonts w:ascii="Verdana" w:hAnsi="Verdana"/>
          <w:sz w:val="24"/>
          <w:szCs w:val="24"/>
        </w:rPr>
      </w:pPr>
      <w:r>
        <w:rPr>
          <w:rFonts w:ascii="Verdana" w:hAnsi="Verdana"/>
          <w:sz w:val="24"/>
          <w:szCs w:val="24"/>
        </w:rPr>
        <w:t>1.5-</w:t>
      </w:r>
      <w:r w:rsidR="006D45AC" w:rsidRPr="00FD43E2">
        <w:rPr>
          <w:rFonts w:ascii="Verdana" w:hAnsi="Verdana"/>
          <w:sz w:val="24"/>
          <w:szCs w:val="24"/>
        </w:rPr>
        <w:t xml:space="preserve"> Lessoning with PHCs – sensitization of Health Care Providers, </w:t>
      </w:r>
      <w:proofErr w:type="gramStart"/>
      <w:r w:rsidR="006D45AC" w:rsidRPr="00FD43E2">
        <w:rPr>
          <w:rFonts w:ascii="Verdana" w:hAnsi="Verdana"/>
          <w:sz w:val="24"/>
          <w:szCs w:val="24"/>
        </w:rPr>
        <w:t>To</w:t>
      </w:r>
      <w:proofErr w:type="gramEnd"/>
      <w:r w:rsidR="006D45AC" w:rsidRPr="00FD43E2">
        <w:rPr>
          <w:rFonts w:ascii="Verdana" w:hAnsi="Verdana"/>
          <w:sz w:val="24"/>
          <w:szCs w:val="24"/>
        </w:rPr>
        <w:t xml:space="preserve"> establish Referral Link </w:t>
      </w:r>
    </w:p>
    <w:p w:rsidR="00FD43E2" w:rsidRDefault="00FD43E2" w:rsidP="00FD43E2">
      <w:pPr>
        <w:jc w:val="both"/>
        <w:rPr>
          <w:rFonts w:ascii="Verdana" w:hAnsi="Verdana"/>
          <w:sz w:val="24"/>
          <w:szCs w:val="24"/>
        </w:rPr>
      </w:pPr>
    </w:p>
    <w:p w:rsidR="006D45AC" w:rsidRPr="00FD43E2" w:rsidRDefault="006D45AC" w:rsidP="00FD43E2">
      <w:pPr>
        <w:jc w:val="both"/>
        <w:rPr>
          <w:rFonts w:ascii="Verdana" w:hAnsi="Verdana"/>
          <w:b/>
          <w:sz w:val="24"/>
          <w:szCs w:val="24"/>
        </w:rPr>
      </w:pPr>
      <w:r w:rsidRPr="00FD43E2">
        <w:rPr>
          <w:rFonts w:ascii="Verdana" w:hAnsi="Verdana"/>
          <w:b/>
          <w:sz w:val="24"/>
          <w:szCs w:val="24"/>
        </w:rPr>
        <w:t xml:space="preserve">Part 2- Community Level Intervention </w:t>
      </w:r>
    </w:p>
    <w:p w:rsidR="006D45AC" w:rsidRPr="00FD43E2" w:rsidRDefault="006D45AC" w:rsidP="006D45AC">
      <w:pPr>
        <w:rPr>
          <w:rFonts w:ascii="Verdana" w:hAnsi="Verdana"/>
          <w:b/>
          <w:sz w:val="24"/>
          <w:szCs w:val="24"/>
        </w:rPr>
      </w:pPr>
    </w:p>
    <w:p w:rsidR="006D45AC" w:rsidRPr="00FD43E2" w:rsidRDefault="006D45AC" w:rsidP="006D45AC">
      <w:pPr>
        <w:numPr>
          <w:ilvl w:val="0"/>
          <w:numId w:val="43"/>
        </w:numPr>
        <w:spacing w:after="200" w:line="276" w:lineRule="auto"/>
        <w:jc w:val="both"/>
        <w:rPr>
          <w:rFonts w:ascii="Verdana" w:hAnsi="Verdana"/>
          <w:sz w:val="24"/>
          <w:szCs w:val="24"/>
        </w:rPr>
      </w:pPr>
      <w:r w:rsidRPr="00FD43E2">
        <w:rPr>
          <w:rFonts w:ascii="Verdana" w:hAnsi="Verdana"/>
          <w:sz w:val="24"/>
          <w:szCs w:val="24"/>
        </w:rPr>
        <w:t>To operate crèches for marginalized children, at any point 20 of the worst malnourished children in 10</w:t>
      </w:r>
      <w:r w:rsidR="006B26EB">
        <w:rPr>
          <w:rFonts w:ascii="Verdana" w:hAnsi="Verdana"/>
          <w:sz w:val="24"/>
          <w:szCs w:val="24"/>
        </w:rPr>
        <w:t>0</w:t>
      </w:r>
      <w:r w:rsidRPr="00FD43E2">
        <w:rPr>
          <w:rFonts w:ascii="Verdana" w:hAnsi="Verdana"/>
          <w:sz w:val="24"/>
          <w:szCs w:val="24"/>
        </w:rPr>
        <w:t xml:space="preserve"> villages will be identified for supplementary feedi</w:t>
      </w:r>
      <w:r w:rsidR="001650BC">
        <w:rPr>
          <w:rFonts w:ascii="Verdana" w:hAnsi="Verdana"/>
          <w:sz w:val="24"/>
          <w:szCs w:val="24"/>
        </w:rPr>
        <w:t>ng. 100 Centers X 10 Children = 10</w:t>
      </w:r>
      <w:r w:rsidRPr="00FD43E2">
        <w:rPr>
          <w:rFonts w:ascii="Verdana" w:hAnsi="Verdana"/>
          <w:sz w:val="24"/>
          <w:szCs w:val="24"/>
        </w:rPr>
        <w:t>00 children.</w:t>
      </w:r>
    </w:p>
    <w:p w:rsidR="006D45AC" w:rsidRPr="00FD43E2" w:rsidRDefault="006D45AC" w:rsidP="006D45AC">
      <w:pPr>
        <w:numPr>
          <w:ilvl w:val="0"/>
          <w:numId w:val="43"/>
        </w:numPr>
        <w:spacing w:after="200" w:line="276" w:lineRule="auto"/>
        <w:jc w:val="both"/>
        <w:rPr>
          <w:rFonts w:ascii="Verdana" w:hAnsi="Verdana"/>
          <w:sz w:val="24"/>
          <w:szCs w:val="24"/>
        </w:rPr>
      </w:pPr>
      <w:r w:rsidRPr="00FD43E2">
        <w:rPr>
          <w:rFonts w:ascii="Verdana" w:hAnsi="Verdana"/>
          <w:sz w:val="24"/>
          <w:szCs w:val="24"/>
        </w:rPr>
        <w:lastRenderedPageBreak/>
        <w:t xml:space="preserve">Providing supplementary Nutrition to children and pregnant mothers through the crèches </w:t>
      </w:r>
    </w:p>
    <w:p w:rsidR="006D45AC" w:rsidRPr="00FD43E2" w:rsidRDefault="006D45AC" w:rsidP="006D45AC">
      <w:pPr>
        <w:numPr>
          <w:ilvl w:val="0"/>
          <w:numId w:val="43"/>
        </w:numPr>
        <w:spacing w:after="200" w:line="276" w:lineRule="auto"/>
        <w:jc w:val="both"/>
        <w:rPr>
          <w:rFonts w:ascii="Verdana" w:hAnsi="Verdana"/>
          <w:sz w:val="24"/>
          <w:szCs w:val="24"/>
        </w:rPr>
      </w:pPr>
      <w:r w:rsidRPr="00FD43E2">
        <w:rPr>
          <w:rFonts w:ascii="Verdana" w:hAnsi="Verdana"/>
          <w:sz w:val="24"/>
          <w:szCs w:val="24"/>
        </w:rPr>
        <w:t>Provide referral services to malnourished and other women in need.</w:t>
      </w:r>
    </w:p>
    <w:p w:rsidR="006D45AC" w:rsidRPr="00FD43E2" w:rsidRDefault="006D45AC" w:rsidP="006D45AC">
      <w:pPr>
        <w:numPr>
          <w:ilvl w:val="0"/>
          <w:numId w:val="43"/>
        </w:numPr>
        <w:spacing w:after="200" w:line="276" w:lineRule="auto"/>
        <w:jc w:val="both"/>
        <w:rPr>
          <w:rFonts w:ascii="Verdana" w:hAnsi="Verdana"/>
          <w:sz w:val="24"/>
          <w:szCs w:val="24"/>
        </w:rPr>
      </w:pPr>
      <w:r w:rsidRPr="00FD43E2">
        <w:rPr>
          <w:rFonts w:ascii="Verdana" w:hAnsi="Verdana"/>
          <w:sz w:val="24"/>
          <w:szCs w:val="24"/>
        </w:rPr>
        <w:t xml:space="preserve">Training of </w:t>
      </w:r>
      <w:proofErr w:type="spellStart"/>
      <w:r w:rsidRPr="00FD43E2">
        <w:rPr>
          <w:rFonts w:ascii="Verdana" w:hAnsi="Verdana"/>
          <w:sz w:val="24"/>
          <w:szCs w:val="24"/>
        </w:rPr>
        <w:t>Panchayati</w:t>
      </w:r>
      <w:proofErr w:type="spellEnd"/>
      <w:r w:rsidRPr="00FD43E2">
        <w:rPr>
          <w:rFonts w:ascii="Verdana" w:hAnsi="Verdana"/>
          <w:sz w:val="24"/>
          <w:szCs w:val="24"/>
        </w:rPr>
        <w:t xml:space="preserve"> members  for health promotion </w:t>
      </w:r>
    </w:p>
    <w:p w:rsidR="006D45AC" w:rsidRPr="00FD43E2" w:rsidRDefault="006D45AC" w:rsidP="006D45AC">
      <w:pPr>
        <w:numPr>
          <w:ilvl w:val="0"/>
          <w:numId w:val="43"/>
        </w:numPr>
        <w:spacing w:after="200" w:line="276" w:lineRule="auto"/>
        <w:jc w:val="both"/>
        <w:rPr>
          <w:rFonts w:ascii="Verdana" w:hAnsi="Verdana"/>
          <w:sz w:val="24"/>
          <w:szCs w:val="24"/>
        </w:rPr>
      </w:pPr>
      <w:r w:rsidRPr="00FD43E2">
        <w:rPr>
          <w:rFonts w:ascii="Verdana" w:hAnsi="Verdana"/>
          <w:sz w:val="24"/>
          <w:szCs w:val="24"/>
        </w:rPr>
        <w:t xml:space="preserve">Training of Health care providers on referral protocols </w:t>
      </w:r>
    </w:p>
    <w:p w:rsidR="006D45AC" w:rsidRDefault="006D45AC" w:rsidP="006D45AC">
      <w:pPr>
        <w:numPr>
          <w:ilvl w:val="0"/>
          <w:numId w:val="43"/>
        </w:numPr>
        <w:spacing w:after="200" w:line="276" w:lineRule="auto"/>
        <w:jc w:val="both"/>
        <w:rPr>
          <w:rFonts w:ascii="Verdana" w:hAnsi="Verdana"/>
          <w:sz w:val="24"/>
          <w:szCs w:val="24"/>
        </w:rPr>
      </w:pPr>
      <w:r w:rsidRPr="00FD43E2">
        <w:rPr>
          <w:rFonts w:ascii="Verdana" w:hAnsi="Verdana"/>
          <w:sz w:val="24"/>
          <w:szCs w:val="24"/>
        </w:rPr>
        <w:t xml:space="preserve">Delivering awareness sessions in the community as per their availability. </w:t>
      </w:r>
    </w:p>
    <w:p w:rsidR="00A94682" w:rsidRDefault="00A94682" w:rsidP="00A94682">
      <w:pPr>
        <w:spacing w:after="200" w:line="276" w:lineRule="auto"/>
        <w:jc w:val="both"/>
        <w:rPr>
          <w:rFonts w:ascii="Verdana" w:hAnsi="Verdana"/>
          <w:sz w:val="24"/>
          <w:szCs w:val="24"/>
        </w:rPr>
      </w:pPr>
    </w:p>
    <w:p w:rsidR="00A94682" w:rsidRDefault="00A94682" w:rsidP="00A94682">
      <w:pPr>
        <w:spacing w:after="200" w:line="276" w:lineRule="auto"/>
        <w:jc w:val="both"/>
        <w:rPr>
          <w:rFonts w:ascii="Verdana" w:hAnsi="Verdana"/>
          <w:sz w:val="24"/>
          <w:szCs w:val="24"/>
        </w:rPr>
      </w:pPr>
    </w:p>
    <w:p w:rsidR="00A94682" w:rsidRPr="00FD43E2" w:rsidRDefault="00A94682" w:rsidP="00A94682">
      <w:pPr>
        <w:spacing w:after="200" w:line="276" w:lineRule="auto"/>
        <w:jc w:val="both"/>
        <w:rPr>
          <w:rFonts w:ascii="Verdana" w:hAnsi="Verdana"/>
          <w:sz w:val="24"/>
          <w:szCs w:val="24"/>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6"/>
      </w:tblGrid>
      <w:tr w:rsidR="004A2BC7" w:rsidRPr="00B938C2" w:rsidTr="00605EA5">
        <w:tc>
          <w:tcPr>
            <w:tcW w:w="9576" w:type="dxa"/>
          </w:tcPr>
          <w:p w:rsidR="004A2BC7" w:rsidRPr="00B938C2" w:rsidRDefault="004A2BC7" w:rsidP="00605EA5">
            <w:pPr>
              <w:pStyle w:val="ListParagraph"/>
              <w:ind w:left="0"/>
              <w:rPr>
                <w:rFonts w:ascii="Verdana" w:hAnsi="Verdana"/>
                <w:b/>
                <w:color w:val="FF0000"/>
                <w:sz w:val="28"/>
                <w:szCs w:val="28"/>
              </w:rPr>
            </w:pPr>
            <w:r w:rsidRPr="00B938C2">
              <w:rPr>
                <w:b/>
                <w:color w:val="FF0000"/>
                <w:sz w:val="36"/>
                <w:szCs w:val="36"/>
              </w:rPr>
              <w:t xml:space="preserve">AJIT FOUNDATION                                                     </w:t>
            </w:r>
            <w:r w:rsidRPr="00B938C2">
              <w:rPr>
                <w:rFonts w:ascii="Verdana" w:hAnsi="Verdana"/>
                <w:b/>
                <w:noProof/>
                <w:color w:val="FF0000"/>
                <w:sz w:val="28"/>
                <w:szCs w:val="28"/>
                <w:lang w:eastAsia="en-US"/>
              </w:rPr>
              <w:drawing>
                <wp:inline distT="0" distB="0" distL="0" distR="0">
                  <wp:extent cx="455934" cy="522514"/>
                  <wp:effectExtent l="19050" t="0" r="1266" b="0"/>
                  <wp:docPr id="42" name="Picture 12" descr="C:\Users\comp5\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5\Desktop\unnamed.jpg"/>
                          <pic:cNvPicPr>
                            <a:picLocks noChangeAspect="1" noChangeArrowheads="1"/>
                          </pic:cNvPicPr>
                        </pic:nvPicPr>
                        <pic:blipFill>
                          <a:blip r:embed="rId7" cstate="print"/>
                          <a:srcRect/>
                          <a:stretch>
                            <a:fillRect/>
                          </a:stretch>
                        </pic:blipFill>
                        <pic:spPr bwMode="auto">
                          <a:xfrm>
                            <a:off x="0" y="0"/>
                            <a:ext cx="468421" cy="536824"/>
                          </a:xfrm>
                          <a:prstGeom prst="rect">
                            <a:avLst/>
                          </a:prstGeom>
                          <a:noFill/>
                          <a:ln w="9525">
                            <a:noFill/>
                            <a:miter lim="800000"/>
                            <a:headEnd/>
                            <a:tailEnd/>
                          </a:ln>
                        </pic:spPr>
                      </pic:pic>
                    </a:graphicData>
                  </a:graphic>
                </wp:inline>
              </w:drawing>
            </w:r>
          </w:p>
        </w:tc>
      </w:tr>
    </w:tbl>
    <w:p w:rsidR="004A2BC7" w:rsidRDefault="004A2BC7" w:rsidP="006D45AC">
      <w:pPr>
        <w:rPr>
          <w:rFonts w:ascii="Verdana" w:hAnsi="Verdana"/>
          <w:b/>
          <w:sz w:val="24"/>
          <w:szCs w:val="24"/>
        </w:rPr>
      </w:pPr>
    </w:p>
    <w:p w:rsidR="006D45AC" w:rsidRDefault="006D45AC" w:rsidP="006D45AC">
      <w:pPr>
        <w:rPr>
          <w:rFonts w:ascii="Verdana" w:hAnsi="Verdana"/>
          <w:b/>
          <w:sz w:val="24"/>
          <w:szCs w:val="24"/>
        </w:rPr>
      </w:pPr>
      <w:r w:rsidRPr="00FD43E2">
        <w:rPr>
          <w:rFonts w:ascii="Verdana" w:hAnsi="Verdana"/>
          <w:b/>
          <w:sz w:val="24"/>
          <w:szCs w:val="24"/>
        </w:rPr>
        <w:t>Part 3- Awareness Generation</w:t>
      </w:r>
    </w:p>
    <w:p w:rsidR="00204D72" w:rsidRPr="00FD43E2" w:rsidRDefault="00204D72" w:rsidP="006D45AC">
      <w:pPr>
        <w:rPr>
          <w:rFonts w:ascii="Verdana" w:hAnsi="Verdana"/>
          <w:b/>
          <w:sz w:val="24"/>
          <w:szCs w:val="24"/>
        </w:rPr>
      </w:pPr>
    </w:p>
    <w:p w:rsidR="006D45AC" w:rsidRPr="00FD43E2" w:rsidRDefault="006D45AC" w:rsidP="006D45AC">
      <w:pPr>
        <w:numPr>
          <w:ilvl w:val="0"/>
          <w:numId w:val="44"/>
        </w:numPr>
        <w:spacing w:after="200" w:line="276" w:lineRule="auto"/>
        <w:jc w:val="both"/>
        <w:rPr>
          <w:rFonts w:ascii="Verdana" w:hAnsi="Verdana"/>
          <w:sz w:val="24"/>
          <w:szCs w:val="24"/>
        </w:rPr>
      </w:pPr>
      <w:r w:rsidRPr="00FD43E2">
        <w:rPr>
          <w:rFonts w:ascii="Verdana" w:hAnsi="Verdana"/>
          <w:sz w:val="24"/>
          <w:szCs w:val="24"/>
        </w:rPr>
        <w:t xml:space="preserve">Meetings with parents on good health practices to prevent malnutrition and better </w:t>
      </w:r>
      <w:r w:rsidR="006C2866" w:rsidRPr="00FD43E2">
        <w:rPr>
          <w:rFonts w:ascii="Verdana" w:hAnsi="Verdana"/>
          <w:sz w:val="24"/>
          <w:szCs w:val="24"/>
        </w:rPr>
        <w:t>health</w:t>
      </w:r>
      <w:r w:rsidRPr="00FD43E2">
        <w:rPr>
          <w:rFonts w:ascii="Verdana" w:hAnsi="Verdana"/>
          <w:sz w:val="24"/>
          <w:szCs w:val="24"/>
        </w:rPr>
        <w:t xml:space="preserve"> outcomes. </w:t>
      </w:r>
    </w:p>
    <w:p w:rsidR="006D45AC" w:rsidRPr="00FD43E2" w:rsidRDefault="006D45AC" w:rsidP="006D45AC">
      <w:pPr>
        <w:numPr>
          <w:ilvl w:val="0"/>
          <w:numId w:val="44"/>
        </w:numPr>
        <w:spacing w:after="200" w:line="276" w:lineRule="auto"/>
        <w:jc w:val="both"/>
        <w:rPr>
          <w:rFonts w:ascii="Verdana" w:hAnsi="Verdana"/>
          <w:sz w:val="24"/>
          <w:szCs w:val="24"/>
        </w:rPr>
      </w:pPr>
      <w:r w:rsidRPr="00FD43E2">
        <w:rPr>
          <w:rFonts w:ascii="Verdana" w:hAnsi="Verdana"/>
          <w:sz w:val="24"/>
          <w:szCs w:val="24"/>
        </w:rPr>
        <w:t xml:space="preserve">Formation of support groups of women and conduct group meetings with them to promote best practices and encourage mothers to send their children to crèches and older children to schools. </w:t>
      </w:r>
    </w:p>
    <w:p w:rsidR="006D45AC" w:rsidRPr="00FD43E2" w:rsidRDefault="006D45AC" w:rsidP="006D45AC">
      <w:pPr>
        <w:numPr>
          <w:ilvl w:val="0"/>
          <w:numId w:val="44"/>
        </w:numPr>
        <w:spacing w:after="200" w:line="276" w:lineRule="auto"/>
        <w:jc w:val="both"/>
        <w:rPr>
          <w:rFonts w:ascii="Verdana" w:hAnsi="Verdana"/>
          <w:sz w:val="24"/>
          <w:szCs w:val="24"/>
        </w:rPr>
      </w:pPr>
      <w:r w:rsidRPr="00FD43E2">
        <w:rPr>
          <w:rFonts w:ascii="Verdana" w:hAnsi="Verdana"/>
          <w:sz w:val="24"/>
          <w:szCs w:val="24"/>
        </w:rPr>
        <w:t xml:space="preserve">Awareness programs i.e. rally, street play, poster exhibition for general public on the importance of personal hygiene and nutrition and </w:t>
      </w:r>
      <w:r w:rsidRPr="00FD43E2">
        <w:rPr>
          <w:rFonts w:ascii="Verdana" w:hAnsi="Verdana"/>
          <w:sz w:val="24"/>
          <w:szCs w:val="24"/>
          <w:lang w:eastAsia="en-IN"/>
        </w:rPr>
        <w:t>ill effects of tobacco use</w:t>
      </w:r>
    </w:p>
    <w:p w:rsidR="006D45AC" w:rsidRDefault="006D45AC" w:rsidP="00EA2686">
      <w:pPr>
        <w:rPr>
          <w:rFonts w:ascii="Verdana" w:hAnsi="Verdana"/>
          <w:b/>
          <w:bCs/>
          <w:sz w:val="24"/>
          <w:szCs w:val="24"/>
        </w:rPr>
      </w:pPr>
      <w:r w:rsidRPr="00FD43E2">
        <w:rPr>
          <w:rFonts w:ascii="Verdana" w:hAnsi="Verdana"/>
          <w:b/>
          <w:sz w:val="24"/>
          <w:szCs w:val="24"/>
          <w:lang w:eastAsia="en-IN"/>
        </w:rPr>
        <w:t>Part 4- Advocacy</w:t>
      </w:r>
      <w:r w:rsidRPr="00FD43E2">
        <w:rPr>
          <w:rFonts w:ascii="Verdana" w:hAnsi="Verdana"/>
          <w:b/>
          <w:bCs/>
          <w:sz w:val="24"/>
          <w:szCs w:val="24"/>
        </w:rPr>
        <w:t xml:space="preserve"> Program:</w:t>
      </w:r>
    </w:p>
    <w:p w:rsidR="00EA2686" w:rsidRPr="00FD43E2" w:rsidRDefault="00EA2686" w:rsidP="00EA2686">
      <w:pPr>
        <w:rPr>
          <w:rFonts w:ascii="Verdana" w:hAnsi="Verdana"/>
          <w:b/>
          <w:sz w:val="24"/>
          <w:szCs w:val="24"/>
        </w:rPr>
      </w:pPr>
    </w:p>
    <w:p w:rsidR="006D45AC" w:rsidRPr="00FD43E2" w:rsidRDefault="006D45AC" w:rsidP="006D45AC">
      <w:pPr>
        <w:jc w:val="both"/>
        <w:rPr>
          <w:rFonts w:ascii="Verdana" w:hAnsi="Verdana"/>
          <w:sz w:val="24"/>
          <w:szCs w:val="24"/>
        </w:rPr>
      </w:pPr>
      <w:r w:rsidRPr="00FD43E2">
        <w:rPr>
          <w:rFonts w:ascii="Verdana" w:hAnsi="Verdana"/>
          <w:sz w:val="24"/>
          <w:szCs w:val="24"/>
        </w:rPr>
        <w:t xml:space="preserve">The government’s health services in the rural areas are worst. The Primary Health Centers are not providing the services up to the mark and therefore, need an intervention to start an Advocacy program with the government to ensure satisfactory service delivery at village level. </w:t>
      </w:r>
      <w:proofErr w:type="spellStart"/>
      <w:r w:rsidRPr="00FD43E2">
        <w:rPr>
          <w:rFonts w:ascii="Verdana" w:hAnsi="Verdana"/>
          <w:sz w:val="24"/>
          <w:szCs w:val="24"/>
        </w:rPr>
        <w:t>Astitva</w:t>
      </w:r>
      <w:proofErr w:type="spellEnd"/>
      <w:r w:rsidRPr="00FD43E2">
        <w:rPr>
          <w:rFonts w:ascii="Verdana" w:hAnsi="Verdana"/>
          <w:sz w:val="24"/>
          <w:szCs w:val="24"/>
        </w:rPr>
        <w:t xml:space="preserve"> will do advocacy with the following agencies/machineries:</w:t>
      </w:r>
    </w:p>
    <w:p w:rsidR="006D45AC" w:rsidRPr="00FD43E2" w:rsidRDefault="006D45AC" w:rsidP="006D45AC">
      <w:pPr>
        <w:jc w:val="both"/>
        <w:rPr>
          <w:rFonts w:ascii="Verdana" w:hAnsi="Verdana"/>
          <w:sz w:val="24"/>
          <w:szCs w:val="24"/>
        </w:rPr>
      </w:pPr>
    </w:p>
    <w:p w:rsidR="006D45AC" w:rsidRPr="00FD43E2" w:rsidRDefault="006D45AC" w:rsidP="006D45AC">
      <w:pPr>
        <w:numPr>
          <w:ilvl w:val="0"/>
          <w:numId w:val="45"/>
        </w:numPr>
        <w:spacing w:after="200" w:line="276" w:lineRule="auto"/>
        <w:jc w:val="both"/>
        <w:rPr>
          <w:rFonts w:ascii="Verdana" w:hAnsi="Verdana"/>
          <w:sz w:val="24"/>
          <w:szCs w:val="24"/>
        </w:rPr>
      </w:pPr>
      <w:r w:rsidRPr="00FD43E2">
        <w:rPr>
          <w:rFonts w:ascii="Verdana" w:hAnsi="Verdana"/>
          <w:sz w:val="24"/>
          <w:szCs w:val="24"/>
        </w:rPr>
        <w:t>Primary Health Centre (PHC)</w:t>
      </w:r>
    </w:p>
    <w:p w:rsidR="006D45AC" w:rsidRPr="00FD43E2" w:rsidRDefault="006D45AC" w:rsidP="006D45AC">
      <w:pPr>
        <w:numPr>
          <w:ilvl w:val="0"/>
          <w:numId w:val="45"/>
        </w:numPr>
        <w:spacing w:after="200" w:line="276" w:lineRule="auto"/>
        <w:jc w:val="both"/>
        <w:rPr>
          <w:rFonts w:ascii="Verdana" w:hAnsi="Verdana"/>
          <w:sz w:val="24"/>
          <w:szCs w:val="24"/>
        </w:rPr>
      </w:pPr>
      <w:r w:rsidRPr="00FD43E2">
        <w:rPr>
          <w:rFonts w:ascii="Verdana" w:hAnsi="Verdana"/>
          <w:sz w:val="24"/>
          <w:szCs w:val="24"/>
        </w:rPr>
        <w:t>Rural Hospital at Block level</w:t>
      </w:r>
    </w:p>
    <w:p w:rsidR="006D45AC" w:rsidRPr="00FD43E2" w:rsidRDefault="006D45AC" w:rsidP="006D45AC">
      <w:pPr>
        <w:numPr>
          <w:ilvl w:val="0"/>
          <w:numId w:val="45"/>
        </w:numPr>
        <w:spacing w:after="200" w:line="276" w:lineRule="auto"/>
        <w:jc w:val="both"/>
        <w:rPr>
          <w:rFonts w:ascii="Verdana" w:hAnsi="Verdana"/>
          <w:sz w:val="24"/>
          <w:szCs w:val="24"/>
        </w:rPr>
      </w:pPr>
      <w:r w:rsidRPr="00FD43E2">
        <w:rPr>
          <w:rFonts w:ascii="Verdana" w:hAnsi="Verdana"/>
          <w:sz w:val="24"/>
          <w:szCs w:val="24"/>
        </w:rPr>
        <w:t>Civil Hospital at District level</w:t>
      </w:r>
    </w:p>
    <w:p w:rsidR="006D45AC" w:rsidRPr="00FD43E2" w:rsidRDefault="006D45AC" w:rsidP="006D45AC">
      <w:pPr>
        <w:numPr>
          <w:ilvl w:val="0"/>
          <w:numId w:val="45"/>
        </w:numPr>
        <w:spacing w:after="200" w:line="276" w:lineRule="auto"/>
        <w:jc w:val="both"/>
        <w:rPr>
          <w:rFonts w:ascii="Verdana" w:hAnsi="Verdana"/>
          <w:sz w:val="24"/>
          <w:szCs w:val="24"/>
        </w:rPr>
      </w:pPr>
      <w:r w:rsidRPr="00FD43E2">
        <w:rPr>
          <w:rFonts w:ascii="Verdana" w:hAnsi="Verdana"/>
          <w:sz w:val="24"/>
          <w:szCs w:val="24"/>
        </w:rPr>
        <w:lastRenderedPageBreak/>
        <w:t xml:space="preserve">Print and electronic media </w:t>
      </w:r>
    </w:p>
    <w:p w:rsidR="006D45AC" w:rsidRPr="00FD43E2" w:rsidRDefault="006D45AC" w:rsidP="006D45AC">
      <w:pPr>
        <w:numPr>
          <w:ilvl w:val="0"/>
          <w:numId w:val="45"/>
        </w:numPr>
        <w:spacing w:after="200" w:line="276" w:lineRule="auto"/>
        <w:jc w:val="both"/>
        <w:rPr>
          <w:rFonts w:ascii="Verdana" w:hAnsi="Verdana"/>
          <w:sz w:val="24"/>
          <w:szCs w:val="24"/>
        </w:rPr>
      </w:pPr>
      <w:r w:rsidRPr="00FD43E2">
        <w:rPr>
          <w:rFonts w:ascii="Verdana" w:hAnsi="Verdana"/>
          <w:sz w:val="24"/>
          <w:szCs w:val="24"/>
        </w:rPr>
        <w:t xml:space="preserve">People’s representatives i.e. Gram </w:t>
      </w:r>
      <w:proofErr w:type="spellStart"/>
      <w:r w:rsidRPr="00FD43E2">
        <w:rPr>
          <w:rFonts w:ascii="Verdana" w:hAnsi="Verdana"/>
          <w:sz w:val="24"/>
          <w:szCs w:val="24"/>
        </w:rPr>
        <w:t>Panchayat</w:t>
      </w:r>
      <w:proofErr w:type="spellEnd"/>
      <w:r w:rsidRPr="00FD43E2">
        <w:rPr>
          <w:rFonts w:ascii="Verdana" w:hAnsi="Verdana"/>
          <w:sz w:val="24"/>
          <w:szCs w:val="24"/>
        </w:rPr>
        <w:t xml:space="preserve"> Members, Block level </w:t>
      </w:r>
      <w:proofErr w:type="spellStart"/>
      <w:r w:rsidRPr="00FD43E2">
        <w:rPr>
          <w:rFonts w:ascii="Verdana" w:hAnsi="Verdana"/>
          <w:sz w:val="24"/>
          <w:szCs w:val="24"/>
        </w:rPr>
        <w:t>Panchayat</w:t>
      </w:r>
      <w:proofErr w:type="spellEnd"/>
      <w:r w:rsidRPr="00FD43E2">
        <w:rPr>
          <w:rFonts w:ascii="Verdana" w:hAnsi="Verdana"/>
          <w:sz w:val="24"/>
          <w:szCs w:val="24"/>
        </w:rPr>
        <w:t xml:space="preserve"> Members, </w:t>
      </w:r>
      <w:proofErr w:type="spellStart"/>
      <w:r w:rsidRPr="00FD43E2">
        <w:rPr>
          <w:rFonts w:ascii="Verdana" w:hAnsi="Verdana"/>
          <w:sz w:val="24"/>
          <w:szCs w:val="24"/>
        </w:rPr>
        <w:t>Zilla</w:t>
      </w:r>
      <w:proofErr w:type="spellEnd"/>
      <w:r w:rsidRPr="00FD43E2">
        <w:rPr>
          <w:rFonts w:ascii="Verdana" w:hAnsi="Verdana"/>
          <w:sz w:val="24"/>
          <w:szCs w:val="24"/>
        </w:rPr>
        <w:t xml:space="preserve"> </w:t>
      </w:r>
      <w:proofErr w:type="spellStart"/>
      <w:r w:rsidRPr="00FD43E2">
        <w:rPr>
          <w:rFonts w:ascii="Verdana" w:hAnsi="Verdana"/>
          <w:sz w:val="24"/>
          <w:szCs w:val="24"/>
        </w:rPr>
        <w:t>Parishad</w:t>
      </w:r>
      <w:proofErr w:type="spellEnd"/>
      <w:r w:rsidRPr="00FD43E2">
        <w:rPr>
          <w:rFonts w:ascii="Verdana" w:hAnsi="Verdana"/>
          <w:sz w:val="24"/>
          <w:szCs w:val="24"/>
        </w:rPr>
        <w:t xml:space="preserve"> Members, Member of Legislative Assembly and Member of Parliament.</w:t>
      </w:r>
    </w:p>
    <w:p w:rsidR="006D45AC" w:rsidRDefault="006D45AC" w:rsidP="00BC3A91">
      <w:pPr>
        <w:rPr>
          <w:rFonts w:ascii="Verdana" w:hAnsi="Verdana"/>
          <w:b/>
          <w:sz w:val="24"/>
          <w:szCs w:val="24"/>
        </w:rPr>
      </w:pPr>
      <w:r w:rsidRPr="00BC3A91">
        <w:rPr>
          <w:rFonts w:ascii="Verdana" w:hAnsi="Verdana"/>
          <w:b/>
          <w:sz w:val="24"/>
          <w:szCs w:val="24"/>
        </w:rPr>
        <w:t>Part 5-</w:t>
      </w:r>
      <w:r w:rsidR="00BC3A91" w:rsidRPr="00BC3A91">
        <w:t xml:space="preserve"> </w:t>
      </w:r>
      <w:r w:rsidR="00BC3A91" w:rsidRPr="00BC3A91">
        <w:rPr>
          <w:rFonts w:ascii="Verdana" w:hAnsi="Verdana"/>
          <w:b/>
          <w:sz w:val="24"/>
          <w:szCs w:val="24"/>
        </w:rPr>
        <w:t>Monitoring and evaluation of the project activities</w:t>
      </w:r>
      <w:r w:rsidR="00BC3A91">
        <w:rPr>
          <w:rFonts w:ascii="Verdana" w:hAnsi="Verdana"/>
          <w:b/>
          <w:sz w:val="24"/>
          <w:szCs w:val="24"/>
        </w:rPr>
        <w:t>:</w:t>
      </w:r>
    </w:p>
    <w:p w:rsidR="00BC3A91" w:rsidRPr="00BC3A91" w:rsidRDefault="00BC3A91" w:rsidP="00BC3A91">
      <w:pPr>
        <w:rPr>
          <w:rFonts w:ascii="Verdana" w:hAnsi="Verdana"/>
          <w:b/>
          <w:sz w:val="24"/>
          <w:szCs w:val="24"/>
        </w:rPr>
      </w:pPr>
    </w:p>
    <w:p w:rsidR="006D45AC" w:rsidRPr="00FD43E2" w:rsidRDefault="006D45AC" w:rsidP="006D45AC">
      <w:pPr>
        <w:rPr>
          <w:rFonts w:ascii="Verdana" w:hAnsi="Verdana"/>
          <w:sz w:val="24"/>
          <w:szCs w:val="24"/>
        </w:rPr>
      </w:pPr>
      <w:r w:rsidRPr="00FD43E2">
        <w:rPr>
          <w:rFonts w:ascii="Verdana" w:hAnsi="Verdana"/>
          <w:sz w:val="24"/>
          <w:szCs w:val="24"/>
        </w:rPr>
        <w:t>. To determine the attributes of the difference in the health status of the beneficiaries and the community.</w:t>
      </w:r>
    </w:p>
    <w:p w:rsidR="006D45AC" w:rsidRPr="00FD43E2" w:rsidRDefault="006D45AC" w:rsidP="006D45AC">
      <w:pPr>
        <w:pStyle w:val="ListParagraph"/>
        <w:rPr>
          <w:rFonts w:ascii="Verdana" w:hAnsi="Verdana"/>
          <w:sz w:val="24"/>
          <w:szCs w:val="24"/>
        </w:rPr>
      </w:pPr>
    </w:p>
    <w:p w:rsidR="006D45AC" w:rsidRDefault="006D45AC" w:rsidP="006D45AC">
      <w:pPr>
        <w:rPr>
          <w:rFonts w:ascii="Verdana" w:hAnsi="Verdana"/>
          <w:sz w:val="24"/>
          <w:szCs w:val="24"/>
        </w:rPr>
      </w:pPr>
      <w:r w:rsidRPr="00FD43E2">
        <w:rPr>
          <w:rFonts w:ascii="Verdana" w:hAnsi="Verdana"/>
          <w:sz w:val="24"/>
          <w:szCs w:val="24"/>
        </w:rPr>
        <w:t xml:space="preserve">A detailed log frame analysis will be </w:t>
      </w:r>
      <w:r w:rsidR="00BC3A91" w:rsidRPr="00FD43E2">
        <w:rPr>
          <w:rFonts w:ascii="Verdana" w:hAnsi="Verdana"/>
          <w:sz w:val="24"/>
          <w:szCs w:val="24"/>
        </w:rPr>
        <w:t>developed as</w:t>
      </w:r>
      <w:r w:rsidRPr="00FD43E2">
        <w:rPr>
          <w:rFonts w:ascii="Verdana" w:hAnsi="Verdana"/>
          <w:sz w:val="24"/>
          <w:szCs w:val="24"/>
        </w:rPr>
        <w:t xml:space="preserve"> and when the resources will be available. </w:t>
      </w:r>
    </w:p>
    <w:p w:rsidR="00BC3A91" w:rsidRPr="00FD43E2" w:rsidRDefault="00BC3A91" w:rsidP="006D45AC">
      <w:pPr>
        <w:rPr>
          <w:rFonts w:ascii="Verdana" w:hAnsi="Verdana"/>
          <w:sz w:val="24"/>
          <w:szCs w:val="24"/>
        </w:rPr>
      </w:pPr>
    </w:p>
    <w:p w:rsidR="007532E6" w:rsidRDefault="007532E6" w:rsidP="00BC3A91">
      <w:pPr>
        <w:jc w:val="center"/>
        <w:rPr>
          <w:rFonts w:ascii="Verdana" w:hAnsi="Verdana"/>
          <w:b/>
          <w:sz w:val="24"/>
          <w:szCs w:val="24"/>
        </w:rPr>
      </w:pPr>
    </w:p>
    <w:p w:rsidR="007532E6" w:rsidRDefault="007532E6" w:rsidP="00BC3A91">
      <w:pPr>
        <w:jc w:val="center"/>
        <w:rPr>
          <w:rFonts w:ascii="Verdana" w:hAnsi="Verdana"/>
          <w:b/>
          <w:sz w:val="24"/>
          <w:szCs w:val="24"/>
        </w:rPr>
      </w:pPr>
    </w:p>
    <w:p w:rsidR="00A94682" w:rsidRDefault="00A94682" w:rsidP="00BC3A91">
      <w:pPr>
        <w:jc w:val="center"/>
        <w:rPr>
          <w:rFonts w:ascii="Verdana" w:hAnsi="Verdana"/>
          <w:b/>
          <w:sz w:val="24"/>
          <w:szCs w:val="24"/>
        </w:rPr>
      </w:pPr>
    </w:p>
    <w:p w:rsidR="00A94682" w:rsidRDefault="00A94682" w:rsidP="00BC3A91">
      <w:pPr>
        <w:jc w:val="center"/>
        <w:rPr>
          <w:rFonts w:ascii="Verdana" w:hAnsi="Verdana"/>
          <w:b/>
          <w:sz w:val="24"/>
          <w:szCs w:val="24"/>
        </w:rPr>
      </w:pPr>
    </w:p>
    <w:p w:rsidR="00A94682" w:rsidRDefault="00A94682" w:rsidP="00BC3A91">
      <w:pPr>
        <w:jc w:val="center"/>
        <w:rPr>
          <w:rFonts w:ascii="Verdana" w:hAnsi="Verdana"/>
          <w:b/>
          <w:sz w:val="24"/>
          <w:szCs w:val="24"/>
        </w:rPr>
      </w:pPr>
    </w:p>
    <w:p w:rsidR="00A94682" w:rsidRDefault="00A94682" w:rsidP="00BC3A91">
      <w:pPr>
        <w:jc w:val="center"/>
        <w:rPr>
          <w:rFonts w:ascii="Verdana" w:hAnsi="Verdana"/>
          <w:b/>
          <w:sz w:val="24"/>
          <w:szCs w:val="24"/>
        </w:rPr>
      </w:pPr>
    </w:p>
    <w:p w:rsidR="007532E6" w:rsidRDefault="007532E6" w:rsidP="00BC3A91">
      <w:pPr>
        <w:jc w:val="center"/>
        <w:rPr>
          <w:rFonts w:ascii="Verdana" w:hAnsi="Verdana"/>
          <w:b/>
          <w:sz w:val="24"/>
          <w:szCs w:val="24"/>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6"/>
      </w:tblGrid>
      <w:tr w:rsidR="007532E6" w:rsidRPr="00B938C2" w:rsidTr="00605EA5">
        <w:tc>
          <w:tcPr>
            <w:tcW w:w="9576" w:type="dxa"/>
          </w:tcPr>
          <w:p w:rsidR="007532E6" w:rsidRPr="00B938C2" w:rsidRDefault="007532E6" w:rsidP="00605EA5">
            <w:pPr>
              <w:pStyle w:val="ListParagraph"/>
              <w:ind w:left="0"/>
              <w:rPr>
                <w:rFonts w:ascii="Verdana" w:hAnsi="Verdana"/>
                <w:b/>
                <w:color w:val="FF0000"/>
                <w:sz w:val="28"/>
                <w:szCs w:val="28"/>
              </w:rPr>
            </w:pPr>
            <w:r w:rsidRPr="00B938C2">
              <w:rPr>
                <w:b/>
                <w:color w:val="FF0000"/>
                <w:sz w:val="36"/>
                <w:szCs w:val="36"/>
              </w:rPr>
              <w:t xml:space="preserve">AJIT FOUNDATION                                                     </w:t>
            </w:r>
            <w:r w:rsidRPr="00B938C2">
              <w:rPr>
                <w:rFonts w:ascii="Verdana" w:hAnsi="Verdana"/>
                <w:b/>
                <w:noProof/>
                <w:color w:val="FF0000"/>
                <w:sz w:val="28"/>
                <w:szCs w:val="28"/>
                <w:lang w:eastAsia="en-US"/>
              </w:rPr>
              <w:drawing>
                <wp:inline distT="0" distB="0" distL="0" distR="0">
                  <wp:extent cx="455934" cy="522514"/>
                  <wp:effectExtent l="19050" t="0" r="1266" b="0"/>
                  <wp:docPr id="43" name="Picture 12" descr="C:\Users\comp5\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5\Desktop\unnamed.jpg"/>
                          <pic:cNvPicPr>
                            <a:picLocks noChangeAspect="1" noChangeArrowheads="1"/>
                          </pic:cNvPicPr>
                        </pic:nvPicPr>
                        <pic:blipFill>
                          <a:blip r:embed="rId7" cstate="print"/>
                          <a:srcRect/>
                          <a:stretch>
                            <a:fillRect/>
                          </a:stretch>
                        </pic:blipFill>
                        <pic:spPr bwMode="auto">
                          <a:xfrm>
                            <a:off x="0" y="0"/>
                            <a:ext cx="468421" cy="536824"/>
                          </a:xfrm>
                          <a:prstGeom prst="rect">
                            <a:avLst/>
                          </a:prstGeom>
                          <a:noFill/>
                          <a:ln w="9525">
                            <a:noFill/>
                            <a:miter lim="800000"/>
                            <a:headEnd/>
                            <a:tailEnd/>
                          </a:ln>
                        </pic:spPr>
                      </pic:pic>
                    </a:graphicData>
                  </a:graphic>
                </wp:inline>
              </w:drawing>
            </w:r>
          </w:p>
        </w:tc>
      </w:tr>
    </w:tbl>
    <w:p w:rsidR="007532E6" w:rsidRDefault="007532E6" w:rsidP="00BC3A91">
      <w:pPr>
        <w:jc w:val="center"/>
        <w:rPr>
          <w:rFonts w:ascii="Verdana" w:hAnsi="Verdana"/>
          <w:b/>
          <w:sz w:val="24"/>
          <w:szCs w:val="24"/>
        </w:rPr>
      </w:pPr>
    </w:p>
    <w:p w:rsidR="006D45AC" w:rsidRPr="00BC3A91" w:rsidRDefault="006D45AC" w:rsidP="00BC3A91">
      <w:pPr>
        <w:jc w:val="center"/>
        <w:rPr>
          <w:rFonts w:ascii="Verdana" w:hAnsi="Verdana"/>
          <w:b/>
          <w:sz w:val="24"/>
          <w:szCs w:val="24"/>
        </w:rPr>
      </w:pPr>
      <w:r w:rsidRPr="00BC3A91">
        <w:rPr>
          <w:rFonts w:ascii="Verdana" w:hAnsi="Verdana"/>
          <w:b/>
          <w:sz w:val="24"/>
          <w:szCs w:val="24"/>
        </w:rPr>
        <w:t xml:space="preserve">Gantt </w:t>
      </w:r>
      <w:r w:rsidR="00BC3A91" w:rsidRPr="00BC3A91">
        <w:rPr>
          <w:rFonts w:ascii="Verdana" w:hAnsi="Verdana"/>
          <w:b/>
          <w:sz w:val="24"/>
          <w:szCs w:val="24"/>
        </w:rPr>
        <w:t>chart</w:t>
      </w:r>
    </w:p>
    <w:p w:rsidR="006D45AC" w:rsidRPr="00C67CF2" w:rsidRDefault="006D45AC" w:rsidP="006D45AC">
      <w:pPr>
        <w:pStyle w:val="ListParagraph"/>
      </w:pPr>
    </w:p>
    <w:p w:rsidR="006D45AC" w:rsidRPr="00C67CF2" w:rsidRDefault="006D45AC" w:rsidP="006D45AC">
      <w:pPr>
        <w:pStyle w:val="ListParagrap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71"/>
        <w:gridCol w:w="652"/>
        <w:gridCol w:w="651"/>
        <w:gridCol w:w="653"/>
        <w:gridCol w:w="653"/>
        <w:gridCol w:w="572"/>
        <w:gridCol w:w="572"/>
        <w:gridCol w:w="572"/>
        <w:gridCol w:w="572"/>
        <w:gridCol w:w="572"/>
        <w:gridCol w:w="572"/>
        <w:gridCol w:w="572"/>
        <w:gridCol w:w="572"/>
      </w:tblGrid>
      <w:tr w:rsidR="006D45AC" w:rsidRPr="00C67CF2" w:rsidTr="00FD43E2">
        <w:tc>
          <w:tcPr>
            <w:tcW w:w="1671" w:type="dxa"/>
            <w:vMerge w:val="restart"/>
            <w:shd w:val="clear" w:color="auto" w:fill="auto"/>
          </w:tcPr>
          <w:p w:rsidR="006D45AC" w:rsidRPr="006251F5" w:rsidRDefault="006D45AC" w:rsidP="00FD43E2">
            <w:pPr>
              <w:jc w:val="both"/>
              <w:rPr>
                <w:rFonts w:ascii="Verdana" w:hAnsi="Verdana"/>
                <w:bCs/>
              </w:rPr>
            </w:pPr>
            <w:r w:rsidRPr="006251F5">
              <w:rPr>
                <w:rFonts w:ascii="Verdana" w:hAnsi="Verdana"/>
                <w:bCs/>
              </w:rPr>
              <w:t>Activity</w:t>
            </w:r>
          </w:p>
        </w:tc>
        <w:tc>
          <w:tcPr>
            <w:tcW w:w="2609" w:type="dxa"/>
            <w:gridSpan w:val="4"/>
            <w:shd w:val="clear" w:color="auto" w:fill="auto"/>
          </w:tcPr>
          <w:p w:rsidR="006D45AC" w:rsidRPr="00C67CF2" w:rsidRDefault="006D45AC" w:rsidP="00FD43E2">
            <w:pPr>
              <w:jc w:val="center"/>
              <w:rPr>
                <w:bCs/>
              </w:rPr>
            </w:pPr>
            <w:r w:rsidRPr="00C67CF2">
              <w:rPr>
                <w:bCs/>
              </w:rPr>
              <w:t>Year 1</w:t>
            </w:r>
          </w:p>
        </w:tc>
        <w:tc>
          <w:tcPr>
            <w:tcW w:w="2288" w:type="dxa"/>
            <w:gridSpan w:val="4"/>
            <w:shd w:val="clear" w:color="auto" w:fill="auto"/>
          </w:tcPr>
          <w:p w:rsidR="006D45AC" w:rsidRPr="00C67CF2" w:rsidRDefault="006D45AC" w:rsidP="00FD43E2">
            <w:pPr>
              <w:jc w:val="center"/>
              <w:rPr>
                <w:bCs/>
              </w:rPr>
            </w:pPr>
            <w:r w:rsidRPr="00C67CF2">
              <w:rPr>
                <w:bCs/>
              </w:rPr>
              <w:t>Year 2</w:t>
            </w:r>
          </w:p>
        </w:tc>
        <w:tc>
          <w:tcPr>
            <w:tcW w:w="2288" w:type="dxa"/>
            <w:gridSpan w:val="4"/>
            <w:shd w:val="clear" w:color="auto" w:fill="auto"/>
          </w:tcPr>
          <w:p w:rsidR="006D45AC" w:rsidRPr="00C67CF2" w:rsidRDefault="006D45AC" w:rsidP="00FD43E2">
            <w:pPr>
              <w:jc w:val="center"/>
              <w:rPr>
                <w:bCs/>
              </w:rPr>
            </w:pPr>
            <w:r w:rsidRPr="00C67CF2">
              <w:rPr>
                <w:bCs/>
              </w:rPr>
              <w:t>Year 3</w:t>
            </w:r>
          </w:p>
        </w:tc>
      </w:tr>
      <w:tr w:rsidR="006D45AC" w:rsidRPr="00C67CF2" w:rsidTr="00FD43E2">
        <w:tc>
          <w:tcPr>
            <w:tcW w:w="1671" w:type="dxa"/>
            <w:vMerge/>
            <w:shd w:val="clear" w:color="auto" w:fill="auto"/>
          </w:tcPr>
          <w:p w:rsidR="006D45AC" w:rsidRPr="006251F5" w:rsidRDefault="006D45AC" w:rsidP="00FD43E2">
            <w:pPr>
              <w:jc w:val="both"/>
              <w:rPr>
                <w:rFonts w:ascii="Verdana" w:hAnsi="Verdana"/>
                <w:bCs/>
              </w:rPr>
            </w:pPr>
          </w:p>
        </w:tc>
        <w:tc>
          <w:tcPr>
            <w:tcW w:w="652" w:type="dxa"/>
            <w:shd w:val="clear" w:color="auto" w:fill="DBE5F1"/>
          </w:tcPr>
          <w:p w:rsidR="006D45AC" w:rsidRPr="00C67CF2" w:rsidRDefault="006D45AC" w:rsidP="00FD43E2">
            <w:pPr>
              <w:jc w:val="both"/>
              <w:rPr>
                <w:bCs/>
              </w:rPr>
            </w:pPr>
            <w:r w:rsidRPr="00C67CF2">
              <w:rPr>
                <w:bCs/>
              </w:rPr>
              <w:t>Q1</w:t>
            </w:r>
          </w:p>
        </w:tc>
        <w:tc>
          <w:tcPr>
            <w:tcW w:w="651" w:type="dxa"/>
            <w:shd w:val="clear" w:color="auto" w:fill="DBE5F1"/>
          </w:tcPr>
          <w:p w:rsidR="006D45AC" w:rsidRPr="00C67CF2" w:rsidRDefault="006D45AC" w:rsidP="00FD43E2">
            <w:pPr>
              <w:jc w:val="both"/>
              <w:rPr>
                <w:bCs/>
              </w:rPr>
            </w:pPr>
            <w:r w:rsidRPr="00C67CF2">
              <w:rPr>
                <w:bCs/>
              </w:rPr>
              <w:t>Q2</w:t>
            </w:r>
          </w:p>
        </w:tc>
        <w:tc>
          <w:tcPr>
            <w:tcW w:w="653" w:type="dxa"/>
            <w:shd w:val="clear" w:color="auto" w:fill="DBE5F1"/>
          </w:tcPr>
          <w:p w:rsidR="006D45AC" w:rsidRPr="00C67CF2" w:rsidRDefault="006D45AC" w:rsidP="00FD43E2">
            <w:pPr>
              <w:jc w:val="both"/>
              <w:rPr>
                <w:bCs/>
              </w:rPr>
            </w:pPr>
            <w:r w:rsidRPr="00C67CF2">
              <w:rPr>
                <w:bCs/>
              </w:rPr>
              <w:t>Q3</w:t>
            </w:r>
          </w:p>
        </w:tc>
        <w:tc>
          <w:tcPr>
            <w:tcW w:w="653" w:type="dxa"/>
            <w:shd w:val="clear" w:color="auto" w:fill="DBE5F1"/>
          </w:tcPr>
          <w:p w:rsidR="006D45AC" w:rsidRPr="00C67CF2" w:rsidRDefault="006D45AC" w:rsidP="00FD43E2">
            <w:pPr>
              <w:jc w:val="both"/>
              <w:rPr>
                <w:bCs/>
              </w:rPr>
            </w:pPr>
            <w:r w:rsidRPr="00C67CF2">
              <w:rPr>
                <w:bCs/>
              </w:rPr>
              <w:t>Q4</w:t>
            </w:r>
          </w:p>
        </w:tc>
        <w:tc>
          <w:tcPr>
            <w:tcW w:w="572" w:type="dxa"/>
            <w:shd w:val="clear" w:color="auto" w:fill="F2DBDB"/>
          </w:tcPr>
          <w:p w:rsidR="006D45AC" w:rsidRPr="00C67CF2" w:rsidRDefault="006D45AC" w:rsidP="00FD43E2">
            <w:pPr>
              <w:jc w:val="both"/>
              <w:rPr>
                <w:bCs/>
              </w:rPr>
            </w:pPr>
            <w:r w:rsidRPr="00C67CF2">
              <w:rPr>
                <w:bCs/>
              </w:rPr>
              <w:t>Q1</w:t>
            </w:r>
          </w:p>
        </w:tc>
        <w:tc>
          <w:tcPr>
            <w:tcW w:w="572" w:type="dxa"/>
            <w:shd w:val="clear" w:color="auto" w:fill="F2DBDB"/>
          </w:tcPr>
          <w:p w:rsidR="006D45AC" w:rsidRPr="00C67CF2" w:rsidRDefault="006D45AC" w:rsidP="00FD43E2">
            <w:pPr>
              <w:jc w:val="both"/>
              <w:rPr>
                <w:bCs/>
              </w:rPr>
            </w:pPr>
            <w:r w:rsidRPr="00C67CF2">
              <w:rPr>
                <w:bCs/>
              </w:rPr>
              <w:t>Q2</w:t>
            </w:r>
          </w:p>
        </w:tc>
        <w:tc>
          <w:tcPr>
            <w:tcW w:w="572" w:type="dxa"/>
            <w:shd w:val="clear" w:color="auto" w:fill="F2DBDB"/>
          </w:tcPr>
          <w:p w:rsidR="006D45AC" w:rsidRPr="00C67CF2" w:rsidRDefault="006D45AC" w:rsidP="00FD43E2">
            <w:pPr>
              <w:jc w:val="both"/>
              <w:rPr>
                <w:bCs/>
              </w:rPr>
            </w:pPr>
            <w:r w:rsidRPr="00C67CF2">
              <w:rPr>
                <w:bCs/>
              </w:rPr>
              <w:t>Q3</w:t>
            </w:r>
          </w:p>
        </w:tc>
        <w:tc>
          <w:tcPr>
            <w:tcW w:w="572" w:type="dxa"/>
            <w:shd w:val="clear" w:color="auto" w:fill="F2DBDB"/>
          </w:tcPr>
          <w:p w:rsidR="006D45AC" w:rsidRPr="00C67CF2" w:rsidRDefault="006D45AC" w:rsidP="00FD43E2">
            <w:pPr>
              <w:jc w:val="both"/>
              <w:rPr>
                <w:bCs/>
              </w:rPr>
            </w:pPr>
            <w:r w:rsidRPr="00C67CF2">
              <w:rPr>
                <w:bCs/>
              </w:rPr>
              <w:t>Q4</w:t>
            </w:r>
          </w:p>
        </w:tc>
        <w:tc>
          <w:tcPr>
            <w:tcW w:w="572" w:type="dxa"/>
            <w:shd w:val="clear" w:color="auto" w:fill="EAF1DD"/>
          </w:tcPr>
          <w:p w:rsidR="006D45AC" w:rsidRPr="00C67CF2" w:rsidRDefault="006D45AC" w:rsidP="00FD43E2">
            <w:pPr>
              <w:jc w:val="both"/>
              <w:rPr>
                <w:bCs/>
              </w:rPr>
            </w:pPr>
            <w:r w:rsidRPr="00C67CF2">
              <w:rPr>
                <w:bCs/>
              </w:rPr>
              <w:t>Q1</w:t>
            </w:r>
          </w:p>
        </w:tc>
        <w:tc>
          <w:tcPr>
            <w:tcW w:w="572" w:type="dxa"/>
            <w:shd w:val="clear" w:color="auto" w:fill="EAF1DD"/>
          </w:tcPr>
          <w:p w:rsidR="006D45AC" w:rsidRPr="00C67CF2" w:rsidRDefault="006D45AC" w:rsidP="00FD43E2">
            <w:pPr>
              <w:jc w:val="both"/>
              <w:rPr>
                <w:bCs/>
              </w:rPr>
            </w:pPr>
            <w:r w:rsidRPr="00C67CF2">
              <w:rPr>
                <w:bCs/>
              </w:rPr>
              <w:t>Q2</w:t>
            </w:r>
          </w:p>
        </w:tc>
        <w:tc>
          <w:tcPr>
            <w:tcW w:w="572" w:type="dxa"/>
            <w:shd w:val="clear" w:color="auto" w:fill="EAF1DD"/>
          </w:tcPr>
          <w:p w:rsidR="006D45AC" w:rsidRPr="00C67CF2" w:rsidRDefault="006D45AC" w:rsidP="00FD43E2">
            <w:pPr>
              <w:jc w:val="both"/>
              <w:rPr>
                <w:bCs/>
              </w:rPr>
            </w:pPr>
            <w:r w:rsidRPr="00C67CF2">
              <w:rPr>
                <w:bCs/>
              </w:rPr>
              <w:t>Q3</w:t>
            </w:r>
          </w:p>
        </w:tc>
        <w:tc>
          <w:tcPr>
            <w:tcW w:w="572" w:type="dxa"/>
            <w:shd w:val="clear" w:color="auto" w:fill="EAF1DD"/>
          </w:tcPr>
          <w:p w:rsidR="006D45AC" w:rsidRPr="00C67CF2" w:rsidRDefault="006D45AC" w:rsidP="00FD43E2">
            <w:pPr>
              <w:jc w:val="both"/>
              <w:rPr>
                <w:bCs/>
              </w:rPr>
            </w:pPr>
            <w:r w:rsidRPr="00C67CF2">
              <w:rPr>
                <w:bCs/>
              </w:rPr>
              <w:t>Q4</w:t>
            </w:r>
          </w:p>
        </w:tc>
      </w:tr>
      <w:tr w:rsidR="006D45AC" w:rsidRPr="00C67CF2" w:rsidTr="00FD43E2">
        <w:tc>
          <w:tcPr>
            <w:tcW w:w="1671" w:type="dxa"/>
            <w:shd w:val="clear" w:color="auto" w:fill="auto"/>
          </w:tcPr>
          <w:p w:rsidR="006D45AC" w:rsidRPr="006251F5" w:rsidRDefault="006D45AC" w:rsidP="00FD43E2">
            <w:pPr>
              <w:jc w:val="both"/>
              <w:rPr>
                <w:rFonts w:ascii="Verdana" w:hAnsi="Verdana"/>
                <w:bCs/>
              </w:rPr>
            </w:pPr>
            <w:r w:rsidRPr="006251F5">
              <w:rPr>
                <w:rFonts w:ascii="Verdana" w:hAnsi="Verdana"/>
                <w:bCs/>
              </w:rPr>
              <w:t>Base Line Survey</w:t>
            </w:r>
          </w:p>
        </w:tc>
        <w:tc>
          <w:tcPr>
            <w:tcW w:w="652" w:type="dxa"/>
            <w:shd w:val="clear" w:color="auto" w:fill="DBE5F1"/>
          </w:tcPr>
          <w:p w:rsidR="006D45AC" w:rsidRPr="00C67CF2" w:rsidRDefault="006D45AC" w:rsidP="00FD43E2">
            <w:pPr>
              <w:jc w:val="center"/>
              <w:rPr>
                <w:bCs/>
              </w:rPr>
            </w:pPr>
            <w:r w:rsidRPr="00C67CF2">
              <w:rPr>
                <w:bCs/>
              </w:rPr>
              <w:sym w:font="Wingdings 2" w:char="F050"/>
            </w:r>
          </w:p>
        </w:tc>
        <w:tc>
          <w:tcPr>
            <w:tcW w:w="651" w:type="dxa"/>
            <w:shd w:val="clear" w:color="auto" w:fill="DBE5F1"/>
          </w:tcPr>
          <w:p w:rsidR="006D45AC" w:rsidRPr="00C67CF2" w:rsidRDefault="006D45AC" w:rsidP="00FD43E2">
            <w:pPr>
              <w:jc w:val="center"/>
              <w:rPr>
                <w:bCs/>
              </w:rPr>
            </w:pPr>
          </w:p>
        </w:tc>
        <w:tc>
          <w:tcPr>
            <w:tcW w:w="653" w:type="dxa"/>
            <w:shd w:val="clear" w:color="auto" w:fill="DBE5F1"/>
          </w:tcPr>
          <w:p w:rsidR="006D45AC" w:rsidRPr="00C67CF2" w:rsidRDefault="006D45AC" w:rsidP="00FD43E2">
            <w:pPr>
              <w:jc w:val="center"/>
              <w:rPr>
                <w:bCs/>
              </w:rPr>
            </w:pPr>
          </w:p>
        </w:tc>
        <w:tc>
          <w:tcPr>
            <w:tcW w:w="653" w:type="dxa"/>
            <w:shd w:val="clear" w:color="auto" w:fill="DBE5F1"/>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p>
        </w:tc>
      </w:tr>
      <w:tr w:rsidR="006D45AC" w:rsidRPr="00C67CF2" w:rsidTr="00FD43E2">
        <w:tc>
          <w:tcPr>
            <w:tcW w:w="1671" w:type="dxa"/>
            <w:shd w:val="clear" w:color="auto" w:fill="auto"/>
          </w:tcPr>
          <w:p w:rsidR="006D45AC" w:rsidRPr="006251F5" w:rsidRDefault="006D45AC" w:rsidP="00FD43E2">
            <w:pPr>
              <w:jc w:val="both"/>
              <w:rPr>
                <w:rFonts w:ascii="Verdana" w:hAnsi="Verdana"/>
                <w:bCs/>
              </w:rPr>
            </w:pPr>
            <w:r w:rsidRPr="006251F5">
              <w:rPr>
                <w:rFonts w:ascii="Verdana" w:hAnsi="Verdana"/>
                <w:bCs/>
              </w:rPr>
              <w:t>Selection of staff</w:t>
            </w:r>
          </w:p>
        </w:tc>
        <w:tc>
          <w:tcPr>
            <w:tcW w:w="652" w:type="dxa"/>
            <w:shd w:val="clear" w:color="auto" w:fill="DBE5F1"/>
          </w:tcPr>
          <w:p w:rsidR="006D45AC" w:rsidRPr="00C67CF2" w:rsidRDefault="006D45AC" w:rsidP="00FD43E2">
            <w:pPr>
              <w:jc w:val="center"/>
              <w:rPr>
                <w:bCs/>
              </w:rPr>
            </w:pPr>
            <w:r w:rsidRPr="00C67CF2">
              <w:rPr>
                <w:bCs/>
              </w:rPr>
              <w:sym w:font="Wingdings 2" w:char="F050"/>
            </w:r>
          </w:p>
        </w:tc>
        <w:tc>
          <w:tcPr>
            <w:tcW w:w="651" w:type="dxa"/>
            <w:shd w:val="clear" w:color="auto" w:fill="DBE5F1"/>
          </w:tcPr>
          <w:p w:rsidR="006D45AC" w:rsidRPr="00C67CF2" w:rsidRDefault="006D45AC" w:rsidP="00FD43E2">
            <w:pPr>
              <w:jc w:val="center"/>
              <w:rPr>
                <w:bCs/>
              </w:rPr>
            </w:pPr>
          </w:p>
        </w:tc>
        <w:tc>
          <w:tcPr>
            <w:tcW w:w="653" w:type="dxa"/>
            <w:shd w:val="clear" w:color="auto" w:fill="DBE5F1"/>
          </w:tcPr>
          <w:p w:rsidR="006D45AC" w:rsidRPr="00C67CF2" w:rsidRDefault="006D45AC" w:rsidP="00FD43E2">
            <w:pPr>
              <w:jc w:val="center"/>
              <w:rPr>
                <w:bCs/>
              </w:rPr>
            </w:pPr>
          </w:p>
        </w:tc>
        <w:tc>
          <w:tcPr>
            <w:tcW w:w="653" w:type="dxa"/>
            <w:shd w:val="clear" w:color="auto" w:fill="DBE5F1"/>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p>
        </w:tc>
      </w:tr>
      <w:tr w:rsidR="006D45AC" w:rsidRPr="00C67CF2" w:rsidTr="00FD43E2">
        <w:tc>
          <w:tcPr>
            <w:tcW w:w="1671" w:type="dxa"/>
            <w:shd w:val="clear" w:color="auto" w:fill="auto"/>
          </w:tcPr>
          <w:p w:rsidR="006D45AC" w:rsidRPr="006251F5" w:rsidRDefault="006D45AC" w:rsidP="00FD43E2">
            <w:pPr>
              <w:jc w:val="both"/>
              <w:rPr>
                <w:rFonts w:ascii="Verdana" w:hAnsi="Verdana"/>
                <w:bCs/>
              </w:rPr>
            </w:pPr>
            <w:r w:rsidRPr="006251F5">
              <w:rPr>
                <w:rFonts w:ascii="Verdana" w:hAnsi="Verdana"/>
                <w:bCs/>
              </w:rPr>
              <w:t xml:space="preserve">Selection of </w:t>
            </w:r>
            <w:proofErr w:type="spellStart"/>
            <w:r w:rsidRPr="006251F5">
              <w:rPr>
                <w:rFonts w:ascii="Verdana" w:hAnsi="Verdana"/>
                <w:bCs/>
              </w:rPr>
              <w:t>Creche</w:t>
            </w:r>
            <w:proofErr w:type="spellEnd"/>
            <w:r w:rsidRPr="006251F5">
              <w:rPr>
                <w:rFonts w:ascii="Verdana" w:hAnsi="Verdana"/>
                <w:bCs/>
              </w:rPr>
              <w:t xml:space="preserve"> workers</w:t>
            </w:r>
          </w:p>
        </w:tc>
        <w:tc>
          <w:tcPr>
            <w:tcW w:w="652" w:type="dxa"/>
            <w:shd w:val="clear" w:color="auto" w:fill="DBE5F1"/>
          </w:tcPr>
          <w:p w:rsidR="006D45AC" w:rsidRPr="00C67CF2" w:rsidRDefault="006D45AC" w:rsidP="00FD43E2">
            <w:pPr>
              <w:jc w:val="center"/>
              <w:rPr>
                <w:bCs/>
              </w:rPr>
            </w:pPr>
            <w:r w:rsidRPr="00C67CF2">
              <w:rPr>
                <w:bCs/>
              </w:rPr>
              <w:sym w:font="Wingdings 2" w:char="F050"/>
            </w:r>
          </w:p>
        </w:tc>
        <w:tc>
          <w:tcPr>
            <w:tcW w:w="651" w:type="dxa"/>
            <w:shd w:val="clear" w:color="auto" w:fill="DBE5F1"/>
          </w:tcPr>
          <w:p w:rsidR="006D45AC" w:rsidRPr="00C67CF2" w:rsidRDefault="006D45AC" w:rsidP="00FD43E2">
            <w:pPr>
              <w:jc w:val="center"/>
              <w:rPr>
                <w:bCs/>
              </w:rPr>
            </w:pPr>
          </w:p>
        </w:tc>
        <w:tc>
          <w:tcPr>
            <w:tcW w:w="653" w:type="dxa"/>
            <w:shd w:val="clear" w:color="auto" w:fill="DBE5F1"/>
          </w:tcPr>
          <w:p w:rsidR="006D45AC" w:rsidRPr="00C67CF2" w:rsidRDefault="006D45AC" w:rsidP="00FD43E2">
            <w:pPr>
              <w:jc w:val="center"/>
              <w:rPr>
                <w:bCs/>
              </w:rPr>
            </w:pPr>
          </w:p>
        </w:tc>
        <w:tc>
          <w:tcPr>
            <w:tcW w:w="653" w:type="dxa"/>
            <w:shd w:val="clear" w:color="auto" w:fill="DBE5F1"/>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p>
        </w:tc>
      </w:tr>
      <w:tr w:rsidR="006D45AC" w:rsidRPr="00C67CF2" w:rsidTr="00FD43E2">
        <w:tc>
          <w:tcPr>
            <w:tcW w:w="1671" w:type="dxa"/>
            <w:shd w:val="clear" w:color="auto" w:fill="auto"/>
          </w:tcPr>
          <w:p w:rsidR="006D45AC" w:rsidRPr="006251F5" w:rsidRDefault="006D45AC" w:rsidP="00FD43E2">
            <w:pPr>
              <w:jc w:val="both"/>
              <w:rPr>
                <w:rFonts w:ascii="Verdana" w:hAnsi="Verdana"/>
                <w:bCs/>
              </w:rPr>
            </w:pPr>
            <w:r w:rsidRPr="006251F5">
              <w:rPr>
                <w:rFonts w:ascii="Verdana" w:hAnsi="Verdana"/>
                <w:bCs/>
              </w:rPr>
              <w:t xml:space="preserve">Training of </w:t>
            </w:r>
            <w:proofErr w:type="spellStart"/>
            <w:r w:rsidRPr="006251F5">
              <w:rPr>
                <w:rFonts w:ascii="Verdana" w:hAnsi="Verdana"/>
                <w:bCs/>
              </w:rPr>
              <w:t>Creche</w:t>
            </w:r>
            <w:proofErr w:type="spellEnd"/>
            <w:r w:rsidRPr="006251F5">
              <w:rPr>
                <w:rFonts w:ascii="Verdana" w:hAnsi="Verdana"/>
                <w:bCs/>
              </w:rPr>
              <w:t xml:space="preserve"> workers</w:t>
            </w:r>
          </w:p>
        </w:tc>
        <w:tc>
          <w:tcPr>
            <w:tcW w:w="652" w:type="dxa"/>
            <w:shd w:val="clear" w:color="auto" w:fill="DBE5F1"/>
          </w:tcPr>
          <w:p w:rsidR="006D45AC" w:rsidRPr="00C67CF2" w:rsidRDefault="006D45AC" w:rsidP="00FD43E2">
            <w:pPr>
              <w:jc w:val="center"/>
              <w:rPr>
                <w:bCs/>
              </w:rPr>
            </w:pPr>
            <w:r w:rsidRPr="00C67CF2">
              <w:rPr>
                <w:bCs/>
              </w:rPr>
              <w:sym w:font="Wingdings 2" w:char="F050"/>
            </w:r>
          </w:p>
        </w:tc>
        <w:tc>
          <w:tcPr>
            <w:tcW w:w="651" w:type="dxa"/>
            <w:shd w:val="clear" w:color="auto" w:fill="DBE5F1"/>
          </w:tcPr>
          <w:p w:rsidR="006D45AC" w:rsidRPr="00C67CF2" w:rsidRDefault="006D45AC" w:rsidP="00FD43E2">
            <w:pPr>
              <w:jc w:val="center"/>
              <w:rPr>
                <w:bCs/>
              </w:rPr>
            </w:pPr>
            <w:r w:rsidRPr="00C67CF2">
              <w:rPr>
                <w:bCs/>
              </w:rPr>
              <w:sym w:font="Wingdings 2" w:char="F050"/>
            </w:r>
          </w:p>
        </w:tc>
        <w:tc>
          <w:tcPr>
            <w:tcW w:w="653" w:type="dxa"/>
            <w:shd w:val="clear" w:color="auto" w:fill="DBE5F1"/>
          </w:tcPr>
          <w:p w:rsidR="006D45AC" w:rsidRPr="00C67CF2" w:rsidRDefault="006D45AC" w:rsidP="00FD43E2">
            <w:pPr>
              <w:jc w:val="center"/>
              <w:rPr>
                <w:bCs/>
              </w:rPr>
            </w:pPr>
            <w:r w:rsidRPr="00C67CF2">
              <w:rPr>
                <w:bCs/>
              </w:rPr>
              <w:sym w:font="Wingdings 2" w:char="F050"/>
            </w:r>
          </w:p>
        </w:tc>
        <w:tc>
          <w:tcPr>
            <w:tcW w:w="653" w:type="dxa"/>
            <w:shd w:val="clear" w:color="auto" w:fill="DBE5F1"/>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r w:rsidRPr="00C67CF2">
              <w:rPr>
                <w:bCs/>
              </w:rPr>
              <w:sym w:font="Wingdings 2" w:char="F050"/>
            </w:r>
          </w:p>
        </w:tc>
        <w:tc>
          <w:tcPr>
            <w:tcW w:w="572" w:type="dxa"/>
            <w:shd w:val="clear" w:color="auto" w:fill="F2DBDB"/>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r w:rsidRPr="00C67CF2">
              <w:rPr>
                <w:bCs/>
              </w:rPr>
              <w:sym w:font="Wingdings 2" w:char="F050"/>
            </w:r>
          </w:p>
        </w:tc>
        <w:tc>
          <w:tcPr>
            <w:tcW w:w="572" w:type="dxa"/>
            <w:shd w:val="clear" w:color="auto" w:fill="F2DBDB"/>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p>
        </w:tc>
      </w:tr>
      <w:tr w:rsidR="006D45AC" w:rsidRPr="00C67CF2" w:rsidTr="00FD43E2">
        <w:tc>
          <w:tcPr>
            <w:tcW w:w="1671" w:type="dxa"/>
            <w:shd w:val="clear" w:color="auto" w:fill="auto"/>
          </w:tcPr>
          <w:p w:rsidR="006D45AC" w:rsidRPr="006251F5" w:rsidRDefault="006D45AC" w:rsidP="00FD43E2">
            <w:pPr>
              <w:jc w:val="both"/>
              <w:rPr>
                <w:rFonts w:ascii="Verdana" w:hAnsi="Verdana"/>
                <w:bCs/>
              </w:rPr>
            </w:pPr>
            <w:r w:rsidRPr="006251F5">
              <w:rPr>
                <w:rFonts w:ascii="Verdana" w:hAnsi="Verdana"/>
                <w:bCs/>
              </w:rPr>
              <w:t>ASHA &amp; Dai Training</w:t>
            </w:r>
          </w:p>
        </w:tc>
        <w:tc>
          <w:tcPr>
            <w:tcW w:w="652" w:type="dxa"/>
            <w:shd w:val="clear" w:color="auto" w:fill="DBE5F1"/>
          </w:tcPr>
          <w:p w:rsidR="006D45AC" w:rsidRPr="00C67CF2" w:rsidRDefault="006D45AC" w:rsidP="00FD43E2">
            <w:pPr>
              <w:jc w:val="center"/>
              <w:rPr>
                <w:bCs/>
              </w:rPr>
            </w:pPr>
          </w:p>
        </w:tc>
        <w:tc>
          <w:tcPr>
            <w:tcW w:w="651" w:type="dxa"/>
            <w:shd w:val="clear" w:color="auto" w:fill="DBE5F1"/>
          </w:tcPr>
          <w:p w:rsidR="006D45AC" w:rsidRPr="00C67CF2" w:rsidRDefault="006D45AC" w:rsidP="00FD43E2">
            <w:pPr>
              <w:jc w:val="center"/>
              <w:rPr>
                <w:bCs/>
              </w:rPr>
            </w:pPr>
          </w:p>
        </w:tc>
        <w:tc>
          <w:tcPr>
            <w:tcW w:w="653" w:type="dxa"/>
            <w:shd w:val="clear" w:color="auto" w:fill="DBE5F1"/>
          </w:tcPr>
          <w:p w:rsidR="006D45AC" w:rsidRPr="00C67CF2" w:rsidRDefault="006D45AC" w:rsidP="00FD43E2">
            <w:pPr>
              <w:jc w:val="center"/>
              <w:rPr>
                <w:bCs/>
              </w:rPr>
            </w:pPr>
            <w:r w:rsidRPr="00C67CF2">
              <w:rPr>
                <w:bCs/>
              </w:rPr>
              <w:sym w:font="Wingdings 2" w:char="F050"/>
            </w:r>
          </w:p>
        </w:tc>
        <w:tc>
          <w:tcPr>
            <w:tcW w:w="653" w:type="dxa"/>
            <w:shd w:val="clear" w:color="auto" w:fill="DBE5F1"/>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r w:rsidRPr="00C67CF2">
              <w:rPr>
                <w:bCs/>
              </w:rPr>
              <w:sym w:font="Wingdings 2" w:char="F050"/>
            </w:r>
          </w:p>
        </w:tc>
        <w:tc>
          <w:tcPr>
            <w:tcW w:w="572" w:type="dxa"/>
            <w:shd w:val="clear" w:color="auto" w:fill="F2DBDB"/>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p>
        </w:tc>
      </w:tr>
      <w:tr w:rsidR="006D45AC" w:rsidRPr="00C67CF2" w:rsidTr="00FD43E2">
        <w:tc>
          <w:tcPr>
            <w:tcW w:w="1671" w:type="dxa"/>
            <w:shd w:val="clear" w:color="auto" w:fill="auto"/>
          </w:tcPr>
          <w:p w:rsidR="006D45AC" w:rsidRPr="006251F5" w:rsidRDefault="006D45AC" w:rsidP="00FD43E2">
            <w:pPr>
              <w:jc w:val="both"/>
              <w:rPr>
                <w:rFonts w:ascii="Verdana" w:hAnsi="Verdana"/>
                <w:bCs/>
              </w:rPr>
            </w:pPr>
            <w:r w:rsidRPr="006251F5">
              <w:rPr>
                <w:rFonts w:ascii="Verdana" w:hAnsi="Verdana"/>
                <w:bCs/>
              </w:rPr>
              <w:t>Staff Training</w:t>
            </w:r>
          </w:p>
        </w:tc>
        <w:tc>
          <w:tcPr>
            <w:tcW w:w="652" w:type="dxa"/>
            <w:shd w:val="clear" w:color="auto" w:fill="DBE5F1"/>
          </w:tcPr>
          <w:p w:rsidR="006D45AC" w:rsidRPr="00C67CF2" w:rsidRDefault="006D45AC" w:rsidP="00FD43E2">
            <w:pPr>
              <w:jc w:val="center"/>
              <w:rPr>
                <w:bCs/>
              </w:rPr>
            </w:pPr>
            <w:r w:rsidRPr="00C67CF2">
              <w:rPr>
                <w:bCs/>
              </w:rPr>
              <w:sym w:font="Wingdings 2" w:char="F050"/>
            </w:r>
          </w:p>
        </w:tc>
        <w:tc>
          <w:tcPr>
            <w:tcW w:w="651" w:type="dxa"/>
            <w:shd w:val="clear" w:color="auto" w:fill="DBE5F1"/>
          </w:tcPr>
          <w:p w:rsidR="006D45AC" w:rsidRPr="00C67CF2" w:rsidRDefault="006D45AC" w:rsidP="00FD43E2">
            <w:pPr>
              <w:jc w:val="center"/>
              <w:rPr>
                <w:bCs/>
              </w:rPr>
            </w:pPr>
          </w:p>
        </w:tc>
        <w:tc>
          <w:tcPr>
            <w:tcW w:w="653" w:type="dxa"/>
            <w:shd w:val="clear" w:color="auto" w:fill="DBE5F1"/>
          </w:tcPr>
          <w:p w:rsidR="006D45AC" w:rsidRPr="00C67CF2" w:rsidRDefault="006D45AC" w:rsidP="00FD43E2">
            <w:pPr>
              <w:jc w:val="center"/>
              <w:rPr>
                <w:bCs/>
              </w:rPr>
            </w:pPr>
            <w:r w:rsidRPr="00C67CF2">
              <w:rPr>
                <w:bCs/>
              </w:rPr>
              <w:sym w:font="Wingdings 2" w:char="F050"/>
            </w:r>
          </w:p>
        </w:tc>
        <w:tc>
          <w:tcPr>
            <w:tcW w:w="653" w:type="dxa"/>
            <w:shd w:val="clear" w:color="auto" w:fill="DBE5F1"/>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r w:rsidRPr="00C67CF2">
              <w:rPr>
                <w:bCs/>
              </w:rPr>
              <w:sym w:font="Wingdings 2" w:char="F050"/>
            </w:r>
          </w:p>
        </w:tc>
        <w:tc>
          <w:tcPr>
            <w:tcW w:w="572" w:type="dxa"/>
            <w:shd w:val="clear" w:color="auto" w:fill="F2DBDB"/>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r w:rsidRPr="00C67CF2">
              <w:rPr>
                <w:bCs/>
              </w:rPr>
              <w:sym w:font="Wingdings 2" w:char="F050"/>
            </w:r>
          </w:p>
        </w:tc>
        <w:tc>
          <w:tcPr>
            <w:tcW w:w="572" w:type="dxa"/>
            <w:shd w:val="clear" w:color="auto" w:fill="F2DBDB"/>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r w:rsidRPr="00C67CF2">
              <w:rPr>
                <w:bCs/>
              </w:rPr>
              <w:sym w:font="Wingdings 2" w:char="F050"/>
            </w:r>
          </w:p>
        </w:tc>
        <w:tc>
          <w:tcPr>
            <w:tcW w:w="572" w:type="dxa"/>
            <w:shd w:val="clear" w:color="auto" w:fill="EAF1DD"/>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r w:rsidRPr="00C67CF2">
              <w:rPr>
                <w:bCs/>
              </w:rPr>
              <w:sym w:font="Wingdings 2" w:char="F050"/>
            </w:r>
          </w:p>
        </w:tc>
        <w:tc>
          <w:tcPr>
            <w:tcW w:w="572" w:type="dxa"/>
            <w:shd w:val="clear" w:color="auto" w:fill="EAF1DD"/>
          </w:tcPr>
          <w:p w:rsidR="006D45AC" w:rsidRPr="00C67CF2" w:rsidRDefault="006D45AC" w:rsidP="00FD43E2">
            <w:pPr>
              <w:jc w:val="center"/>
              <w:rPr>
                <w:bCs/>
              </w:rPr>
            </w:pPr>
          </w:p>
        </w:tc>
      </w:tr>
      <w:tr w:rsidR="006D45AC" w:rsidRPr="00C67CF2" w:rsidTr="00FD43E2">
        <w:tc>
          <w:tcPr>
            <w:tcW w:w="1671" w:type="dxa"/>
            <w:shd w:val="clear" w:color="auto" w:fill="auto"/>
          </w:tcPr>
          <w:p w:rsidR="006D45AC" w:rsidRPr="006251F5" w:rsidRDefault="006D45AC" w:rsidP="00FD43E2">
            <w:pPr>
              <w:jc w:val="both"/>
              <w:rPr>
                <w:rFonts w:ascii="Verdana" w:hAnsi="Verdana"/>
                <w:bCs/>
              </w:rPr>
            </w:pPr>
            <w:r w:rsidRPr="006251F5">
              <w:rPr>
                <w:rFonts w:ascii="Verdana" w:hAnsi="Verdana"/>
                <w:bCs/>
              </w:rPr>
              <w:t xml:space="preserve">Supplementary Nutrition support  </w:t>
            </w:r>
          </w:p>
        </w:tc>
        <w:tc>
          <w:tcPr>
            <w:tcW w:w="652" w:type="dxa"/>
            <w:shd w:val="clear" w:color="auto" w:fill="DBE5F1"/>
          </w:tcPr>
          <w:p w:rsidR="006D45AC" w:rsidRPr="00C67CF2" w:rsidRDefault="006D45AC" w:rsidP="00FD43E2">
            <w:pPr>
              <w:jc w:val="center"/>
            </w:pPr>
            <w:r w:rsidRPr="00C67CF2">
              <w:rPr>
                <w:bCs/>
              </w:rPr>
              <w:sym w:font="Wingdings 2" w:char="F050"/>
            </w:r>
          </w:p>
        </w:tc>
        <w:tc>
          <w:tcPr>
            <w:tcW w:w="651" w:type="dxa"/>
            <w:shd w:val="clear" w:color="auto" w:fill="DBE5F1"/>
          </w:tcPr>
          <w:p w:rsidR="006D45AC" w:rsidRPr="00C67CF2" w:rsidRDefault="006D45AC" w:rsidP="00FD43E2">
            <w:pPr>
              <w:jc w:val="center"/>
            </w:pPr>
            <w:r w:rsidRPr="00C67CF2">
              <w:rPr>
                <w:bCs/>
              </w:rPr>
              <w:sym w:font="Wingdings 2" w:char="F050"/>
            </w:r>
          </w:p>
        </w:tc>
        <w:tc>
          <w:tcPr>
            <w:tcW w:w="653" w:type="dxa"/>
            <w:shd w:val="clear" w:color="auto" w:fill="DBE5F1"/>
          </w:tcPr>
          <w:p w:rsidR="006D45AC" w:rsidRPr="00C67CF2" w:rsidRDefault="006D45AC" w:rsidP="00FD43E2">
            <w:pPr>
              <w:jc w:val="center"/>
            </w:pPr>
            <w:r w:rsidRPr="00C67CF2">
              <w:rPr>
                <w:bCs/>
              </w:rPr>
              <w:sym w:font="Wingdings 2" w:char="F050"/>
            </w:r>
          </w:p>
        </w:tc>
        <w:tc>
          <w:tcPr>
            <w:tcW w:w="653" w:type="dxa"/>
            <w:shd w:val="clear" w:color="auto" w:fill="DBE5F1"/>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r w:rsidRPr="00C67CF2">
              <w:rPr>
                <w:bCs/>
              </w:rPr>
              <w:sym w:font="Wingdings 2" w:char="F050"/>
            </w:r>
          </w:p>
        </w:tc>
      </w:tr>
      <w:tr w:rsidR="006D45AC" w:rsidRPr="00C67CF2" w:rsidTr="00FD43E2">
        <w:tc>
          <w:tcPr>
            <w:tcW w:w="1671" w:type="dxa"/>
            <w:shd w:val="clear" w:color="auto" w:fill="auto"/>
          </w:tcPr>
          <w:p w:rsidR="006D45AC" w:rsidRPr="006251F5" w:rsidRDefault="006D45AC" w:rsidP="00FD43E2">
            <w:pPr>
              <w:jc w:val="both"/>
              <w:rPr>
                <w:rFonts w:ascii="Verdana" w:hAnsi="Verdana"/>
                <w:bCs/>
              </w:rPr>
            </w:pPr>
            <w:proofErr w:type="spellStart"/>
            <w:r w:rsidRPr="006251F5">
              <w:rPr>
                <w:rFonts w:ascii="Verdana" w:hAnsi="Verdana"/>
                <w:bCs/>
              </w:rPr>
              <w:t>Creche</w:t>
            </w:r>
            <w:proofErr w:type="spellEnd"/>
            <w:r w:rsidRPr="006251F5">
              <w:rPr>
                <w:rFonts w:ascii="Verdana" w:hAnsi="Verdana"/>
                <w:bCs/>
              </w:rPr>
              <w:t xml:space="preserve"> </w:t>
            </w:r>
            <w:proofErr w:type="spellStart"/>
            <w:r w:rsidRPr="006251F5">
              <w:rPr>
                <w:rFonts w:ascii="Verdana" w:hAnsi="Verdana"/>
                <w:bCs/>
              </w:rPr>
              <w:t>Centres</w:t>
            </w:r>
            <w:proofErr w:type="spellEnd"/>
          </w:p>
        </w:tc>
        <w:tc>
          <w:tcPr>
            <w:tcW w:w="652" w:type="dxa"/>
            <w:shd w:val="clear" w:color="auto" w:fill="DBE5F1"/>
          </w:tcPr>
          <w:p w:rsidR="006D45AC" w:rsidRPr="00C67CF2" w:rsidRDefault="006D45AC" w:rsidP="00FD43E2">
            <w:pPr>
              <w:jc w:val="center"/>
            </w:pPr>
            <w:r w:rsidRPr="00C67CF2">
              <w:rPr>
                <w:bCs/>
              </w:rPr>
              <w:sym w:font="Wingdings 2" w:char="F050"/>
            </w:r>
          </w:p>
        </w:tc>
        <w:tc>
          <w:tcPr>
            <w:tcW w:w="651" w:type="dxa"/>
            <w:shd w:val="clear" w:color="auto" w:fill="DBE5F1"/>
          </w:tcPr>
          <w:p w:rsidR="006D45AC" w:rsidRPr="00C67CF2" w:rsidRDefault="006D45AC" w:rsidP="00FD43E2">
            <w:pPr>
              <w:jc w:val="center"/>
            </w:pPr>
            <w:r w:rsidRPr="00C67CF2">
              <w:rPr>
                <w:bCs/>
              </w:rPr>
              <w:sym w:font="Wingdings 2" w:char="F050"/>
            </w:r>
          </w:p>
        </w:tc>
        <w:tc>
          <w:tcPr>
            <w:tcW w:w="653" w:type="dxa"/>
            <w:shd w:val="clear" w:color="auto" w:fill="DBE5F1"/>
          </w:tcPr>
          <w:p w:rsidR="006D45AC" w:rsidRPr="00C67CF2" w:rsidRDefault="006D45AC" w:rsidP="00FD43E2">
            <w:pPr>
              <w:jc w:val="center"/>
            </w:pPr>
            <w:r w:rsidRPr="00C67CF2">
              <w:rPr>
                <w:bCs/>
              </w:rPr>
              <w:sym w:font="Wingdings 2" w:char="F050"/>
            </w:r>
          </w:p>
        </w:tc>
        <w:tc>
          <w:tcPr>
            <w:tcW w:w="653" w:type="dxa"/>
            <w:shd w:val="clear" w:color="auto" w:fill="DBE5F1"/>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r w:rsidRPr="00C67CF2">
              <w:rPr>
                <w:bCs/>
              </w:rPr>
              <w:sym w:font="Wingdings 2" w:char="F050"/>
            </w:r>
          </w:p>
        </w:tc>
      </w:tr>
      <w:tr w:rsidR="006D45AC" w:rsidRPr="00C67CF2" w:rsidTr="00FD43E2">
        <w:tc>
          <w:tcPr>
            <w:tcW w:w="1671" w:type="dxa"/>
            <w:shd w:val="clear" w:color="auto" w:fill="auto"/>
          </w:tcPr>
          <w:p w:rsidR="006D45AC" w:rsidRPr="006251F5" w:rsidRDefault="006D45AC" w:rsidP="00FD43E2">
            <w:pPr>
              <w:jc w:val="both"/>
              <w:rPr>
                <w:rFonts w:ascii="Verdana" w:hAnsi="Verdana"/>
                <w:bCs/>
              </w:rPr>
            </w:pPr>
            <w:r w:rsidRPr="006251F5">
              <w:rPr>
                <w:rFonts w:ascii="Verdana" w:hAnsi="Verdana"/>
                <w:bCs/>
              </w:rPr>
              <w:t>Nutrition Garden</w:t>
            </w:r>
          </w:p>
        </w:tc>
        <w:tc>
          <w:tcPr>
            <w:tcW w:w="652" w:type="dxa"/>
            <w:shd w:val="clear" w:color="auto" w:fill="DBE5F1"/>
          </w:tcPr>
          <w:p w:rsidR="006D45AC" w:rsidRPr="00C67CF2" w:rsidRDefault="006D45AC" w:rsidP="00FD43E2">
            <w:pPr>
              <w:jc w:val="center"/>
            </w:pPr>
            <w:r w:rsidRPr="00C67CF2">
              <w:rPr>
                <w:bCs/>
              </w:rPr>
              <w:sym w:font="Wingdings 2" w:char="F050"/>
            </w:r>
          </w:p>
        </w:tc>
        <w:tc>
          <w:tcPr>
            <w:tcW w:w="651" w:type="dxa"/>
            <w:shd w:val="clear" w:color="auto" w:fill="DBE5F1"/>
          </w:tcPr>
          <w:p w:rsidR="006D45AC" w:rsidRPr="00C67CF2" w:rsidRDefault="006D45AC" w:rsidP="00FD43E2">
            <w:pPr>
              <w:jc w:val="center"/>
            </w:pPr>
            <w:r w:rsidRPr="00C67CF2">
              <w:rPr>
                <w:bCs/>
              </w:rPr>
              <w:sym w:font="Wingdings 2" w:char="F050"/>
            </w:r>
          </w:p>
        </w:tc>
        <w:tc>
          <w:tcPr>
            <w:tcW w:w="653" w:type="dxa"/>
            <w:shd w:val="clear" w:color="auto" w:fill="DBE5F1"/>
          </w:tcPr>
          <w:p w:rsidR="006D45AC" w:rsidRPr="00C67CF2" w:rsidRDefault="006D45AC" w:rsidP="00FD43E2">
            <w:pPr>
              <w:jc w:val="center"/>
              <w:rPr>
                <w:bCs/>
              </w:rPr>
            </w:pPr>
          </w:p>
        </w:tc>
        <w:tc>
          <w:tcPr>
            <w:tcW w:w="653" w:type="dxa"/>
            <w:shd w:val="clear" w:color="auto" w:fill="DBE5F1"/>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p>
        </w:tc>
      </w:tr>
      <w:tr w:rsidR="006D45AC" w:rsidRPr="00C67CF2" w:rsidTr="00FD43E2">
        <w:tc>
          <w:tcPr>
            <w:tcW w:w="1671" w:type="dxa"/>
            <w:shd w:val="clear" w:color="auto" w:fill="auto"/>
          </w:tcPr>
          <w:p w:rsidR="006D45AC" w:rsidRPr="006251F5" w:rsidRDefault="006D45AC" w:rsidP="00FD43E2">
            <w:pPr>
              <w:jc w:val="both"/>
              <w:rPr>
                <w:rFonts w:ascii="Verdana" w:hAnsi="Verdana"/>
                <w:bCs/>
              </w:rPr>
            </w:pPr>
            <w:r w:rsidRPr="006251F5">
              <w:rPr>
                <w:rFonts w:ascii="Verdana" w:hAnsi="Verdana"/>
                <w:bCs/>
              </w:rPr>
              <w:t>Referral Service</w:t>
            </w:r>
          </w:p>
        </w:tc>
        <w:tc>
          <w:tcPr>
            <w:tcW w:w="652" w:type="dxa"/>
            <w:shd w:val="clear" w:color="auto" w:fill="DBE5F1"/>
          </w:tcPr>
          <w:p w:rsidR="006D45AC" w:rsidRPr="00C67CF2" w:rsidRDefault="006D45AC" w:rsidP="00FD43E2">
            <w:pPr>
              <w:jc w:val="center"/>
            </w:pPr>
            <w:r w:rsidRPr="00C67CF2">
              <w:rPr>
                <w:bCs/>
              </w:rPr>
              <w:sym w:font="Wingdings 2" w:char="F050"/>
            </w:r>
          </w:p>
        </w:tc>
        <w:tc>
          <w:tcPr>
            <w:tcW w:w="651" w:type="dxa"/>
            <w:shd w:val="clear" w:color="auto" w:fill="DBE5F1"/>
          </w:tcPr>
          <w:p w:rsidR="006D45AC" w:rsidRPr="00C67CF2" w:rsidRDefault="006D45AC" w:rsidP="00FD43E2">
            <w:pPr>
              <w:jc w:val="center"/>
            </w:pPr>
            <w:r w:rsidRPr="00C67CF2">
              <w:rPr>
                <w:bCs/>
              </w:rPr>
              <w:sym w:font="Wingdings 2" w:char="F050"/>
            </w:r>
          </w:p>
        </w:tc>
        <w:tc>
          <w:tcPr>
            <w:tcW w:w="653" w:type="dxa"/>
            <w:shd w:val="clear" w:color="auto" w:fill="DBE5F1"/>
          </w:tcPr>
          <w:p w:rsidR="006D45AC" w:rsidRPr="00C67CF2" w:rsidRDefault="006D45AC" w:rsidP="00FD43E2">
            <w:pPr>
              <w:jc w:val="center"/>
            </w:pPr>
            <w:r w:rsidRPr="00C67CF2">
              <w:rPr>
                <w:bCs/>
              </w:rPr>
              <w:sym w:font="Wingdings 2" w:char="F050"/>
            </w:r>
          </w:p>
        </w:tc>
        <w:tc>
          <w:tcPr>
            <w:tcW w:w="653" w:type="dxa"/>
            <w:shd w:val="clear" w:color="auto" w:fill="DBE5F1"/>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r w:rsidRPr="00C67CF2">
              <w:rPr>
                <w:bCs/>
              </w:rPr>
              <w:sym w:font="Wingdings 2" w:char="F050"/>
            </w:r>
          </w:p>
        </w:tc>
      </w:tr>
      <w:tr w:rsidR="006D45AC" w:rsidRPr="00C67CF2" w:rsidTr="00FD43E2">
        <w:tc>
          <w:tcPr>
            <w:tcW w:w="1671" w:type="dxa"/>
            <w:shd w:val="clear" w:color="auto" w:fill="auto"/>
          </w:tcPr>
          <w:p w:rsidR="006D45AC" w:rsidRPr="006251F5" w:rsidRDefault="006D45AC" w:rsidP="00FD43E2">
            <w:pPr>
              <w:jc w:val="both"/>
              <w:rPr>
                <w:rFonts w:ascii="Verdana" w:hAnsi="Verdana"/>
                <w:bCs/>
              </w:rPr>
            </w:pPr>
            <w:r w:rsidRPr="006251F5">
              <w:rPr>
                <w:rFonts w:ascii="Verdana" w:hAnsi="Verdana"/>
                <w:bCs/>
              </w:rPr>
              <w:lastRenderedPageBreak/>
              <w:t>Medical assistance</w:t>
            </w:r>
          </w:p>
        </w:tc>
        <w:tc>
          <w:tcPr>
            <w:tcW w:w="652" w:type="dxa"/>
            <w:shd w:val="clear" w:color="auto" w:fill="DBE5F1"/>
          </w:tcPr>
          <w:p w:rsidR="006D45AC" w:rsidRPr="00C67CF2" w:rsidRDefault="006D45AC" w:rsidP="00FD43E2">
            <w:pPr>
              <w:jc w:val="center"/>
            </w:pPr>
            <w:r w:rsidRPr="00C67CF2">
              <w:rPr>
                <w:bCs/>
              </w:rPr>
              <w:sym w:font="Wingdings 2" w:char="F050"/>
            </w:r>
          </w:p>
        </w:tc>
        <w:tc>
          <w:tcPr>
            <w:tcW w:w="651" w:type="dxa"/>
            <w:shd w:val="clear" w:color="auto" w:fill="DBE5F1"/>
          </w:tcPr>
          <w:p w:rsidR="006D45AC" w:rsidRPr="00C67CF2" w:rsidRDefault="006D45AC" w:rsidP="00FD43E2">
            <w:pPr>
              <w:jc w:val="center"/>
            </w:pPr>
            <w:r w:rsidRPr="00C67CF2">
              <w:rPr>
                <w:bCs/>
              </w:rPr>
              <w:sym w:font="Wingdings 2" w:char="F050"/>
            </w:r>
          </w:p>
        </w:tc>
        <w:tc>
          <w:tcPr>
            <w:tcW w:w="653" w:type="dxa"/>
            <w:shd w:val="clear" w:color="auto" w:fill="DBE5F1"/>
          </w:tcPr>
          <w:p w:rsidR="006D45AC" w:rsidRPr="00C67CF2" w:rsidRDefault="006D45AC" w:rsidP="00FD43E2">
            <w:pPr>
              <w:jc w:val="center"/>
            </w:pPr>
            <w:r w:rsidRPr="00C67CF2">
              <w:rPr>
                <w:bCs/>
              </w:rPr>
              <w:sym w:font="Wingdings 2" w:char="F050"/>
            </w:r>
          </w:p>
        </w:tc>
        <w:tc>
          <w:tcPr>
            <w:tcW w:w="653" w:type="dxa"/>
            <w:shd w:val="clear" w:color="auto" w:fill="DBE5F1"/>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r w:rsidRPr="00C67CF2">
              <w:rPr>
                <w:bCs/>
              </w:rPr>
              <w:sym w:font="Wingdings 2" w:char="F050"/>
            </w:r>
          </w:p>
        </w:tc>
      </w:tr>
      <w:tr w:rsidR="006D45AC" w:rsidRPr="00C67CF2" w:rsidTr="00FD43E2">
        <w:tc>
          <w:tcPr>
            <w:tcW w:w="1671" w:type="dxa"/>
            <w:shd w:val="clear" w:color="auto" w:fill="auto"/>
          </w:tcPr>
          <w:p w:rsidR="006D45AC" w:rsidRPr="006251F5" w:rsidRDefault="006D45AC" w:rsidP="00FD43E2">
            <w:pPr>
              <w:jc w:val="both"/>
              <w:rPr>
                <w:rFonts w:ascii="Verdana" w:hAnsi="Verdana"/>
                <w:bCs/>
              </w:rPr>
            </w:pPr>
            <w:r w:rsidRPr="006251F5">
              <w:rPr>
                <w:rFonts w:ascii="Verdana" w:hAnsi="Verdana"/>
                <w:bCs/>
              </w:rPr>
              <w:t>Health Library &amp; IEC Material</w:t>
            </w:r>
          </w:p>
        </w:tc>
        <w:tc>
          <w:tcPr>
            <w:tcW w:w="652" w:type="dxa"/>
            <w:shd w:val="clear" w:color="auto" w:fill="DBE5F1"/>
          </w:tcPr>
          <w:p w:rsidR="006D45AC" w:rsidRPr="00C67CF2" w:rsidRDefault="006D45AC" w:rsidP="00FD43E2">
            <w:pPr>
              <w:jc w:val="center"/>
              <w:rPr>
                <w:bCs/>
              </w:rPr>
            </w:pPr>
          </w:p>
        </w:tc>
        <w:tc>
          <w:tcPr>
            <w:tcW w:w="651" w:type="dxa"/>
            <w:shd w:val="clear" w:color="auto" w:fill="DBE5F1"/>
          </w:tcPr>
          <w:p w:rsidR="006D45AC" w:rsidRPr="00C67CF2" w:rsidRDefault="006D45AC" w:rsidP="00FD43E2">
            <w:pPr>
              <w:jc w:val="center"/>
              <w:rPr>
                <w:bCs/>
              </w:rPr>
            </w:pPr>
            <w:r w:rsidRPr="00C67CF2">
              <w:rPr>
                <w:bCs/>
              </w:rPr>
              <w:sym w:font="Wingdings 2" w:char="F050"/>
            </w:r>
          </w:p>
        </w:tc>
        <w:tc>
          <w:tcPr>
            <w:tcW w:w="653" w:type="dxa"/>
            <w:shd w:val="clear" w:color="auto" w:fill="DBE5F1"/>
          </w:tcPr>
          <w:p w:rsidR="006D45AC" w:rsidRPr="00C67CF2" w:rsidRDefault="006D45AC" w:rsidP="00FD43E2">
            <w:pPr>
              <w:jc w:val="center"/>
              <w:rPr>
                <w:bCs/>
              </w:rPr>
            </w:pPr>
          </w:p>
        </w:tc>
        <w:tc>
          <w:tcPr>
            <w:tcW w:w="653" w:type="dxa"/>
            <w:shd w:val="clear" w:color="auto" w:fill="DBE5F1"/>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r w:rsidRPr="00C67CF2">
              <w:rPr>
                <w:bCs/>
              </w:rPr>
              <w:sym w:font="Wingdings 2" w:char="F050"/>
            </w:r>
          </w:p>
        </w:tc>
        <w:tc>
          <w:tcPr>
            <w:tcW w:w="572" w:type="dxa"/>
            <w:shd w:val="clear" w:color="auto" w:fill="F2DBDB"/>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r w:rsidRPr="00C67CF2">
              <w:rPr>
                <w:bCs/>
              </w:rPr>
              <w:sym w:font="Wingdings 2" w:char="F050"/>
            </w:r>
          </w:p>
        </w:tc>
        <w:tc>
          <w:tcPr>
            <w:tcW w:w="572" w:type="dxa"/>
            <w:shd w:val="clear" w:color="auto" w:fill="EAF1DD"/>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p>
        </w:tc>
      </w:tr>
      <w:tr w:rsidR="006D45AC" w:rsidRPr="00C67CF2" w:rsidTr="00FD43E2">
        <w:tc>
          <w:tcPr>
            <w:tcW w:w="1671" w:type="dxa"/>
            <w:shd w:val="clear" w:color="auto" w:fill="auto"/>
          </w:tcPr>
          <w:p w:rsidR="006D45AC" w:rsidRPr="006251F5" w:rsidRDefault="006D45AC" w:rsidP="00FD43E2">
            <w:pPr>
              <w:jc w:val="both"/>
              <w:rPr>
                <w:rFonts w:ascii="Verdana" w:hAnsi="Verdana"/>
                <w:bCs/>
              </w:rPr>
            </w:pPr>
            <w:r w:rsidRPr="006251F5">
              <w:rPr>
                <w:rFonts w:ascii="Verdana" w:hAnsi="Verdana"/>
                <w:bCs/>
              </w:rPr>
              <w:t>Parent  Meetings</w:t>
            </w:r>
          </w:p>
        </w:tc>
        <w:tc>
          <w:tcPr>
            <w:tcW w:w="652" w:type="dxa"/>
            <w:shd w:val="clear" w:color="auto" w:fill="DBE5F1"/>
          </w:tcPr>
          <w:p w:rsidR="006D45AC" w:rsidRPr="00C67CF2" w:rsidRDefault="006D45AC" w:rsidP="00FD43E2">
            <w:pPr>
              <w:jc w:val="center"/>
            </w:pPr>
            <w:r w:rsidRPr="00C67CF2">
              <w:rPr>
                <w:bCs/>
              </w:rPr>
              <w:sym w:font="Wingdings 2" w:char="F050"/>
            </w:r>
          </w:p>
        </w:tc>
        <w:tc>
          <w:tcPr>
            <w:tcW w:w="651" w:type="dxa"/>
            <w:shd w:val="clear" w:color="auto" w:fill="DBE5F1"/>
          </w:tcPr>
          <w:p w:rsidR="006D45AC" w:rsidRPr="00C67CF2" w:rsidRDefault="006D45AC" w:rsidP="00FD43E2">
            <w:pPr>
              <w:jc w:val="center"/>
            </w:pPr>
            <w:r w:rsidRPr="00C67CF2">
              <w:rPr>
                <w:bCs/>
              </w:rPr>
              <w:sym w:font="Wingdings 2" w:char="F050"/>
            </w:r>
          </w:p>
        </w:tc>
        <w:tc>
          <w:tcPr>
            <w:tcW w:w="653" w:type="dxa"/>
            <w:shd w:val="clear" w:color="auto" w:fill="DBE5F1"/>
          </w:tcPr>
          <w:p w:rsidR="006D45AC" w:rsidRPr="00C67CF2" w:rsidRDefault="006D45AC" w:rsidP="00FD43E2">
            <w:pPr>
              <w:jc w:val="center"/>
            </w:pPr>
            <w:r w:rsidRPr="00C67CF2">
              <w:rPr>
                <w:bCs/>
              </w:rPr>
              <w:sym w:font="Wingdings 2" w:char="F050"/>
            </w:r>
          </w:p>
        </w:tc>
        <w:tc>
          <w:tcPr>
            <w:tcW w:w="653" w:type="dxa"/>
            <w:shd w:val="clear" w:color="auto" w:fill="DBE5F1"/>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pP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pP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p>
        </w:tc>
        <w:tc>
          <w:tcPr>
            <w:tcW w:w="572" w:type="dxa"/>
            <w:shd w:val="clear" w:color="auto" w:fill="EAF1DD"/>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p>
        </w:tc>
        <w:tc>
          <w:tcPr>
            <w:tcW w:w="572" w:type="dxa"/>
            <w:shd w:val="clear" w:color="auto" w:fill="EAF1DD"/>
          </w:tcPr>
          <w:p w:rsidR="006D45AC" w:rsidRPr="00C67CF2" w:rsidRDefault="006D45AC" w:rsidP="00FD43E2">
            <w:pPr>
              <w:jc w:val="center"/>
            </w:pPr>
            <w:r w:rsidRPr="00C67CF2">
              <w:rPr>
                <w:bCs/>
              </w:rPr>
              <w:sym w:font="Wingdings 2" w:char="F050"/>
            </w:r>
          </w:p>
        </w:tc>
      </w:tr>
      <w:tr w:rsidR="006D45AC" w:rsidRPr="00C67CF2" w:rsidTr="00FD43E2">
        <w:tc>
          <w:tcPr>
            <w:tcW w:w="1671" w:type="dxa"/>
            <w:shd w:val="clear" w:color="auto" w:fill="auto"/>
          </w:tcPr>
          <w:p w:rsidR="006D45AC" w:rsidRPr="006251F5" w:rsidRDefault="006D45AC" w:rsidP="00FD43E2">
            <w:pPr>
              <w:jc w:val="both"/>
              <w:rPr>
                <w:rFonts w:ascii="Verdana" w:hAnsi="Verdana"/>
                <w:bCs/>
              </w:rPr>
            </w:pPr>
            <w:r w:rsidRPr="006251F5">
              <w:rPr>
                <w:rFonts w:ascii="Verdana" w:hAnsi="Verdana"/>
                <w:bCs/>
              </w:rPr>
              <w:t>Group formation of Anemic women &amp; meetings</w:t>
            </w:r>
          </w:p>
        </w:tc>
        <w:tc>
          <w:tcPr>
            <w:tcW w:w="652" w:type="dxa"/>
            <w:shd w:val="clear" w:color="auto" w:fill="DBE5F1"/>
          </w:tcPr>
          <w:p w:rsidR="006D45AC" w:rsidRPr="00C67CF2" w:rsidRDefault="006D45AC" w:rsidP="00FD43E2">
            <w:pPr>
              <w:jc w:val="center"/>
              <w:rPr>
                <w:bCs/>
              </w:rPr>
            </w:pPr>
          </w:p>
        </w:tc>
        <w:tc>
          <w:tcPr>
            <w:tcW w:w="651" w:type="dxa"/>
            <w:shd w:val="clear" w:color="auto" w:fill="DBE5F1"/>
          </w:tcPr>
          <w:p w:rsidR="006D45AC" w:rsidRPr="00C67CF2" w:rsidRDefault="006D45AC" w:rsidP="00FD43E2">
            <w:pPr>
              <w:jc w:val="center"/>
              <w:rPr>
                <w:bCs/>
              </w:rPr>
            </w:pPr>
          </w:p>
        </w:tc>
        <w:tc>
          <w:tcPr>
            <w:tcW w:w="653" w:type="dxa"/>
            <w:shd w:val="clear" w:color="auto" w:fill="DBE5F1"/>
          </w:tcPr>
          <w:p w:rsidR="006D45AC" w:rsidRPr="00C67CF2" w:rsidRDefault="006D45AC" w:rsidP="00FD43E2">
            <w:pPr>
              <w:jc w:val="center"/>
              <w:rPr>
                <w:bCs/>
              </w:rPr>
            </w:pPr>
            <w:r w:rsidRPr="00C67CF2">
              <w:rPr>
                <w:bCs/>
              </w:rPr>
              <w:sym w:font="Wingdings 2" w:char="F050"/>
            </w:r>
          </w:p>
        </w:tc>
        <w:tc>
          <w:tcPr>
            <w:tcW w:w="653" w:type="dxa"/>
            <w:shd w:val="clear" w:color="auto" w:fill="DBE5F1"/>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r w:rsidRPr="00C67CF2">
              <w:rPr>
                <w:bCs/>
              </w:rPr>
              <w:sym w:font="Wingdings 2" w:char="F050"/>
            </w:r>
          </w:p>
        </w:tc>
      </w:tr>
      <w:tr w:rsidR="006D45AC" w:rsidRPr="00C67CF2" w:rsidTr="00FD43E2">
        <w:tc>
          <w:tcPr>
            <w:tcW w:w="1671" w:type="dxa"/>
            <w:shd w:val="clear" w:color="auto" w:fill="auto"/>
          </w:tcPr>
          <w:p w:rsidR="006D45AC" w:rsidRPr="006251F5" w:rsidRDefault="006D45AC" w:rsidP="00FD43E2">
            <w:pPr>
              <w:jc w:val="both"/>
              <w:rPr>
                <w:rFonts w:ascii="Verdana" w:hAnsi="Verdana"/>
                <w:bCs/>
              </w:rPr>
            </w:pPr>
            <w:r w:rsidRPr="006251F5">
              <w:rPr>
                <w:rFonts w:ascii="Verdana" w:hAnsi="Verdana"/>
                <w:bCs/>
              </w:rPr>
              <w:t xml:space="preserve">Group formation of adolescent girls and meetings &amp; </w:t>
            </w:r>
            <w:proofErr w:type="spellStart"/>
            <w:r w:rsidRPr="006251F5">
              <w:rPr>
                <w:rFonts w:ascii="Verdana" w:hAnsi="Verdana"/>
                <w:bCs/>
              </w:rPr>
              <w:t>Melava</w:t>
            </w:r>
            <w:proofErr w:type="spellEnd"/>
          </w:p>
        </w:tc>
        <w:tc>
          <w:tcPr>
            <w:tcW w:w="652" w:type="dxa"/>
            <w:shd w:val="clear" w:color="auto" w:fill="DBE5F1"/>
          </w:tcPr>
          <w:p w:rsidR="006D45AC" w:rsidRPr="00C67CF2" w:rsidRDefault="006D45AC" w:rsidP="00FD43E2">
            <w:pPr>
              <w:jc w:val="center"/>
            </w:pPr>
            <w:r w:rsidRPr="00C67CF2">
              <w:rPr>
                <w:bCs/>
              </w:rPr>
              <w:sym w:font="Wingdings 2" w:char="F050"/>
            </w:r>
          </w:p>
        </w:tc>
        <w:tc>
          <w:tcPr>
            <w:tcW w:w="651" w:type="dxa"/>
            <w:shd w:val="clear" w:color="auto" w:fill="DBE5F1"/>
          </w:tcPr>
          <w:p w:rsidR="006D45AC" w:rsidRPr="00C67CF2" w:rsidRDefault="006D45AC" w:rsidP="00FD43E2">
            <w:pPr>
              <w:jc w:val="center"/>
            </w:pPr>
            <w:r w:rsidRPr="00C67CF2">
              <w:rPr>
                <w:bCs/>
              </w:rPr>
              <w:sym w:font="Wingdings 2" w:char="F050"/>
            </w:r>
          </w:p>
        </w:tc>
        <w:tc>
          <w:tcPr>
            <w:tcW w:w="653" w:type="dxa"/>
            <w:shd w:val="clear" w:color="auto" w:fill="DBE5F1"/>
          </w:tcPr>
          <w:p w:rsidR="006D45AC" w:rsidRPr="00C67CF2" w:rsidRDefault="006D45AC" w:rsidP="00FD43E2">
            <w:pPr>
              <w:jc w:val="center"/>
            </w:pPr>
            <w:r w:rsidRPr="00C67CF2">
              <w:rPr>
                <w:bCs/>
              </w:rPr>
              <w:sym w:font="Wingdings 2" w:char="F050"/>
            </w:r>
          </w:p>
        </w:tc>
        <w:tc>
          <w:tcPr>
            <w:tcW w:w="653" w:type="dxa"/>
            <w:shd w:val="clear" w:color="auto" w:fill="DBE5F1"/>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r w:rsidRPr="00C67CF2">
              <w:rPr>
                <w:bCs/>
              </w:rPr>
              <w:sym w:font="Wingdings 2" w:char="F050"/>
            </w:r>
          </w:p>
        </w:tc>
        <w:tc>
          <w:tcPr>
            <w:tcW w:w="572" w:type="dxa"/>
            <w:shd w:val="clear" w:color="auto" w:fill="F2DBDB"/>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r w:rsidRPr="00C67CF2">
              <w:rPr>
                <w:bCs/>
              </w:rPr>
              <w:sym w:font="Wingdings 2" w:char="F050"/>
            </w:r>
          </w:p>
        </w:tc>
        <w:tc>
          <w:tcPr>
            <w:tcW w:w="572" w:type="dxa"/>
            <w:shd w:val="clear" w:color="auto" w:fill="EAF1DD"/>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r w:rsidRPr="00C67CF2">
              <w:rPr>
                <w:bCs/>
              </w:rPr>
              <w:sym w:font="Wingdings 2" w:char="F050"/>
            </w:r>
          </w:p>
        </w:tc>
        <w:tc>
          <w:tcPr>
            <w:tcW w:w="572" w:type="dxa"/>
            <w:shd w:val="clear" w:color="auto" w:fill="EAF1DD"/>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r w:rsidRPr="00C67CF2">
              <w:rPr>
                <w:bCs/>
              </w:rPr>
              <w:sym w:font="Wingdings 2" w:char="F050"/>
            </w:r>
          </w:p>
        </w:tc>
      </w:tr>
      <w:tr w:rsidR="006D45AC" w:rsidRPr="00C67CF2" w:rsidTr="00FD43E2">
        <w:tc>
          <w:tcPr>
            <w:tcW w:w="1671" w:type="dxa"/>
            <w:shd w:val="clear" w:color="auto" w:fill="auto"/>
          </w:tcPr>
          <w:p w:rsidR="006D45AC" w:rsidRPr="006251F5" w:rsidRDefault="006D45AC" w:rsidP="00FD43E2">
            <w:pPr>
              <w:jc w:val="both"/>
              <w:rPr>
                <w:rFonts w:ascii="Verdana" w:hAnsi="Verdana"/>
                <w:bCs/>
              </w:rPr>
            </w:pPr>
            <w:r w:rsidRPr="006251F5">
              <w:rPr>
                <w:rFonts w:ascii="Verdana" w:hAnsi="Verdana"/>
                <w:bCs/>
              </w:rPr>
              <w:t xml:space="preserve">Get together  in the community  </w:t>
            </w:r>
          </w:p>
        </w:tc>
        <w:tc>
          <w:tcPr>
            <w:tcW w:w="652" w:type="dxa"/>
            <w:shd w:val="clear" w:color="auto" w:fill="DBE5F1"/>
          </w:tcPr>
          <w:p w:rsidR="006D45AC" w:rsidRPr="00C67CF2" w:rsidRDefault="006D45AC" w:rsidP="00FD43E2">
            <w:pPr>
              <w:jc w:val="center"/>
              <w:rPr>
                <w:bCs/>
              </w:rPr>
            </w:pPr>
          </w:p>
        </w:tc>
        <w:tc>
          <w:tcPr>
            <w:tcW w:w="651" w:type="dxa"/>
            <w:shd w:val="clear" w:color="auto" w:fill="DBE5F1"/>
          </w:tcPr>
          <w:p w:rsidR="006D45AC" w:rsidRPr="00C67CF2" w:rsidRDefault="006D45AC" w:rsidP="00FD43E2">
            <w:pPr>
              <w:jc w:val="center"/>
              <w:rPr>
                <w:bCs/>
              </w:rPr>
            </w:pPr>
          </w:p>
        </w:tc>
        <w:tc>
          <w:tcPr>
            <w:tcW w:w="653" w:type="dxa"/>
            <w:shd w:val="clear" w:color="auto" w:fill="DBE5F1"/>
          </w:tcPr>
          <w:p w:rsidR="006D45AC" w:rsidRPr="00C67CF2" w:rsidRDefault="006D45AC" w:rsidP="00FD43E2">
            <w:pPr>
              <w:jc w:val="center"/>
              <w:rPr>
                <w:bCs/>
              </w:rPr>
            </w:pPr>
            <w:r w:rsidRPr="00C67CF2">
              <w:rPr>
                <w:bCs/>
              </w:rPr>
              <w:sym w:font="Wingdings 2" w:char="F050"/>
            </w:r>
          </w:p>
        </w:tc>
        <w:tc>
          <w:tcPr>
            <w:tcW w:w="653" w:type="dxa"/>
            <w:shd w:val="clear" w:color="auto" w:fill="DBE5F1"/>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r w:rsidRPr="00C67CF2">
              <w:rPr>
                <w:bCs/>
              </w:rPr>
              <w:sym w:font="Wingdings 2" w:char="F050"/>
            </w:r>
          </w:p>
        </w:tc>
        <w:tc>
          <w:tcPr>
            <w:tcW w:w="572" w:type="dxa"/>
            <w:shd w:val="clear" w:color="auto" w:fill="F2DBDB"/>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r w:rsidRPr="00C67CF2">
              <w:rPr>
                <w:bCs/>
              </w:rPr>
              <w:sym w:font="Wingdings 2" w:char="F050"/>
            </w:r>
          </w:p>
        </w:tc>
        <w:tc>
          <w:tcPr>
            <w:tcW w:w="572" w:type="dxa"/>
            <w:shd w:val="clear" w:color="auto" w:fill="EAF1DD"/>
          </w:tcPr>
          <w:p w:rsidR="006D45AC" w:rsidRPr="00C67CF2" w:rsidRDefault="006D45AC" w:rsidP="00FD43E2">
            <w:pPr>
              <w:jc w:val="center"/>
              <w:rPr>
                <w:bCs/>
              </w:rPr>
            </w:pPr>
          </w:p>
        </w:tc>
      </w:tr>
      <w:tr w:rsidR="006D45AC" w:rsidRPr="00C67CF2" w:rsidTr="00FD43E2">
        <w:tc>
          <w:tcPr>
            <w:tcW w:w="1671" w:type="dxa"/>
            <w:shd w:val="clear" w:color="auto" w:fill="auto"/>
          </w:tcPr>
          <w:p w:rsidR="006D45AC" w:rsidRPr="006251F5" w:rsidRDefault="006D45AC" w:rsidP="00FD43E2">
            <w:pPr>
              <w:jc w:val="both"/>
              <w:rPr>
                <w:rFonts w:ascii="Verdana" w:hAnsi="Verdana"/>
                <w:bCs/>
              </w:rPr>
            </w:pPr>
            <w:r w:rsidRPr="006251F5">
              <w:rPr>
                <w:rFonts w:ascii="Verdana" w:hAnsi="Verdana"/>
                <w:bCs/>
              </w:rPr>
              <w:t>Street Play &amp; Rallies</w:t>
            </w:r>
          </w:p>
        </w:tc>
        <w:tc>
          <w:tcPr>
            <w:tcW w:w="652" w:type="dxa"/>
            <w:shd w:val="clear" w:color="auto" w:fill="DBE5F1"/>
          </w:tcPr>
          <w:p w:rsidR="006D45AC" w:rsidRPr="00C67CF2" w:rsidRDefault="006D45AC" w:rsidP="00FD43E2">
            <w:pPr>
              <w:jc w:val="center"/>
              <w:rPr>
                <w:bCs/>
              </w:rPr>
            </w:pPr>
          </w:p>
        </w:tc>
        <w:tc>
          <w:tcPr>
            <w:tcW w:w="651" w:type="dxa"/>
            <w:shd w:val="clear" w:color="auto" w:fill="DBE5F1"/>
          </w:tcPr>
          <w:p w:rsidR="006D45AC" w:rsidRPr="00C67CF2" w:rsidRDefault="006D45AC" w:rsidP="00FD43E2">
            <w:pPr>
              <w:jc w:val="center"/>
              <w:rPr>
                <w:bCs/>
              </w:rPr>
            </w:pPr>
            <w:r w:rsidRPr="00C67CF2">
              <w:rPr>
                <w:bCs/>
              </w:rPr>
              <w:sym w:font="Wingdings 2" w:char="F050"/>
            </w:r>
          </w:p>
        </w:tc>
        <w:tc>
          <w:tcPr>
            <w:tcW w:w="653" w:type="dxa"/>
            <w:shd w:val="clear" w:color="auto" w:fill="DBE5F1"/>
          </w:tcPr>
          <w:p w:rsidR="006D45AC" w:rsidRPr="00C67CF2" w:rsidRDefault="006D45AC" w:rsidP="00FD43E2">
            <w:pPr>
              <w:jc w:val="center"/>
              <w:rPr>
                <w:bCs/>
              </w:rPr>
            </w:pPr>
            <w:r w:rsidRPr="00C67CF2">
              <w:rPr>
                <w:bCs/>
              </w:rPr>
              <w:sym w:font="Wingdings 2" w:char="F050"/>
            </w:r>
          </w:p>
        </w:tc>
        <w:tc>
          <w:tcPr>
            <w:tcW w:w="653" w:type="dxa"/>
            <w:shd w:val="clear" w:color="auto" w:fill="DBE5F1"/>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r w:rsidRPr="00C67CF2">
              <w:rPr>
                <w:bCs/>
              </w:rPr>
              <w:sym w:font="Wingdings 2" w:char="F050"/>
            </w:r>
          </w:p>
        </w:tc>
        <w:tc>
          <w:tcPr>
            <w:tcW w:w="572" w:type="dxa"/>
            <w:shd w:val="clear" w:color="auto" w:fill="F2DBDB"/>
          </w:tcPr>
          <w:p w:rsidR="006D45AC" w:rsidRPr="00C67CF2" w:rsidRDefault="006D45AC" w:rsidP="00FD43E2">
            <w:pPr>
              <w:jc w:val="center"/>
              <w:rPr>
                <w:bCs/>
              </w:rPr>
            </w:pPr>
            <w:r w:rsidRPr="00C67CF2">
              <w:rPr>
                <w:bCs/>
              </w:rPr>
              <w:sym w:font="Wingdings 2" w:char="F050"/>
            </w:r>
          </w:p>
        </w:tc>
        <w:tc>
          <w:tcPr>
            <w:tcW w:w="572" w:type="dxa"/>
            <w:shd w:val="clear" w:color="auto" w:fill="F2DBDB"/>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r w:rsidRPr="00C67CF2">
              <w:rPr>
                <w:bCs/>
              </w:rPr>
              <w:sym w:font="Wingdings 2" w:char="F050"/>
            </w:r>
          </w:p>
        </w:tc>
        <w:tc>
          <w:tcPr>
            <w:tcW w:w="572" w:type="dxa"/>
            <w:shd w:val="clear" w:color="auto" w:fill="EAF1DD"/>
          </w:tcPr>
          <w:p w:rsidR="006D45AC" w:rsidRPr="00C67CF2" w:rsidRDefault="006D45AC" w:rsidP="00FD43E2">
            <w:pPr>
              <w:jc w:val="center"/>
              <w:rPr>
                <w:bCs/>
              </w:rPr>
            </w:pPr>
            <w:r w:rsidRPr="00C67CF2">
              <w:rPr>
                <w:bCs/>
              </w:rPr>
              <w:sym w:font="Wingdings 2" w:char="F050"/>
            </w:r>
          </w:p>
        </w:tc>
        <w:tc>
          <w:tcPr>
            <w:tcW w:w="572" w:type="dxa"/>
            <w:shd w:val="clear" w:color="auto" w:fill="EAF1DD"/>
          </w:tcPr>
          <w:p w:rsidR="006D45AC" w:rsidRPr="00C67CF2" w:rsidRDefault="006D45AC" w:rsidP="00FD43E2">
            <w:pPr>
              <w:jc w:val="center"/>
              <w:rPr>
                <w:bCs/>
              </w:rPr>
            </w:pPr>
          </w:p>
        </w:tc>
      </w:tr>
      <w:tr w:rsidR="006D45AC" w:rsidRPr="00C67CF2" w:rsidTr="00FD43E2">
        <w:tc>
          <w:tcPr>
            <w:tcW w:w="1671" w:type="dxa"/>
            <w:shd w:val="clear" w:color="auto" w:fill="auto"/>
          </w:tcPr>
          <w:p w:rsidR="006D45AC" w:rsidRPr="006251F5" w:rsidRDefault="006D45AC" w:rsidP="00FD43E2">
            <w:pPr>
              <w:jc w:val="both"/>
              <w:rPr>
                <w:rFonts w:ascii="Verdana" w:hAnsi="Verdana"/>
                <w:bCs/>
              </w:rPr>
            </w:pPr>
          </w:p>
        </w:tc>
        <w:tc>
          <w:tcPr>
            <w:tcW w:w="652" w:type="dxa"/>
            <w:shd w:val="clear" w:color="auto" w:fill="DBE5F1"/>
          </w:tcPr>
          <w:p w:rsidR="006D45AC" w:rsidRPr="00C67CF2" w:rsidRDefault="006D45AC" w:rsidP="00FD43E2">
            <w:pPr>
              <w:jc w:val="center"/>
              <w:rPr>
                <w:bCs/>
              </w:rPr>
            </w:pPr>
          </w:p>
        </w:tc>
        <w:tc>
          <w:tcPr>
            <w:tcW w:w="651" w:type="dxa"/>
            <w:shd w:val="clear" w:color="auto" w:fill="DBE5F1"/>
          </w:tcPr>
          <w:p w:rsidR="006D45AC" w:rsidRPr="00C67CF2" w:rsidRDefault="006D45AC" w:rsidP="00FD43E2">
            <w:pPr>
              <w:jc w:val="center"/>
              <w:rPr>
                <w:bCs/>
              </w:rPr>
            </w:pPr>
            <w:r w:rsidRPr="00C67CF2">
              <w:rPr>
                <w:bCs/>
              </w:rPr>
              <w:sym w:font="Wingdings 2" w:char="F050"/>
            </w:r>
          </w:p>
        </w:tc>
        <w:tc>
          <w:tcPr>
            <w:tcW w:w="653" w:type="dxa"/>
            <w:shd w:val="clear" w:color="auto" w:fill="DBE5F1"/>
          </w:tcPr>
          <w:p w:rsidR="006D45AC" w:rsidRPr="00C67CF2" w:rsidRDefault="006D45AC" w:rsidP="00FD43E2">
            <w:pPr>
              <w:jc w:val="center"/>
              <w:rPr>
                <w:bCs/>
              </w:rPr>
            </w:pPr>
          </w:p>
        </w:tc>
        <w:tc>
          <w:tcPr>
            <w:tcW w:w="653" w:type="dxa"/>
            <w:shd w:val="clear" w:color="auto" w:fill="DBE5F1"/>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r w:rsidRPr="00C67CF2">
              <w:rPr>
                <w:bCs/>
              </w:rPr>
              <w:sym w:font="Wingdings 2" w:char="F050"/>
            </w:r>
          </w:p>
        </w:tc>
        <w:tc>
          <w:tcPr>
            <w:tcW w:w="572" w:type="dxa"/>
            <w:shd w:val="clear" w:color="auto" w:fill="F2DBDB"/>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r w:rsidRPr="00C67CF2">
              <w:rPr>
                <w:bCs/>
              </w:rPr>
              <w:sym w:font="Wingdings 2" w:char="F050"/>
            </w:r>
          </w:p>
        </w:tc>
        <w:tc>
          <w:tcPr>
            <w:tcW w:w="572" w:type="dxa"/>
            <w:shd w:val="clear" w:color="auto" w:fill="EAF1DD"/>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p>
        </w:tc>
      </w:tr>
      <w:tr w:rsidR="006D45AC" w:rsidRPr="00C67CF2" w:rsidTr="00FD43E2">
        <w:tc>
          <w:tcPr>
            <w:tcW w:w="1671" w:type="dxa"/>
            <w:shd w:val="clear" w:color="auto" w:fill="auto"/>
          </w:tcPr>
          <w:p w:rsidR="006D45AC" w:rsidRPr="006251F5" w:rsidRDefault="006D45AC" w:rsidP="00FD43E2">
            <w:pPr>
              <w:jc w:val="both"/>
              <w:rPr>
                <w:rFonts w:ascii="Verdana" w:hAnsi="Verdana"/>
                <w:bCs/>
              </w:rPr>
            </w:pPr>
            <w:r w:rsidRPr="006251F5">
              <w:rPr>
                <w:rFonts w:ascii="Verdana" w:hAnsi="Verdana"/>
                <w:bCs/>
              </w:rPr>
              <w:t xml:space="preserve">Advocacy </w:t>
            </w:r>
            <w:proofErr w:type="spellStart"/>
            <w:r w:rsidRPr="006251F5">
              <w:rPr>
                <w:rFonts w:ascii="Verdana" w:hAnsi="Verdana"/>
                <w:bCs/>
              </w:rPr>
              <w:t>programmes</w:t>
            </w:r>
            <w:proofErr w:type="spellEnd"/>
          </w:p>
        </w:tc>
        <w:tc>
          <w:tcPr>
            <w:tcW w:w="652" w:type="dxa"/>
            <w:shd w:val="clear" w:color="auto" w:fill="DBE5F1"/>
          </w:tcPr>
          <w:p w:rsidR="006D45AC" w:rsidRPr="00C67CF2" w:rsidRDefault="006D45AC" w:rsidP="00FD43E2">
            <w:pPr>
              <w:jc w:val="center"/>
              <w:rPr>
                <w:bCs/>
              </w:rPr>
            </w:pPr>
          </w:p>
        </w:tc>
        <w:tc>
          <w:tcPr>
            <w:tcW w:w="651" w:type="dxa"/>
            <w:shd w:val="clear" w:color="auto" w:fill="DBE5F1"/>
          </w:tcPr>
          <w:p w:rsidR="006D45AC" w:rsidRPr="00C67CF2" w:rsidRDefault="006D45AC" w:rsidP="00FD43E2">
            <w:pPr>
              <w:jc w:val="center"/>
              <w:rPr>
                <w:bCs/>
              </w:rPr>
            </w:pPr>
          </w:p>
        </w:tc>
        <w:tc>
          <w:tcPr>
            <w:tcW w:w="653" w:type="dxa"/>
            <w:shd w:val="clear" w:color="auto" w:fill="DBE5F1"/>
          </w:tcPr>
          <w:p w:rsidR="006D45AC" w:rsidRPr="00C67CF2" w:rsidRDefault="006D45AC" w:rsidP="00FD43E2">
            <w:pPr>
              <w:jc w:val="center"/>
              <w:rPr>
                <w:bCs/>
              </w:rPr>
            </w:pPr>
          </w:p>
        </w:tc>
        <w:tc>
          <w:tcPr>
            <w:tcW w:w="653" w:type="dxa"/>
            <w:shd w:val="clear" w:color="auto" w:fill="DBE5F1"/>
          </w:tcPr>
          <w:p w:rsidR="006D45AC" w:rsidRPr="00C67CF2" w:rsidRDefault="006D45AC" w:rsidP="00FD43E2">
            <w:pPr>
              <w:jc w:val="center"/>
              <w:rPr>
                <w:bCs/>
              </w:rPr>
            </w:pPr>
            <w:r w:rsidRPr="00C67CF2">
              <w:rPr>
                <w:bCs/>
              </w:rPr>
              <w:sym w:font="Wingdings 2" w:char="F050"/>
            </w: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r w:rsidRPr="00C67CF2">
              <w:rPr>
                <w:bCs/>
              </w:rPr>
              <w:sym w:font="Wingdings 2" w:char="F050"/>
            </w:r>
          </w:p>
        </w:tc>
      </w:tr>
      <w:tr w:rsidR="006D45AC" w:rsidRPr="00C67CF2" w:rsidTr="00FD43E2">
        <w:tc>
          <w:tcPr>
            <w:tcW w:w="1671" w:type="dxa"/>
            <w:shd w:val="clear" w:color="auto" w:fill="auto"/>
          </w:tcPr>
          <w:p w:rsidR="006D45AC" w:rsidRPr="006251F5" w:rsidRDefault="006D45AC" w:rsidP="00FD43E2">
            <w:pPr>
              <w:jc w:val="both"/>
              <w:rPr>
                <w:rFonts w:ascii="Verdana" w:hAnsi="Verdana"/>
                <w:bCs/>
              </w:rPr>
            </w:pPr>
            <w:r w:rsidRPr="006251F5">
              <w:rPr>
                <w:rFonts w:ascii="Verdana" w:hAnsi="Verdana"/>
                <w:bCs/>
              </w:rPr>
              <w:t>Monthly Review Meeting with staff</w:t>
            </w:r>
          </w:p>
        </w:tc>
        <w:tc>
          <w:tcPr>
            <w:tcW w:w="652" w:type="dxa"/>
            <w:shd w:val="clear" w:color="auto" w:fill="DBE5F1"/>
          </w:tcPr>
          <w:p w:rsidR="006D45AC" w:rsidRPr="00C67CF2" w:rsidRDefault="006D45AC" w:rsidP="00FD43E2">
            <w:pPr>
              <w:jc w:val="center"/>
            </w:pPr>
            <w:r w:rsidRPr="00C67CF2">
              <w:rPr>
                <w:bCs/>
              </w:rPr>
              <w:sym w:font="Wingdings 2" w:char="F050"/>
            </w:r>
          </w:p>
        </w:tc>
        <w:tc>
          <w:tcPr>
            <w:tcW w:w="651" w:type="dxa"/>
            <w:shd w:val="clear" w:color="auto" w:fill="DBE5F1"/>
          </w:tcPr>
          <w:p w:rsidR="006D45AC" w:rsidRPr="00C67CF2" w:rsidRDefault="006D45AC" w:rsidP="00FD43E2">
            <w:pPr>
              <w:jc w:val="center"/>
            </w:pPr>
            <w:r w:rsidRPr="00C67CF2">
              <w:rPr>
                <w:bCs/>
              </w:rPr>
              <w:sym w:font="Wingdings 2" w:char="F050"/>
            </w:r>
          </w:p>
        </w:tc>
        <w:tc>
          <w:tcPr>
            <w:tcW w:w="653" w:type="dxa"/>
            <w:shd w:val="clear" w:color="auto" w:fill="DBE5F1"/>
          </w:tcPr>
          <w:p w:rsidR="006D45AC" w:rsidRPr="00C67CF2" w:rsidRDefault="006D45AC" w:rsidP="00FD43E2">
            <w:pPr>
              <w:jc w:val="center"/>
            </w:pPr>
            <w:r w:rsidRPr="00C67CF2">
              <w:rPr>
                <w:bCs/>
              </w:rPr>
              <w:sym w:font="Wingdings 2" w:char="F050"/>
            </w:r>
          </w:p>
        </w:tc>
        <w:tc>
          <w:tcPr>
            <w:tcW w:w="653" w:type="dxa"/>
            <w:shd w:val="clear" w:color="auto" w:fill="DBE5F1"/>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r w:rsidRPr="00C67CF2">
              <w:rPr>
                <w:bCs/>
              </w:rPr>
              <w:sym w:font="Wingdings 2" w:char="F050"/>
            </w:r>
          </w:p>
        </w:tc>
      </w:tr>
      <w:tr w:rsidR="006D45AC" w:rsidRPr="00C67CF2" w:rsidTr="00FD43E2">
        <w:tc>
          <w:tcPr>
            <w:tcW w:w="1671" w:type="dxa"/>
            <w:shd w:val="clear" w:color="auto" w:fill="auto"/>
          </w:tcPr>
          <w:p w:rsidR="006D45AC" w:rsidRPr="006251F5" w:rsidRDefault="006D45AC" w:rsidP="00FD43E2">
            <w:pPr>
              <w:jc w:val="both"/>
              <w:rPr>
                <w:rFonts w:ascii="Verdana" w:hAnsi="Verdana"/>
                <w:bCs/>
              </w:rPr>
            </w:pPr>
            <w:r w:rsidRPr="006251F5">
              <w:rPr>
                <w:rFonts w:ascii="Verdana" w:hAnsi="Verdana"/>
                <w:bCs/>
              </w:rPr>
              <w:t xml:space="preserve">Monitoring </w:t>
            </w:r>
          </w:p>
        </w:tc>
        <w:tc>
          <w:tcPr>
            <w:tcW w:w="652" w:type="dxa"/>
            <w:shd w:val="clear" w:color="auto" w:fill="DBE5F1"/>
          </w:tcPr>
          <w:p w:rsidR="006D45AC" w:rsidRPr="00C67CF2" w:rsidRDefault="006D45AC" w:rsidP="00FD43E2">
            <w:pPr>
              <w:jc w:val="center"/>
            </w:pPr>
          </w:p>
        </w:tc>
        <w:tc>
          <w:tcPr>
            <w:tcW w:w="651" w:type="dxa"/>
            <w:shd w:val="clear" w:color="auto" w:fill="DBE5F1"/>
          </w:tcPr>
          <w:p w:rsidR="006D45AC" w:rsidRPr="00C67CF2" w:rsidRDefault="006D45AC" w:rsidP="00FD43E2">
            <w:pPr>
              <w:jc w:val="center"/>
            </w:pPr>
            <w:r w:rsidRPr="00C67CF2">
              <w:rPr>
                <w:bCs/>
              </w:rPr>
              <w:sym w:font="Wingdings 2" w:char="F050"/>
            </w:r>
          </w:p>
        </w:tc>
        <w:tc>
          <w:tcPr>
            <w:tcW w:w="653" w:type="dxa"/>
            <w:shd w:val="clear" w:color="auto" w:fill="DBE5F1"/>
          </w:tcPr>
          <w:p w:rsidR="006D45AC" w:rsidRPr="00C67CF2" w:rsidRDefault="006D45AC" w:rsidP="00FD43E2">
            <w:pPr>
              <w:jc w:val="center"/>
            </w:pPr>
          </w:p>
        </w:tc>
        <w:tc>
          <w:tcPr>
            <w:tcW w:w="653" w:type="dxa"/>
            <w:shd w:val="clear" w:color="auto" w:fill="DBE5F1"/>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pP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F2DBDB"/>
          </w:tcPr>
          <w:p w:rsidR="006D45AC" w:rsidRPr="00C67CF2" w:rsidRDefault="006D45AC" w:rsidP="00FD43E2">
            <w:pPr>
              <w:jc w:val="center"/>
            </w:pPr>
          </w:p>
        </w:tc>
        <w:tc>
          <w:tcPr>
            <w:tcW w:w="572" w:type="dxa"/>
            <w:shd w:val="clear" w:color="auto" w:fill="F2DBDB"/>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p>
        </w:tc>
        <w:tc>
          <w:tcPr>
            <w:tcW w:w="572" w:type="dxa"/>
            <w:shd w:val="clear" w:color="auto" w:fill="EAF1DD"/>
          </w:tcPr>
          <w:p w:rsidR="006D45AC" w:rsidRPr="00C67CF2" w:rsidRDefault="006D45AC" w:rsidP="00FD43E2">
            <w:pPr>
              <w:jc w:val="center"/>
            </w:pPr>
            <w:r w:rsidRPr="00C67CF2">
              <w:rPr>
                <w:bCs/>
              </w:rPr>
              <w:sym w:font="Wingdings 2" w:char="F050"/>
            </w:r>
          </w:p>
        </w:tc>
        <w:tc>
          <w:tcPr>
            <w:tcW w:w="572" w:type="dxa"/>
            <w:shd w:val="clear" w:color="auto" w:fill="EAF1DD"/>
          </w:tcPr>
          <w:p w:rsidR="006D45AC" w:rsidRPr="00C67CF2" w:rsidRDefault="006D45AC" w:rsidP="00FD43E2">
            <w:pPr>
              <w:jc w:val="center"/>
            </w:pPr>
          </w:p>
        </w:tc>
        <w:tc>
          <w:tcPr>
            <w:tcW w:w="572" w:type="dxa"/>
            <w:shd w:val="clear" w:color="auto" w:fill="EAF1DD"/>
          </w:tcPr>
          <w:p w:rsidR="006D45AC" w:rsidRPr="00C67CF2" w:rsidRDefault="006D45AC" w:rsidP="00FD43E2">
            <w:pPr>
              <w:jc w:val="center"/>
            </w:pPr>
            <w:r w:rsidRPr="00C67CF2">
              <w:rPr>
                <w:bCs/>
              </w:rPr>
              <w:sym w:font="Wingdings 2" w:char="F050"/>
            </w:r>
          </w:p>
        </w:tc>
      </w:tr>
      <w:tr w:rsidR="006D45AC" w:rsidRPr="00C67CF2" w:rsidTr="00FD43E2">
        <w:tc>
          <w:tcPr>
            <w:tcW w:w="1671" w:type="dxa"/>
            <w:shd w:val="clear" w:color="auto" w:fill="auto"/>
          </w:tcPr>
          <w:p w:rsidR="006D45AC" w:rsidRPr="006251F5" w:rsidRDefault="006D45AC" w:rsidP="00FD43E2">
            <w:pPr>
              <w:jc w:val="both"/>
              <w:rPr>
                <w:rFonts w:ascii="Verdana" w:hAnsi="Verdana"/>
                <w:bCs/>
              </w:rPr>
            </w:pPr>
            <w:r w:rsidRPr="006251F5">
              <w:rPr>
                <w:rFonts w:ascii="Verdana" w:hAnsi="Verdana"/>
                <w:bCs/>
              </w:rPr>
              <w:t xml:space="preserve">Quarterly </w:t>
            </w:r>
            <w:proofErr w:type="spellStart"/>
            <w:r w:rsidRPr="006251F5">
              <w:rPr>
                <w:rFonts w:ascii="Verdana" w:hAnsi="Verdana"/>
                <w:bCs/>
              </w:rPr>
              <w:t>Programme</w:t>
            </w:r>
            <w:proofErr w:type="spellEnd"/>
            <w:r w:rsidRPr="006251F5">
              <w:rPr>
                <w:rFonts w:ascii="Verdana" w:hAnsi="Verdana"/>
                <w:bCs/>
              </w:rPr>
              <w:t xml:space="preserve"> and Financial Reporting to Global Giving</w:t>
            </w:r>
          </w:p>
        </w:tc>
        <w:tc>
          <w:tcPr>
            <w:tcW w:w="652" w:type="dxa"/>
            <w:shd w:val="clear" w:color="auto" w:fill="DBE5F1"/>
          </w:tcPr>
          <w:p w:rsidR="006D45AC" w:rsidRPr="00C67CF2" w:rsidRDefault="006D45AC" w:rsidP="00FD43E2">
            <w:r w:rsidRPr="00C67CF2">
              <w:rPr>
                <w:bCs/>
              </w:rPr>
              <w:sym w:font="Wingdings 2" w:char="F050"/>
            </w:r>
          </w:p>
        </w:tc>
        <w:tc>
          <w:tcPr>
            <w:tcW w:w="651" w:type="dxa"/>
            <w:shd w:val="clear" w:color="auto" w:fill="DBE5F1"/>
          </w:tcPr>
          <w:p w:rsidR="006D45AC" w:rsidRPr="00C67CF2" w:rsidRDefault="006D45AC" w:rsidP="00FD43E2">
            <w:r w:rsidRPr="00C67CF2">
              <w:rPr>
                <w:bCs/>
              </w:rPr>
              <w:sym w:font="Wingdings 2" w:char="F050"/>
            </w:r>
          </w:p>
        </w:tc>
        <w:tc>
          <w:tcPr>
            <w:tcW w:w="653" w:type="dxa"/>
            <w:shd w:val="clear" w:color="auto" w:fill="DBE5F1"/>
          </w:tcPr>
          <w:p w:rsidR="006D45AC" w:rsidRPr="00C67CF2" w:rsidRDefault="006D45AC" w:rsidP="00FD43E2">
            <w:r w:rsidRPr="00C67CF2">
              <w:rPr>
                <w:bCs/>
              </w:rPr>
              <w:sym w:font="Wingdings 2" w:char="F050"/>
            </w:r>
          </w:p>
        </w:tc>
        <w:tc>
          <w:tcPr>
            <w:tcW w:w="653" w:type="dxa"/>
            <w:shd w:val="clear" w:color="auto" w:fill="DBE5F1"/>
          </w:tcPr>
          <w:p w:rsidR="006D45AC" w:rsidRPr="00C67CF2" w:rsidRDefault="006D45AC" w:rsidP="00FD43E2">
            <w:r w:rsidRPr="00C67CF2">
              <w:rPr>
                <w:bCs/>
              </w:rPr>
              <w:sym w:font="Wingdings 2" w:char="F050"/>
            </w:r>
          </w:p>
        </w:tc>
        <w:tc>
          <w:tcPr>
            <w:tcW w:w="572" w:type="dxa"/>
            <w:shd w:val="clear" w:color="auto" w:fill="F2DBDB"/>
          </w:tcPr>
          <w:p w:rsidR="006D45AC" w:rsidRPr="00C67CF2" w:rsidRDefault="006D45AC" w:rsidP="00FD43E2">
            <w:r w:rsidRPr="00C67CF2">
              <w:rPr>
                <w:bCs/>
              </w:rPr>
              <w:sym w:font="Wingdings 2" w:char="F050"/>
            </w:r>
          </w:p>
        </w:tc>
        <w:tc>
          <w:tcPr>
            <w:tcW w:w="572" w:type="dxa"/>
            <w:shd w:val="clear" w:color="auto" w:fill="F2DBDB"/>
          </w:tcPr>
          <w:p w:rsidR="006D45AC" w:rsidRPr="00C67CF2" w:rsidRDefault="006D45AC" w:rsidP="00FD43E2">
            <w:r w:rsidRPr="00C67CF2">
              <w:rPr>
                <w:bCs/>
              </w:rPr>
              <w:sym w:font="Wingdings 2" w:char="F050"/>
            </w:r>
          </w:p>
        </w:tc>
        <w:tc>
          <w:tcPr>
            <w:tcW w:w="572" w:type="dxa"/>
            <w:shd w:val="clear" w:color="auto" w:fill="F2DBDB"/>
          </w:tcPr>
          <w:p w:rsidR="006D45AC" w:rsidRPr="00C67CF2" w:rsidRDefault="006D45AC" w:rsidP="00FD43E2">
            <w:r w:rsidRPr="00C67CF2">
              <w:rPr>
                <w:bCs/>
              </w:rPr>
              <w:sym w:font="Wingdings 2" w:char="F050"/>
            </w:r>
          </w:p>
        </w:tc>
        <w:tc>
          <w:tcPr>
            <w:tcW w:w="572" w:type="dxa"/>
            <w:shd w:val="clear" w:color="auto" w:fill="F2DBDB"/>
          </w:tcPr>
          <w:p w:rsidR="006D45AC" w:rsidRPr="00C67CF2" w:rsidRDefault="006D45AC" w:rsidP="00FD43E2">
            <w:r w:rsidRPr="00C67CF2">
              <w:rPr>
                <w:bCs/>
              </w:rPr>
              <w:sym w:font="Wingdings 2" w:char="F050"/>
            </w:r>
          </w:p>
        </w:tc>
        <w:tc>
          <w:tcPr>
            <w:tcW w:w="572" w:type="dxa"/>
            <w:shd w:val="clear" w:color="auto" w:fill="EAF1DD"/>
          </w:tcPr>
          <w:p w:rsidR="006D45AC" w:rsidRPr="00C67CF2" w:rsidRDefault="006D45AC" w:rsidP="00FD43E2">
            <w:r w:rsidRPr="00C67CF2">
              <w:rPr>
                <w:bCs/>
              </w:rPr>
              <w:sym w:font="Wingdings 2" w:char="F050"/>
            </w:r>
          </w:p>
        </w:tc>
        <w:tc>
          <w:tcPr>
            <w:tcW w:w="572" w:type="dxa"/>
            <w:shd w:val="clear" w:color="auto" w:fill="EAF1DD"/>
          </w:tcPr>
          <w:p w:rsidR="006D45AC" w:rsidRPr="00C67CF2" w:rsidRDefault="006D45AC" w:rsidP="00FD43E2">
            <w:r w:rsidRPr="00C67CF2">
              <w:rPr>
                <w:bCs/>
              </w:rPr>
              <w:sym w:font="Wingdings 2" w:char="F050"/>
            </w:r>
          </w:p>
        </w:tc>
        <w:tc>
          <w:tcPr>
            <w:tcW w:w="572" w:type="dxa"/>
            <w:shd w:val="clear" w:color="auto" w:fill="EAF1DD"/>
          </w:tcPr>
          <w:p w:rsidR="006D45AC" w:rsidRPr="00C67CF2" w:rsidRDefault="006D45AC" w:rsidP="00FD43E2">
            <w:r w:rsidRPr="00C67CF2">
              <w:rPr>
                <w:bCs/>
              </w:rPr>
              <w:sym w:font="Wingdings 2" w:char="F050"/>
            </w:r>
          </w:p>
        </w:tc>
        <w:tc>
          <w:tcPr>
            <w:tcW w:w="572" w:type="dxa"/>
            <w:shd w:val="clear" w:color="auto" w:fill="EAF1DD"/>
          </w:tcPr>
          <w:p w:rsidR="006D45AC" w:rsidRPr="00C67CF2" w:rsidRDefault="006D45AC" w:rsidP="00FD43E2">
            <w:r w:rsidRPr="00C67CF2">
              <w:rPr>
                <w:bCs/>
              </w:rPr>
              <w:sym w:font="Wingdings 2" w:char="F050"/>
            </w:r>
          </w:p>
        </w:tc>
      </w:tr>
      <w:tr w:rsidR="006D45AC" w:rsidRPr="00C67CF2" w:rsidTr="00FD43E2">
        <w:tc>
          <w:tcPr>
            <w:tcW w:w="1671" w:type="dxa"/>
            <w:shd w:val="clear" w:color="auto" w:fill="auto"/>
          </w:tcPr>
          <w:p w:rsidR="006D45AC" w:rsidRPr="006251F5" w:rsidRDefault="006D45AC" w:rsidP="00FD43E2">
            <w:pPr>
              <w:jc w:val="both"/>
              <w:rPr>
                <w:rFonts w:ascii="Verdana" w:hAnsi="Verdana"/>
                <w:bCs/>
              </w:rPr>
            </w:pPr>
            <w:r w:rsidRPr="006251F5">
              <w:rPr>
                <w:rFonts w:ascii="Verdana" w:hAnsi="Verdana"/>
                <w:bCs/>
              </w:rPr>
              <w:t>Mid Term Evaluation</w:t>
            </w:r>
          </w:p>
        </w:tc>
        <w:tc>
          <w:tcPr>
            <w:tcW w:w="652" w:type="dxa"/>
            <w:shd w:val="clear" w:color="auto" w:fill="DBE5F1"/>
          </w:tcPr>
          <w:p w:rsidR="006D45AC" w:rsidRPr="00C67CF2" w:rsidRDefault="006D45AC" w:rsidP="00FD43E2">
            <w:pPr>
              <w:jc w:val="center"/>
              <w:rPr>
                <w:bCs/>
              </w:rPr>
            </w:pPr>
          </w:p>
        </w:tc>
        <w:tc>
          <w:tcPr>
            <w:tcW w:w="651" w:type="dxa"/>
            <w:shd w:val="clear" w:color="auto" w:fill="DBE5F1"/>
          </w:tcPr>
          <w:p w:rsidR="006D45AC" w:rsidRPr="00C67CF2" w:rsidRDefault="006D45AC" w:rsidP="00FD43E2">
            <w:pPr>
              <w:jc w:val="center"/>
              <w:rPr>
                <w:bCs/>
              </w:rPr>
            </w:pPr>
          </w:p>
        </w:tc>
        <w:tc>
          <w:tcPr>
            <w:tcW w:w="653" w:type="dxa"/>
            <w:shd w:val="clear" w:color="auto" w:fill="DBE5F1"/>
          </w:tcPr>
          <w:p w:rsidR="006D45AC" w:rsidRPr="00C67CF2" w:rsidRDefault="006D45AC" w:rsidP="00FD43E2">
            <w:pPr>
              <w:jc w:val="center"/>
              <w:rPr>
                <w:bCs/>
              </w:rPr>
            </w:pPr>
          </w:p>
        </w:tc>
        <w:tc>
          <w:tcPr>
            <w:tcW w:w="653" w:type="dxa"/>
            <w:shd w:val="clear" w:color="auto" w:fill="DBE5F1"/>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r w:rsidRPr="00C67CF2">
              <w:rPr>
                <w:bCs/>
              </w:rPr>
              <w:sym w:font="Wingdings 2" w:char="F050"/>
            </w:r>
          </w:p>
        </w:tc>
        <w:tc>
          <w:tcPr>
            <w:tcW w:w="572" w:type="dxa"/>
            <w:shd w:val="clear" w:color="auto" w:fill="F2DBDB"/>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p>
        </w:tc>
      </w:tr>
      <w:tr w:rsidR="006D45AC" w:rsidRPr="00C67CF2" w:rsidTr="00FD43E2">
        <w:tc>
          <w:tcPr>
            <w:tcW w:w="1671" w:type="dxa"/>
            <w:shd w:val="clear" w:color="auto" w:fill="auto"/>
          </w:tcPr>
          <w:p w:rsidR="006D45AC" w:rsidRPr="006251F5" w:rsidRDefault="006D45AC" w:rsidP="00FD43E2">
            <w:pPr>
              <w:jc w:val="both"/>
              <w:rPr>
                <w:rFonts w:ascii="Verdana" w:hAnsi="Verdana"/>
                <w:bCs/>
              </w:rPr>
            </w:pPr>
            <w:r w:rsidRPr="006251F5">
              <w:rPr>
                <w:rFonts w:ascii="Verdana" w:hAnsi="Verdana"/>
                <w:bCs/>
              </w:rPr>
              <w:t>Final Evaluation</w:t>
            </w:r>
          </w:p>
        </w:tc>
        <w:tc>
          <w:tcPr>
            <w:tcW w:w="652" w:type="dxa"/>
            <w:shd w:val="clear" w:color="auto" w:fill="DBE5F1"/>
          </w:tcPr>
          <w:p w:rsidR="006D45AC" w:rsidRPr="00C67CF2" w:rsidRDefault="006D45AC" w:rsidP="00FD43E2">
            <w:pPr>
              <w:jc w:val="center"/>
              <w:rPr>
                <w:bCs/>
              </w:rPr>
            </w:pPr>
          </w:p>
        </w:tc>
        <w:tc>
          <w:tcPr>
            <w:tcW w:w="651" w:type="dxa"/>
            <w:shd w:val="clear" w:color="auto" w:fill="DBE5F1"/>
          </w:tcPr>
          <w:p w:rsidR="006D45AC" w:rsidRPr="00C67CF2" w:rsidRDefault="006D45AC" w:rsidP="00FD43E2">
            <w:pPr>
              <w:jc w:val="center"/>
              <w:rPr>
                <w:bCs/>
              </w:rPr>
            </w:pPr>
          </w:p>
        </w:tc>
        <w:tc>
          <w:tcPr>
            <w:tcW w:w="653" w:type="dxa"/>
            <w:shd w:val="clear" w:color="auto" w:fill="DBE5F1"/>
          </w:tcPr>
          <w:p w:rsidR="006D45AC" w:rsidRPr="00C67CF2" w:rsidRDefault="006D45AC" w:rsidP="00FD43E2">
            <w:pPr>
              <w:jc w:val="center"/>
              <w:rPr>
                <w:bCs/>
              </w:rPr>
            </w:pPr>
          </w:p>
        </w:tc>
        <w:tc>
          <w:tcPr>
            <w:tcW w:w="653" w:type="dxa"/>
            <w:shd w:val="clear" w:color="auto" w:fill="DBE5F1"/>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p>
        </w:tc>
        <w:tc>
          <w:tcPr>
            <w:tcW w:w="572" w:type="dxa"/>
            <w:shd w:val="clear" w:color="auto" w:fill="F2DBDB"/>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p>
        </w:tc>
        <w:tc>
          <w:tcPr>
            <w:tcW w:w="572" w:type="dxa"/>
            <w:shd w:val="clear" w:color="auto" w:fill="EAF1DD"/>
          </w:tcPr>
          <w:p w:rsidR="006D45AC" w:rsidRPr="00C67CF2" w:rsidRDefault="006D45AC" w:rsidP="00FD43E2">
            <w:pPr>
              <w:jc w:val="center"/>
              <w:rPr>
                <w:bCs/>
              </w:rPr>
            </w:pPr>
            <w:r w:rsidRPr="00C67CF2">
              <w:rPr>
                <w:bCs/>
              </w:rPr>
              <w:sym w:font="Wingdings 2" w:char="F050"/>
            </w:r>
          </w:p>
        </w:tc>
      </w:tr>
    </w:tbl>
    <w:p w:rsidR="006D45AC" w:rsidRPr="00C67CF2" w:rsidRDefault="006D45AC" w:rsidP="006D45AC">
      <w:pPr>
        <w:pStyle w:val="ListParagraph"/>
      </w:pPr>
    </w:p>
    <w:p w:rsidR="006D45AC" w:rsidRPr="00C67CF2" w:rsidRDefault="006D45AC" w:rsidP="006D45AC">
      <w:pPr>
        <w:jc w:val="both"/>
      </w:pPr>
    </w:p>
    <w:p w:rsidR="006D45AC" w:rsidRPr="00856EC8" w:rsidRDefault="006D45AC" w:rsidP="006D45AC">
      <w:pPr>
        <w:jc w:val="both"/>
        <w:rPr>
          <w:rFonts w:ascii="Verdana" w:hAnsi="Verdana"/>
          <w:b/>
          <w:sz w:val="24"/>
          <w:szCs w:val="24"/>
        </w:rPr>
      </w:pPr>
      <w:r w:rsidRPr="00856EC8">
        <w:rPr>
          <w:rFonts w:ascii="Verdana" w:hAnsi="Verdana"/>
          <w:b/>
          <w:sz w:val="24"/>
          <w:szCs w:val="24"/>
        </w:rPr>
        <w:t>Success Indicators:</w:t>
      </w:r>
    </w:p>
    <w:p w:rsidR="006D45AC" w:rsidRPr="00856EC8" w:rsidRDefault="006D45AC" w:rsidP="006D45AC">
      <w:pPr>
        <w:jc w:val="both"/>
        <w:rPr>
          <w:rFonts w:ascii="Verdana" w:hAnsi="Verdana"/>
          <w:sz w:val="24"/>
          <w:szCs w:val="24"/>
        </w:rPr>
      </w:pPr>
    </w:p>
    <w:p w:rsidR="006D45AC" w:rsidRPr="00856EC8" w:rsidRDefault="006D45AC" w:rsidP="006D45AC">
      <w:pPr>
        <w:pStyle w:val="ListParagraph"/>
        <w:numPr>
          <w:ilvl w:val="0"/>
          <w:numId w:val="47"/>
        </w:numPr>
        <w:spacing w:after="200" w:line="276" w:lineRule="auto"/>
        <w:jc w:val="both"/>
        <w:rPr>
          <w:rFonts w:ascii="Verdana" w:hAnsi="Verdana"/>
          <w:sz w:val="24"/>
          <w:szCs w:val="24"/>
        </w:rPr>
      </w:pPr>
      <w:bookmarkStart w:id="0" w:name="_GoBack"/>
      <w:bookmarkEnd w:id="0"/>
      <w:r w:rsidRPr="00856EC8">
        <w:rPr>
          <w:rFonts w:ascii="Verdana" w:hAnsi="Verdana"/>
          <w:sz w:val="24"/>
          <w:szCs w:val="24"/>
        </w:rPr>
        <w:t>Number of malnourished cases amongst children are reduced</w:t>
      </w:r>
    </w:p>
    <w:p w:rsidR="006D45AC" w:rsidRPr="00856EC8" w:rsidRDefault="006D45AC" w:rsidP="006D45AC">
      <w:pPr>
        <w:pStyle w:val="ListParagraph"/>
        <w:numPr>
          <w:ilvl w:val="0"/>
          <w:numId w:val="47"/>
        </w:numPr>
        <w:spacing w:after="200" w:line="276" w:lineRule="auto"/>
        <w:jc w:val="both"/>
        <w:rPr>
          <w:rFonts w:ascii="Verdana" w:hAnsi="Verdana"/>
          <w:sz w:val="24"/>
          <w:szCs w:val="24"/>
        </w:rPr>
      </w:pPr>
      <w:r w:rsidRPr="00856EC8">
        <w:rPr>
          <w:rFonts w:ascii="Verdana" w:hAnsi="Verdana"/>
          <w:sz w:val="24"/>
          <w:szCs w:val="24"/>
        </w:rPr>
        <w:t xml:space="preserve">90% people from targeted communities are aware about symptoms and effects of major disease including HIV  </w:t>
      </w:r>
    </w:p>
    <w:p w:rsidR="006D45AC" w:rsidRPr="00856EC8" w:rsidRDefault="006D45AC" w:rsidP="006D45AC">
      <w:pPr>
        <w:pStyle w:val="ListParagraph"/>
        <w:numPr>
          <w:ilvl w:val="0"/>
          <w:numId w:val="47"/>
        </w:numPr>
        <w:spacing w:after="200" w:line="276" w:lineRule="auto"/>
        <w:jc w:val="both"/>
        <w:rPr>
          <w:rFonts w:ascii="Verdana" w:hAnsi="Verdana"/>
          <w:sz w:val="24"/>
          <w:szCs w:val="24"/>
        </w:rPr>
      </w:pPr>
      <w:r w:rsidRPr="00856EC8">
        <w:rPr>
          <w:rFonts w:ascii="Verdana" w:hAnsi="Verdana"/>
          <w:sz w:val="24"/>
          <w:szCs w:val="24"/>
        </w:rPr>
        <w:t>80% people will use existing health facilities</w:t>
      </w:r>
    </w:p>
    <w:p w:rsidR="006D45AC" w:rsidRPr="00856EC8" w:rsidRDefault="006D45AC" w:rsidP="006D45AC">
      <w:pPr>
        <w:pStyle w:val="ListParagraph"/>
        <w:numPr>
          <w:ilvl w:val="0"/>
          <w:numId w:val="47"/>
        </w:numPr>
        <w:spacing w:after="200" w:line="276" w:lineRule="auto"/>
        <w:jc w:val="both"/>
        <w:rPr>
          <w:rFonts w:ascii="Verdana" w:hAnsi="Verdana"/>
          <w:sz w:val="24"/>
          <w:szCs w:val="24"/>
        </w:rPr>
      </w:pPr>
      <w:r w:rsidRPr="00856EC8">
        <w:rPr>
          <w:rFonts w:ascii="Verdana" w:hAnsi="Verdana"/>
          <w:sz w:val="24"/>
          <w:szCs w:val="24"/>
        </w:rPr>
        <w:t xml:space="preserve">Visit of Health workers of government system increased  </w:t>
      </w:r>
    </w:p>
    <w:p w:rsidR="006D45AC" w:rsidRPr="00856EC8" w:rsidRDefault="006D45AC" w:rsidP="006D45AC">
      <w:pPr>
        <w:pStyle w:val="ListParagraph"/>
        <w:numPr>
          <w:ilvl w:val="0"/>
          <w:numId w:val="47"/>
        </w:numPr>
        <w:spacing w:after="200" w:line="276" w:lineRule="auto"/>
        <w:jc w:val="both"/>
        <w:rPr>
          <w:rFonts w:ascii="Verdana" w:hAnsi="Verdana"/>
          <w:sz w:val="24"/>
          <w:szCs w:val="24"/>
        </w:rPr>
      </w:pPr>
      <w:r w:rsidRPr="00856EC8">
        <w:rPr>
          <w:rFonts w:ascii="Verdana" w:hAnsi="Verdana"/>
          <w:sz w:val="24"/>
          <w:szCs w:val="24"/>
        </w:rPr>
        <w:t>90% children are enrolled in school and retain in school</w:t>
      </w:r>
    </w:p>
    <w:p w:rsidR="006D45AC" w:rsidRPr="00856EC8" w:rsidRDefault="006D45AC" w:rsidP="006D45AC">
      <w:pPr>
        <w:rPr>
          <w:rFonts w:ascii="Verdana" w:hAnsi="Verdana"/>
          <w:sz w:val="24"/>
          <w:szCs w:val="24"/>
        </w:rPr>
      </w:pPr>
    </w:p>
    <w:p w:rsidR="006D45AC" w:rsidRPr="00856EC8" w:rsidRDefault="006D45AC" w:rsidP="006D45AC">
      <w:pPr>
        <w:rPr>
          <w:rFonts w:ascii="Verdana" w:hAnsi="Verdana"/>
          <w:sz w:val="24"/>
          <w:szCs w:val="24"/>
        </w:rPr>
      </w:pPr>
    </w:p>
    <w:p w:rsidR="006D45AC" w:rsidRPr="00856EC8" w:rsidRDefault="006D45AC" w:rsidP="006D45AC">
      <w:pPr>
        <w:rPr>
          <w:rFonts w:ascii="Verdana" w:hAnsi="Verdana"/>
          <w:b/>
          <w:sz w:val="24"/>
          <w:szCs w:val="24"/>
        </w:rPr>
      </w:pPr>
      <w:r w:rsidRPr="00856EC8">
        <w:rPr>
          <w:rFonts w:ascii="Verdana" w:hAnsi="Verdana"/>
          <w:b/>
          <w:sz w:val="24"/>
          <w:szCs w:val="24"/>
        </w:rPr>
        <w:t xml:space="preserve">Vulnerability Criteria for selection of villages: </w:t>
      </w:r>
    </w:p>
    <w:p w:rsidR="006D45AC" w:rsidRPr="00856EC8" w:rsidRDefault="006D45AC" w:rsidP="006D45AC">
      <w:pPr>
        <w:rPr>
          <w:rFonts w:ascii="Verdana" w:hAnsi="Verdana"/>
          <w:sz w:val="24"/>
          <w:szCs w:val="24"/>
        </w:rPr>
      </w:pPr>
    </w:p>
    <w:p w:rsidR="006D45AC" w:rsidRPr="00856EC8" w:rsidRDefault="006D45AC" w:rsidP="006D45AC">
      <w:pPr>
        <w:numPr>
          <w:ilvl w:val="0"/>
          <w:numId w:val="48"/>
        </w:numPr>
        <w:spacing w:after="200" w:line="276" w:lineRule="auto"/>
        <w:rPr>
          <w:rFonts w:ascii="Verdana" w:hAnsi="Verdana"/>
          <w:sz w:val="24"/>
          <w:szCs w:val="24"/>
        </w:rPr>
      </w:pPr>
      <w:r w:rsidRPr="00856EC8">
        <w:rPr>
          <w:rFonts w:ascii="Verdana" w:hAnsi="Verdana"/>
          <w:sz w:val="24"/>
          <w:szCs w:val="24"/>
        </w:rPr>
        <w:lastRenderedPageBreak/>
        <w:t>Villages generally located in remote areas</w:t>
      </w:r>
    </w:p>
    <w:p w:rsidR="006D45AC" w:rsidRPr="00856EC8" w:rsidRDefault="006D45AC" w:rsidP="006D45AC">
      <w:pPr>
        <w:numPr>
          <w:ilvl w:val="0"/>
          <w:numId w:val="48"/>
        </w:numPr>
        <w:spacing w:after="200" w:line="276" w:lineRule="auto"/>
        <w:rPr>
          <w:rFonts w:ascii="Verdana" w:hAnsi="Verdana"/>
          <w:sz w:val="24"/>
          <w:szCs w:val="24"/>
        </w:rPr>
      </w:pPr>
      <w:r w:rsidRPr="00856EC8">
        <w:rPr>
          <w:rFonts w:ascii="Verdana" w:hAnsi="Verdana"/>
          <w:sz w:val="24"/>
          <w:szCs w:val="24"/>
        </w:rPr>
        <w:t>Generally small in size (and thereby having little voice as a whole.</w:t>
      </w:r>
    </w:p>
    <w:p w:rsidR="006D45AC" w:rsidRPr="00856EC8" w:rsidRDefault="006D45AC" w:rsidP="006D45AC">
      <w:pPr>
        <w:numPr>
          <w:ilvl w:val="0"/>
          <w:numId w:val="48"/>
        </w:numPr>
        <w:spacing w:after="200" w:line="276" w:lineRule="auto"/>
        <w:rPr>
          <w:rFonts w:ascii="Verdana" w:hAnsi="Verdana"/>
          <w:sz w:val="24"/>
          <w:szCs w:val="24"/>
        </w:rPr>
      </w:pPr>
      <w:r w:rsidRPr="00856EC8">
        <w:rPr>
          <w:rFonts w:ascii="Verdana" w:hAnsi="Verdana"/>
          <w:sz w:val="24"/>
          <w:szCs w:val="24"/>
        </w:rPr>
        <w:t>Poor resource base like poor quality of soil or very little irrigation coverage.</w:t>
      </w:r>
    </w:p>
    <w:p w:rsidR="006D45AC" w:rsidRPr="00856EC8" w:rsidRDefault="006D45AC" w:rsidP="006D45AC">
      <w:pPr>
        <w:numPr>
          <w:ilvl w:val="0"/>
          <w:numId w:val="48"/>
        </w:numPr>
        <w:spacing w:after="200" w:line="276" w:lineRule="auto"/>
        <w:rPr>
          <w:rFonts w:ascii="Verdana" w:hAnsi="Verdana"/>
          <w:sz w:val="24"/>
          <w:szCs w:val="24"/>
        </w:rPr>
      </w:pPr>
      <w:r w:rsidRPr="00856EC8">
        <w:rPr>
          <w:rFonts w:ascii="Verdana" w:hAnsi="Verdana"/>
          <w:sz w:val="24"/>
          <w:szCs w:val="24"/>
        </w:rPr>
        <w:t>Predominantly inhabited by socially and economically weaker sections of the community especially by the SCs/STs or minority communities etc.</w:t>
      </w:r>
    </w:p>
    <w:p w:rsidR="006D45AC" w:rsidRPr="00856EC8" w:rsidRDefault="006D45AC" w:rsidP="006D45AC">
      <w:pPr>
        <w:numPr>
          <w:ilvl w:val="0"/>
          <w:numId w:val="48"/>
        </w:numPr>
        <w:spacing w:after="200" w:line="276" w:lineRule="auto"/>
        <w:rPr>
          <w:rFonts w:ascii="Verdana" w:hAnsi="Verdana"/>
          <w:sz w:val="24"/>
          <w:szCs w:val="24"/>
        </w:rPr>
      </w:pPr>
      <w:r w:rsidRPr="00856EC8">
        <w:rPr>
          <w:rFonts w:ascii="Verdana" w:hAnsi="Verdana"/>
          <w:sz w:val="24"/>
          <w:szCs w:val="24"/>
        </w:rPr>
        <w:t>Infrastructural facilities in these areas are awfully inadequate.</w:t>
      </w:r>
    </w:p>
    <w:p w:rsidR="006D45AC" w:rsidRPr="00856EC8" w:rsidRDefault="006D45AC" w:rsidP="006D45AC">
      <w:pPr>
        <w:numPr>
          <w:ilvl w:val="0"/>
          <w:numId w:val="48"/>
        </w:numPr>
        <w:spacing w:after="200" w:line="276" w:lineRule="auto"/>
        <w:rPr>
          <w:rFonts w:ascii="Verdana" w:hAnsi="Verdana"/>
          <w:sz w:val="24"/>
          <w:szCs w:val="24"/>
        </w:rPr>
      </w:pPr>
      <w:r w:rsidRPr="00856EC8">
        <w:rPr>
          <w:rFonts w:ascii="Verdana" w:hAnsi="Verdana"/>
          <w:sz w:val="24"/>
          <w:szCs w:val="24"/>
        </w:rPr>
        <w:t xml:space="preserve">villages have for long suffered very badly due to natural calamities like Droughts </w:t>
      </w:r>
    </w:p>
    <w:p w:rsidR="00CF4A56" w:rsidRPr="00E17952" w:rsidRDefault="006D45AC" w:rsidP="00E17952">
      <w:pPr>
        <w:numPr>
          <w:ilvl w:val="0"/>
          <w:numId w:val="48"/>
        </w:numPr>
        <w:spacing w:after="200" w:line="276" w:lineRule="auto"/>
        <w:rPr>
          <w:rFonts w:ascii="Verdana" w:hAnsi="Verdana"/>
          <w:sz w:val="24"/>
          <w:szCs w:val="24"/>
        </w:rPr>
      </w:pPr>
      <w:r w:rsidRPr="00856EC8">
        <w:rPr>
          <w:rFonts w:ascii="Verdana" w:hAnsi="Verdana"/>
          <w:sz w:val="24"/>
          <w:szCs w:val="24"/>
        </w:rPr>
        <w:t xml:space="preserve">Inadequate access to health and social services </w:t>
      </w:r>
    </w:p>
    <w:p w:rsidR="00FD4437" w:rsidRPr="001E5B4C" w:rsidRDefault="00FD4437" w:rsidP="00FD4437">
      <w:pPr>
        <w:pStyle w:val="ListParagraph"/>
        <w:spacing w:line="360" w:lineRule="auto"/>
        <w:ind w:left="1800"/>
        <w:rPr>
          <w:rFonts w:ascii="Arial" w:hAnsi="Arial" w:cs="Arial"/>
          <w:sz w:val="24"/>
          <w:szCs w:val="24"/>
        </w:rPr>
      </w:pPr>
    </w:p>
    <w:p w:rsidR="0003799C" w:rsidRDefault="0003799C" w:rsidP="0003799C">
      <w:pPr>
        <w:pStyle w:val="BodyText"/>
        <w:tabs>
          <w:tab w:val="left" w:pos="4496"/>
        </w:tabs>
        <w:spacing w:line="276" w:lineRule="auto"/>
        <w:jc w:val="both"/>
        <w:rPr>
          <w:rFonts w:ascii="Verdana" w:hAnsi="Verdana"/>
          <w:b/>
          <w:color w:val="000000" w:themeColor="text1"/>
          <w:sz w:val="24"/>
          <w:szCs w:val="24"/>
        </w:rPr>
      </w:pPr>
    </w:p>
    <w:p w:rsidR="00AA26E0" w:rsidRDefault="00AA26E0" w:rsidP="0003799C">
      <w:pPr>
        <w:pStyle w:val="BodyText"/>
        <w:tabs>
          <w:tab w:val="left" w:pos="4496"/>
        </w:tabs>
        <w:spacing w:line="276" w:lineRule="auto"/>
        <w:jc w:val="both"/>
        <w:rPr>
          <w:rFonts w:ascii="Verdana" w:hAnsi="Verdana"/>
          <w:b/>
          <w:color w:val="000000" w:themeColor="text1"/>
          <w:sz w:val="24"/>
          <w:szCs w:val="24"/>
        </w:rPr>
      </w:pPr>
    </w:p>
    <w:p w:rsidR="00AA26E0" w:rsidRDefault="00AA26E0" w:rsidP="0003799C">
      <w:pPr>
        <w:pStyle w:val="BodyText"/>
        <w:tabs>
          <w:tab w:val="left" w:pos="4496"/>
        </w:tabs>
        <w:spacing w:line="276" w:lineRule="auto"/>
        <w:jc w:val="both"/>
        <w:rPr>
          <w:rFonts w:ascii="Verdana" w:hAnsi="Verdana"/>
          <w:b/>
          <w:color w:val="000000" w:themeColor="text1"/>
          <w:sz w:val="24"/>
          <w:szCs w:val="24"/>
        </w:rPr>
      </w:pPr>
    </w:p>
    <w:p w:rsidR="00AA26E0" w:rsidRDefault="00AA26E0" w:rsidP="0003799C">
      <w:pPr>
        <w:pStyle w:val="BodyText"/>
        <w:tabs>
          <w:tab w:val="left" w:pos="4496"/>
        </w:tabs>
        <w:spacing w:line="276" w:lineRule="auto"/>
        <w:jc w:val="both"/>
        <w:rPr>
          <w:rFonts w:ascii="Verdana" w:hAnsi="Verdana"/>
          <w:b/>
          <w:color w:val="000000" w:themeColor="text1"/>
          <w:sz w:val="24"/>
          <w:szCs w:val="24"/>
        </w:rPr>
      </w:pPr>
    </w:p>
    <w:p w:rsidR="00AA26E0" w:rsidRPr="0003799C" w:rsidRDefault="00AA26E0" w:rsidP="0003799C">
      <w:pPr>
        <w:pStyle w:val="BodyText"/>
        <w:tabs>
          <w:tab w:val="left" w:pos="4496"/>
        </w:tabs>
        <w:spacing w:line="276" w:lineRule="auto"/>
        <w:jc w:val="both"/>
        <w:rPr>
          <w:rFonts w:ascii="Verdana" w:hAnsi="Verdana"/>
          <w:b/>
          <w:color w:val="000000" w:themeColor="text1"/>
          <w:sz w:val="24"/>
          <w:szCs w:val="24"/>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6"/>
      </w:tblGrid>
      <w:tr w:rsidR="00330D90" w:rsidRPr="00B938C2" w:rsidTr="00605EA5">
        <w:tc>
          <w:tcPr>
            <w:tcW w:w="9576" w:type="dxa"/>
          </w:tcPr>
          <w:p w:rsidR="00330D90" w:rsidRPr="00B938C2" w:rsidRDefault="00330D90" w:rsidP="00605EA5">
            <w:pPr>
              <w:pStyle w:val="ListParagraph"/>
              <w:ind w:left="0"/>
              <w:rPr>
                <w:rFonts w:ascii="Verdana" w:hAnsi="Verdana"/>
                <w:b/>
                <w:color w:val="FF0000"/>
                <w:sz w:val="28"/>
                <w:szCs w:val="28"/>
              </w:rPr>
            </w:pPr>
            <w:r w:rsidRPr="00B938C2">
              <w:rPr>
                <w:b/>
                <w:color w:val="FF0000"/>
                <w:sz w:val="36"/>
                <w:szCs w:val="36"/>
              </w:rPr>
              <w:t xml:space="preserve">AJIT FOUNDATION                                                     </w:t>
            </w:r>
            <w:r w:rsidRPr="00B938C2">
              <w:rPr>
                <w:rFonts w:ascii="Verdana" w:hAnsi="Verdana"/>
                <w:b/>
                <w:noProof/>
                <w:color w:val="FF0000"/>
                <w:sz w:val="28"/>
                <w:szCs w:val="28"/>
                <w:lang w:eastAsia="en-US"/>
              </w:rPr>
              <w:drawing>
                <wp:inline distT="0" distB="0" distL="0" distR="0">
                  <wp:extent cx="455934" cy="522514"/>
                  <wp:effectExtent l="19050" t="0" r="1266" b="0"/>
                  <wp:docPr id="44" name="Picture 12" descr="C:\Users\comp5\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5\Desktop\unnamed.jpg"/>
                          <pic:cNvPicPr>
                            <a:picLocks noChangeAspect="1" noChangeArrowheads="1"/>
                          </pic:cNvPicPr>
                        </pic:nvPicPr>
                        <pic:blipFill>
                          <a:blip r:embed="rId7" cstate="print"/>
                          <a:srcRect/>
                          <a:stretch>
                            <a:fillRect/>
                          </a:stretch>
                        </pic:blipFill>
                        <pic:spPr bwMode="auto">
                          <a:xfrm>
                            <a:off x="0" y="0"/>
                            <a:ext cx="468421" cy="536824"/>
                          </a:xfrm>
                          <a:prstGeom prst="rect">
                            <a:avLst/>
                          </a:prstGeom>
                          <a:noFill/>
                          <a:ln w="9525">
                            <a:noFill/>
                            <a:miter lim="800000"/>
                            <a:headEnd/>
                            <a:tailEnd/>
                          </a:ln>
                        </pic:spPr>
                      </pic:pic>
                    </a:graphicData>
                  </a:graphic>
                </wp:inline>
              </w:drawing>
            </w:r>
          </w:p>
        </w:tc>
      </w:tr>
    </w:tbl>
    <w:p w:rsidR="00330D90" w:rsidRDefault="00330D90" w:rsidP="0003799C">
      <w:pPr>
        <w:pStyle w:val="BodyText"/>
        <w:tabs>
          <w:tab w:val="left" w:pos="4496"/>
        </w:tabs>
        <w:spacing w:line="276" w:lineRule="auto"/>
        <w:jc w:val="both"/>
        <w:rPr>
          <w:rFonts w:ascii="Verdana" w:hAnsi="Verdana"/>
          <w:color w:val="000000" w:themeColor="text1"/>
          <w:sz w:val="24"/>
          <w:szCs w:val="24"/>
        </w:rPr>
      </w:pPr>
    </w:p>
    <w:p w:rsidR="00AA26E0" w:rsidRPr="0003799C" w:rsidRDefault="00AA26E0" w:rsidP="00AA26E0">
      <w:pPr>
        <w:pStyle w:val="BodyText"/>
        <w:tabs>
          <w:tab w:val="left" w:pos="4496"/>
        </w:tabs>
        <w:spacing w:line="276" w:lineRule="auto"/>
        <w:jc w:val="both"/>
        <w:rPr>
          <w:rFonts w:ascii="Verdana" w:hAnsi="Verdana"/>
          <w:b/>
          <w:color w:val="000000" w:themeColor="text1"/>
          <w:sz w:val="24"/>
          <w:szCs w:val="24"/>
        </w:rPr>
      </w:pPr>
      <w:r w:rsidRPr="0003799C">
        <w:rPr>
          <w:rFonts w:ascii="Verdana" w:hAnsi="Verdana"/>
          <w:b/>
          <w:color w:val="000000" w:themeColor="text1"/>
          <w:sz w:val="24"/>
          <w:szCs w:val="24"/>
        </w:rPr>
        <w:t>Geographical Coverage</w:t>
      </w:r>
    </w:p>
    <w:p w:rsidR="00FD4437" w:rsidRDefault="0003799C" w:rsidP="0003799C">
      <w:pPr>
        <w:pStyle w:val="BodyText"/>
        <w:tabs>
          <w:tab w:val="left" w:pos="4496"/>
        </w:tabs>
        <w:spacing w:line="276" w:lineRule="auto"/>
        <w:jc w:val="both"/>
        <w:rPr>
          <w:rFonts w:ascii="Verdana" w:hAnsi="Verdana"/>
          <w:color w:val="000000" w:themeColor="text1"/>
          <w:sz w:val="24"/>
          <w:szCs w:val="24"/>
        </w:rPr>
      </w:pPr>
      <w:r w:rsidRPr="0003799C">
        <w:rPr>
          <w:rFonts w:ascii="Verdana" w:hAnsi="Verdana"/>
          <w:color w:val="000000" w:themeColor="text1"/>
          <w:sz w:val="24"/>
          <w:szCs w:val="24"/>
        </w:rPr>
        <w:t xml:space="preserve">The project provides </w:t>
      </w:r>
      <w:r w:rsidR="00B1465C">
        <w:rPr>
          <w:rFonts w:ascii="Verdana" w:hAnsi="Verdana"/>
          <w:color w:val="000000" w:themeColor="text1"/>
          <w:sz w:val="24"/>
          <w:szCs w:val="24"/>
        </w:rPr>
        <w:t xml:space="preserve">Support Health Care Centre </w:t>
      </w:r>
      <w:r w:rsidR="004459F9">
        <w:rPr>
          <w:rFonts w:ascii="Verdana" w:hAnsi="Verdana"/>
          <w:color w:val="000000" w:themeColor="text1"/>
          <w:sz w:val="24"/>
          <w:szCs w:val="24"/>
        </w:rPr>
        <w:t>to M</w:t>
      </w:r>
      <w:r w:rsidR="004459F9" w:rsidRPr="004459F9">
        <w:rPr>
          <w:rFonts w:ascii="Verdana" w:hAnsi="Verdana"/>
          <w:color w:val="000000" w:themeColor="text1"/>
          <w:sz w:val="24"/>
          <w:szCs w:val="24"/>
        </w:rPr>
        <w:t xml:space="preserve">igrant </w:t>
      </w:r>
      <w:proofErr w:type="spellStart"/>
      <w:r w:rsidR="004459F9" w:rsidRPr="004459F9">
        <w:rPr>
          <w:rFonts w:ascii="Verdana" w:hAnsi="Verdana"/>
          <w:color w:val="000000" w:themeColor="text1"/>
          <w:sz w:val="24"/>
          <w:szCs w:val="24"/>
        </w:rPr>
        <w:t>labours</w:t>
      </w:r>
      <w:proofErr w:type="spellEnd"/>
      <w:r w:rsidR="00CE599E">
        <w:rPr>
          <w:rFonts w:ascii="Verdana" w:hAnsi="Verdana"/>
          <w:color w:val="000000" w:themeColor="text1"/>
          <w:sz w:val="24"/>
          <w:szCs w:val="24"/>
        </w:rPr>
        <w:t xml:space="preserve">, TB or other dieses and HIV infected </w:t>
      </w:r>
      <w:r w:rsidRPr="0003799C">
        <w:rPr>
          <w:rFonts w:ascii="Verdana" w:hAnsi="Verdana"/>
          <w:color w:val="000000" w:themeColor="text1"/>
          <w:sz w:val="24"/>
          <w:szCs w:val="24"/>
        </w:rPr>
        <w:t>and underprivileged children from</w:t>
      </w:r>
      <w:r w:rsidR="00856EC8">
        <w:rPr>
          <w:rFonts w:ascii="Verdana" w:hAnsi="Verdana"/>
          <w:color w:val="000000" w:themeColor="text1"/>
          <w:sz w:val="24"/>
          <w:szCs w:val="24"/>
        </w:rPr>
        <w:t xml:space="preserve"> Maharashtra</w:t>
      </w:r>
      <w:r w:rsidRPr="0003799C">
        <w:rPr>
          <w:rFonts w:ascii="Verdana" w:hAnsi="Verdana"/>
          <w:color w:val="000000" w:themeColor="text1"/>
          <w:sz w:val="24"/>
          <w:szCs w:val="24"/>
        </w:rPr>
        <w:t xml:space="preserve"> and its surrounding states.</w:t>
      </w:r>
    </w:p>
    <w:p w:rsidR="003D4D06" w:rsidRDefault="003D4D06" w:rsidP="003D4D06">
      <w:pPr>
        <w:jc w:val="both"/>
      </w:pPr>
    </w:p>
    <w:p w:rsidR="003D4D06" w:rsidRDefault="003D4D06" w:rsidP="003D4D06">
      <w:pPr>
        <w:jc w:val="both"/>
      </w:pPr>
    </w:p>
    <w:p w:rsidR="003D4D06" w:rsidRPr="00C67CF2" w:rsidRDefault="003D4D06" w:rsidP="003D4D06">
      <w:pPr>
        <w:jc w:val="both"/>
      </w:pPr>
    </w:p>
    <w:tbl>
      <w:tblPr>
        <w:tblW w:w="9990" w:type="dxa"/>
        <w:tblInd w:w="-162" w:type="dxa"/>
        <w:tblLayout w:type="fixed"/>
        <w:tblLook w:val="04A0"/>
      </w:tblPr>
      <w:tblGrid>
        <w:gridCol w:w="2430"/>
        <w:gridCol w:w="1777"/>
        <w:gridCol w:w="1530"/>
        <w:gridCol w:w="4253"/>
      </w:tblGrid>
      <w:tr w:rsidR="003D4D06" w:rsidRPr="00C67CF2" w:rsidTr="003D4D06">
        <w:trPr>
          <w:trHeight w:val="315"/>
        </w:trPr>
        <w:tc>
          <w:tcPr>
            <w:tcW w:w="24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D4D06" w:rsidRPr="003D4D06" w:rsidRDefault="003D4D06" w:rsidP="00FD43E2">
            <w:pPr>
              <w:jc w:val="center"/>
              <w:rPr>
                <w:rFonts w:ascii="Verdana" w:hAnsi="Verdana"/>
                <w:bCs/>
                <w:color w:val="000000"/>
                <w:sz w:val="24"/>
                <w:szCs w:val="24"/>
              </w:rPr>
            </w:pPr>
            <w:r w:rsidRPr="003D4D06">
              <w:rPr>
                <w:rFonts w:ascii="Verdana" w:hAnsi="Verdana"/>
                <w:bCs/>
                <w:color w:val="000000"/>
                <w:sz w:val="24"/>
                <w:szCs w:val="24"/>
              </w:rPr>
              <w:t>Items</w:t>
            </w:r>
          </w:p>
        </w:tc>
        <w:tc>
          <w:tcPr>
            <w:tcW w:w="1777" w:type="dxa"/>
            <w:tcBorders>
              <w:top w:val="single" w:sz="4" w:space="0" w:color="auto"/>
              <w:left w:val="nil"/>
              <w:bottom w:val="nil"/>
              <w:right w:val="single" w:sz="4" w:space="0" w:color="auto"/>
            </w:tcBorders>
            <w:shd w:val="clear" w:color="auto" w:fill="auto"/>
            <w:hideMark/>
          </w:tcPr>
          <w:p w:rsidR="003D4D06" w:rsidRPr="003D4D06" w:rsidRDefault="003D4D06" w:rsidP="00FD43E2">
            <w:pPr>
              <w:jc w:val="center"/>
              <w:rPr>
                <w:rFonts w:ascii="Verdana" w:hAnsi="Verdana"/>
                <w:sz w:val="24"/>
                <w:szCs w:val="24"/>
              </w:rPr>
            </w:pPr>
            <w:r w:rsidRPr="003D4D06">
              <w:rPr>
                <w:rFonts w:ascii="Verdana" w:hAnsi="Verdana"/>
                <w:sz w:val="24"/>
                <w:szCs w:val="24"/>
              </w:rPr>
              <w:t>Estimated cost</w:t>
            </w:r>
          </w:p>
          <w:p w:rsidR="003D4D06" w:rsidRPr="003D4D06" w:rsidRDefault="003D4D06" w:rsidP="00FD43E2">
            <w:pPr>
              <w:jc w:val="center"/>
              <w:rPr>
                <w:rFonts w:ascii="Verdana" w:hAnsi="Verdana"/>
                <w:sz w:val="24"/>
                <w:szCs w:val="24"/>
              </w:rPr>
            </w:pPr>
            <w:r w:rsidRPr="003D4D06">
              <w:rPr>
                <w:rFonts w:ascii="Verdana" w:hAnsi="Verdana"/>
                <w:sz w:val="24"/>
                <w:szCs w:val="24"/>
              </w:rPr>
              <w:t>12 Months</w:t>
            </w:r>
          </w:p>
        </w:tc>
        <w:tc>
          <w:tcPr>
            <w:tcW w:w="1530" w:type="dxa"/>
            <w:tcBorders>
              <w:top w:val="single" w:sz="4" w:space="0" w:color="auto"/>
              <w:left w:val="nil"/>
              <w:bottom w:val="nil"/>
              <w:right w:val="single" w:sz="4" w:space="0" w:color="auto"/>
            </w:tcBorders>
            <w:shd w:val="clear" w:color="auto" w:fill="auto"/>
            <w:vAlign w:val="bottom"/>
            <w:hideMark/>
          </w:tcPr>
          <w:p w:rsidR="003D4D06" w:rsidRPr="003D4D06" w:rsidRDefault="003D4D06" w:rsidP="00FD43E2">
            <w:pPr>
              <w:jc w:val="center"/>
              <w:rPr>
                <w:rFonts w:ascii="Verdana" w:hAnsi="Verdana"/>
                <w:bCs/>
                <w:color w:val="000000"/>
                <w:sz w:val="24"/>
                <w:szCs w:val="24"/>
              </w:rPr>
            </w:pPr>
            <w:r w:rsidRPr="003D4D06">
              <w:rPr>
                <w:rFonts w:ascii="Verdana" w:hAnsi="Verdana"/>
                <w:bCs/>
                <w:color w:val="000000"/>
                <w:sz w:val="24"/>
                <w:szCs w:val="24"/>
              </w:rPr>
              <w:t>1 Month</w:t>
            </w:r>
          </w:p>
        </w:tc>
        <w:tc>
          <w:tcPr>
            <w:tcW w:w="4253" w:type="dxa"/>
            <w:tcBorders>
              <w:top w:val="single" w:sz="4" w:space="0" w:color="auto"/>
              <w:left w:val="nil"/>
              <w:bottom w:val="nil"/>
              <w:right w:val="single" w:sz="4" w:space="0" w:color="auto"/>
            </w:tcBorders>
            <w:shd w:val="clear" w:color="auto" w:fill="auto"/>
            <w:vAlign w:val="bottom"/>
            <w:hideMark/>
          </w:tcPr>
          <w:p w:rsidR="003D4D06" w:rsidRPr="003D4D06" w:rsidRDefault="003D4D06" w:rsidP="00FD43E2">
            <w:pPr>
              <w:jc w:val="center"/>
              <w:rPr>
                <w:rFonts w:ascii="Verdana" w:hAnsi="Verdana"/>
                <w:bCs/>
                <w:color w:val="000000"/>
                <w:sz w:val="24"/>
                <w:szCs w:val="24"/>
              </w:rPr>
            </w:pPr>
            <w:r w:rsidRPr="003D4D06">
              <w:rPr>
                <w:rFonts w:ascii="Verdana" w:hAnsi="Verdana"/>
                <w:bCs/>
                <w:color w:val="000000"/>
                <w:sz w:val="24"/>
                <w:szCs w:val="24"/>
              </w:rPr>
              <w:t>Description</w:t>
            </w:r>
          </w:p>
        </w:tc>
      </w:tr>
      <w:tr w:rsidR="003D4D06" w:rsidRPr="00C67CF2" w:rsidTr="003D4D06">
        <w:trPr>
          <w:trHeight w:val="600"/>
        </w:trPr>
        <w:tc>
          <w:tcPr>
            <w:tcW w:w="2430" w:type="dxa"/>
            <w:vMerge w:val="restart"/>
            <w:tcBorders>
              <w:top w:val="nil"/>
              <w:left w:val="single" w:sz="4" w:space="0" w:color="auto"/>
              <w:bottom w:val="single" w:sz="4" w:space="0" w:color="000000"/>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Personnel (Exclusively for this project)</w:t>
            </w:r>
          </w:p>
        </w:tc>
        <w:tc>
          <w:tcPr>
            <w:tcW w:w="1777" w:type="dxa"/>
            <w:tcBorders>
              <w:top w:val="single" w:sz="4" w:space="0" w:color="auto"/>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180000</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15,000</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rsidR="003D4D06" w:rsidRPr="003D4D06" w:rsidRDefault="003D4D06" w:rsidP="00FD43E2">
            <w:pPr>
              <w:rPr>
                <w:rFonts w:ascii="Verdana" w:hAnsi="Verdana"/>
                <w:color w:val="000000"/>
                <w:sz w:val="24"/>
                <w:szCs w:val="24"/>
              </w:rPr>
            </w:pPr>
            <w:r w:rsidRPr="003D4D06">
              <w:rPr>
                <w:rFonts w:ascii="Verdana" w:hAnsi="Verdana"/>
                <w:color w:val="000000"/>
                <w:sz w:val="24"/>
                <w:szCs w:val="24"/>
              </w:rPr>
              <w:t>1  Coordinator x 15000 x 12 Months</w:t>
            </w:r>
          </w:p>
        </w:tc>
      </w:tr>
      <w:tr w:rsidR="003D4D06" w:rsidRPr="00C67CF2" w:rsidTr="003D4D06">
        <w:trPr>
          <w:trHeight w:val="557"/>
        </w:trPr>
        <w:tc>
          <w:tcPr>
            <w:tcW w:w="2430" w:type="dxa"/>
            <w:vMerge/>
            <w:tcBorders>
              <w:top w:val="nil"/>
              <w:left w:val="single" w:sz="4" w:space="0" w:color="auto"/>
              <w:bottom w:val="single" w:sz="4" w:space="0" w:color="000000"/>
              <w:right w:val="single" w:sz="4" w:space="0" w:color="auto"/>
            </w:tcBorders>
            <w:vAlign w:val="center"/>
            <w:hideMark/>
          </w:tcPr>
          <w:p w:rsidR="003D4D06" w:rsidRPr="003D4D06" w:rsidRDefault="003D4D06" w:rsidP="00FD43E2">
            <w:pPr>
              <w:rPr>
                <w:rFonts w:ascii="Verdana" w:hAnsi="Verdana"/>
                <w:color w:val="000000"/>
                <w:sz w:val="24"/>
                <w:szCs w:val="24"/>
              </w:rPr>
            </w:pPr>
          </w:p>
        </w:tc>
        <w:tc>
          <w:tcPr>
            <w:tcW w:w="1777"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360000</w:t>
            </w:r>
          </w:p>
        </w:tc>
        <w:tc>
          <w:tcPr>
            <w:tcW w:w="1530"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30,000.00</w:t>
            </w:r>
          </w:p>
        </w:tc>
        <w:tc>
          <w:tcPr>
            <w:tcW w:w="4253"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rPr>
                <w:rFonts w:ascii="Verdana" w:hAnsi="Verdana"/>
                <w:color w:val="000000"/>
                <w:sz w:val="24"/>
                <w:szCs w:val="24"/>
              </w:rPr>
            </w:pPr>
            <w:r w:rsidRPr="003D4D06">
              <w:rPr>
                <w:rFonts w:ascii="Verdana" w:hAnsi="Verdana"/>
                <w:color w:val="000000"/>
                <w:sz w:val="24"/>
                <w:szCs w:val="24"/>
              </w:rPr>
              <w:t>5 ORW's ( 100 Children x 1 ORW = 500 children ) x 6000 x 12 Months</w:t>
            </w:r>
          </w:p>
        </w:tc>
      </w:tr>
      <w:tr w:rsidR="003D4D06" w:rsidRPr="00C67CF2" w:rsidTr="003D4D06">
        <w:trPr>
          <w:trHeight w:val="600"/>
        </w:trPr>
        <w:tc>
          <w:tcPr>
            <w:tcW w:w="2430" w:type="dxa"/>
            <w:vMerge/>
            <w:tcBorders>
              <w:top w:val="nil"/>
              <w:left w:val="single" w:sz="4" w:space="0" w:color="auto"/>
              <w:bottom w:val="single" w:sz="4" w:space="0" w:color="000000"/>
              <w:right w:val="single" w:sz="4" w:space="0" w:color="auto"/>
            </w:tcBorders>
            <w:vAlign w:val="center"/>
            <w:hideMark/>
          </w:tcPr>
          <w:p w:rsidR="003D4D06" w:rsidRPr="003D4D06" w:rsidRDefault="003D4D06" w:rsidP="00FD43E2">
            <w:pPr>
              <w:rPr>
                <w:rFonts w:ascii="Verdana" w:hAnsi="Verdana"/>
                <w:color w:val="000000"/>
                <w:sz w:val="24"/>
                <w:szCs w:val="24"/>
              </w:rPr>
            </w:pPr>
          </w:p>
        </w:tc>
        <w:tc>
          <w:tcPr>
            <w:tcW w:w="1777"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108000</w:t>
            </w:r>
          </w:p>
        </w:tc>
        <w:tc>
          <w:tcPr>
            <w:tcW w:w="1530"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9,000.00</w:t>
            </w:r>
          </w:p>
        </w:tc>
        <w:tc>
          <w:tcPr>
            <w:tcW w:w="4253"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rPr>
                <w:rFonts w:ascii="Verdana" w:hAnsi="Verdana"/>
                <w:color w:val="000000"/>
                <w:sz w:val="24"/>
                <w:szCs w:val="24"/>
              </w:rPr>
            </w:pPr>
            <w:r w:rsidRPr="003D4D06">
              <w:rPr>
                <w:rFonts w:ascii="Verdana" w:hAnsi="Verdana"/>
                <w:color w:val="000000"/>
                <w:sz w:val="24"/>
                <w:szCs w:val="24"/>
              </w:rPr>
              <w:t>1 Accountant x 9,000 x 12 Months</w:t>
            </w:r>
          </w:p>
        </w:tc>
      </w:tr>
      <w:tr w:rsidR="003D4D06" w:rsidRPr="00C67CF2" w:rsidTr="003D4D06">
        <w:trPr>
          <w:trHeight w:val="600"/>
        </w:trPr>
        <w:tc>
          <w:tcPr>
            <w:tcW w:w="2430" w:type="dxa"/>
            <w:vMerge/>
            <w:tcBorders>
              <w:top w:val="nil"/>
              <w:left w:val="single" w:sz="4" w:space="0" w:color="auto"/>
              <w:bottom w:val="single" w:sz="4" w:space="0" w:color="000000"/>
              <w:right w:val="single" w:sz="4" w:space="0" w:color="auto"/>
            </w:tcBorders>
            <w:vAlign w:val="center"/>
            <w:hideMark/>
          </w:tcPr>
          <w:p w:rsidR="003D4D06" w:rsidRPr="003D4D06" w:rsidRDefault="003D4D06" w:rsidP="00FD43E2">
            <w:pPr>
              <w:rPr>
                <w:rFonts w:ascii="Verdana" w:hAnsi="Verdana"/>
                <w:color w:val="000000"/>
                <w:sz w:val="24"/>
                <w:szCs w:val="24"/>
              </w:rPr>
            </w:pPr>
          </w:p>
        </w:tc>
        <w:tc>
          <w:tcPr>
            <w:tcW w:w="1777"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36000</w:t>
            </w:r>
          </w:p>
        </w:tc>
        <w:tc>
          <w:tcPr>
            <w:tcW w:w="1530"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3,000.00</w:t>
            </w:r>
          </w:p>
        </w:tc>
        <w:tc>
          <w:tcPr>
            <w:tcW w:w="4253"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rPr>
                <w:rFonts w:ascii="Verdana" w:hAnsi="Verdana"/>
                <w:color w:val="000000"/>
                <w:sz w:val="24"/>
                <w:szCs w:val="24"/>
              </w:rPr>
            </w:pPr>
            <w:r w:rsidRPr="003D4D06">
              <w:rPr>
                <w:rFonts w:ascii="Verdana" w:hAnsi="Verdana"/>
                <w:color w:val="000000"/>
                <w:sz w:val="24"/>
                <w:szCs w:val="24"/>
              </w:rPr>
              <w:t>1 Office Boy x 3000 x 12 Months</w:t>
            </w:r>
          </w:p>
        </w:tc>
      </w:tr>
      <w:tr w:rsidR="003D4D06" w:rsidRPr="00C67CF2" w:rsidTr="003D4D06">
        <w:trPr>
          <w:trHeight w:val="755"/>
        </w:trPr>
        <w:tc>
          <w:tcPr>
            <w:tcW w:w="2430" w:type="dxa"/>
            <w:vMerge/>
            <w:tcBorders>
              <w:top w:val="nil"/>
              <w:left w:val="single" w:sz="4" w:space="0" w:color="auto"/>
              <w:bottom w:val="single" w:sz="4" w:space="0" w:color="000000"/>
              <w:right w:val="single" w:sz="4" w:space="0" w:color="auto"/>
            </w:tcBorders>
            <w:vAlign w:val="center"/>
            <w:hideMark/>
          </w:tcPr>
          <w:p w:rsidR="003D4D06" w:rsidRPr="003D4D06" w:rsidRDefault="003D4D06" w:rsidP="00FD43E2">
            <w:pPr>
              <w:rPr>
                <w:rFonts w:ascii="Verdana" w:hAnsi="Verdana"/>
                <w:color w:val="000000"/>
                <w:sz w:val="24"/>
                <w:szCs w:val="24"/>
              </w:rPr>
            </w:pPr>
          </w:p>
        </w:tc>
        <w:tc>
          <w:tcPr>
            <w:tcW w:w="1777"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120000</w:t>
            </w:r>
          </w:p>
        </w:tc>
        <w:tc>
          <w:tcPr>
            <w:tcW w:w="1530"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10,000.00</w:t>
            </w:r>
          </w:p>
        </w:tc>
        <w:tc>
          <w:tcPr>
            <w:tcW w:w="4253"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rPr>
                <w:rFonts w:ascii="Verdana" w:hAnsi="Verdana"/>
                <w:color w:val="000000"/>
                <w:sz w:val="24"/>
                <w:szCs w:val="24"/>
              </w:rPr>
            </w:pPr>
            <w:r w:rsidRPr="003D4D06">
              <w:rPr>
                <w:rFonts w:ascii="Verdana" w:hAnsi="Verdana"/>
                <w:color w:val="000000"/>
                <w:sz w:val="24"/>
                <w:szCs w:val="24"/>
              </w:rPr>
              <w:t>Honorarium to health</w:t>
            </w:r>
            <w:r w:rsidRPr="003D4D06">
              <w:rPr>
                <w:rFonts w:ascii="Verdana" w:hAnsi="Verdana"/>
                <w:color w:val="000000"/>
                <w:sz w:val="24"/>
                <w:szCs w:val="24"/>
              </w:rPr>
              <w:br/>
              <w:t>Faculties on visit basis Rs.500/visit</w:t>
            </w:r>
          </w:p>
        </w:tc>
      </w:tr>
      <w:tr w:rsidR="003D4D06" w:rsidRPr="00C67CF2" w:rsidTr="003D4D06">
        <w:trPr>
          <w:trHeight w:val="665"/>
        </w:trPr>
        <w:tc>
          <w:tcPr>
            <w:tcW w:w="2430" w:type="dxa"/>
            <w:vMerge w:val="restart"/>
            <w:tcBorders>
              <w:top w:val="nil"/>
              <w:left w:val="single" w:sz="4" w:space="0" w:color="auto"/>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Conferences, Workshops, Meetings</w:t>
            </w:r>
          </w:p>
        </w:tc>
        <w:tc>
          <w:tcPr>
            <w:tcW w:w="1777"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48000</w:t>
            </w:r>
          </w:p>
        </w:tc>
        <w:tc>
          <w:tcPr>
            <w:tcW w:w="1530"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4,000.00</w:t>
            </w:r>
          </w:p>
        </w:tc>
        <w:tc>
          <w:tcPr>
            <w:tcW w:w="4253"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rPr>
                <w:rFonts w:ascii="Verdana" w:hAnsi="Verdana"/>
                <w:color w:val="000000"/>
                <w:sz w:val="24"/>
                <w:szCs w:val="24"/>
              </w:rPr>
            </w:pPr>
            <w:r w:rsidRPr="003D4D06">
              <w:rPr>
                <w:rFonts w:ascii="Verdana" w:hAnsi="Verdana"/>
                <w:color w:val="000000"/>
                <w:sz w:val="24"/>
                <w:szCs w:val="24"/>
              </w:rPr>
              <w:t>1)Parents Meeting 6 Meeting x8000</w:t>
            </w:r>
          </w:p>
        </w:tc>
      </w:tr>
      <w:tr w:rsidR="003D4D06" w:rsidRPr="00C67CF2" w:rsidTr="003D4D06">
        <w:trPr>
          <w:trHeight w:val="315"/>
        </w:trPr>
        <w:tc>
          <w:tcPr>
            <w:tcW w:w="2430" w:type="dxa"/>
            <w:vMerge/>
            <w:tcBorders>
              <w:top w:val="nil"/>
              <w:left w:val="single" w:sz="4" w:space="0" w:color="auto"/>
              <w:bottom w:val="single" w:sz="4" w:space="0" w:color="auto"/>
              <w:right w:val="single" w:sz="4" w:space="0" w:color="auto"/>
            </w:tcBorders>
            <w:vAlign w:val="center"/>
            <w:hideMark/>
          </w:tcPr>
          <w:p w:rsidR="003D4D06" w:rsidRPr="003D4D06" w:rsidRDefault="003D4D06" w:rsidP="00FD43E2">
            <w:pPr>
              <w:rPr>
                <w:rFonts w:ascii="Verdana" w:hAnsi="Verdana"/>
                <w:color w:val="000000"/>
                <w:sz w:val="24"/>
                <w:szCs w:val="24"/>
              </w:rPr>
            </w:pPr>
          </w:p>
        </w:tc>
        <w:tc>
          <w:tcPr>
            <w:tcW w:w="1777"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20,000</w:t>
            </w:r>
          </w:p>
        </w:tc>
        <w:tc>
          <w:tcPr>
            <w:tcW w:w="1530" w:type="dxa"/>
            <w:tcBorders>
              <w:top w:val="nil"/>
              <w:left w:val="nil"/>
              <w:bottom w:val="single" w:sz="4" w:space="0" w:color="auto"/>
              <w:right w:val="nil"/>
            </w:tcBorders>
            <w:shd w:val="clear" w:color="auto" w:fill="auto"/>
            <w:vAlign w:val="bottom"/>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1,667.00</w:t>
            </w:r>
          </w:p>
        </w:tc>
        <w:tc>
          <w:tcPr>
            <w:tcW w:w="4253" w:type="dxa"/>
            <w:tcBorders>
              <w:top w:val="nil"/>
              <w:left w:val="single" w:sz="4" w:space="0" w:color="auto"/>
              <w:bottom w:val="single" w:sz="4" w:space="0" w:color="auto"/>
              <w:right w:val="single" w:sz="4" w:space="0" w:color="auto"/>
            </w:tcBorders>
            <w:shd w:val="clear" w:color="auto" w:fill="auto"/>
            <w:hideMark/>
          </w:tcPr>
          <w:p w:rsidR="003D4D06" w:rsidRPr="003D4D06" w:rsidRDefault="003D4D06" w:rsidP="00FD43E2">
            <w:pPr>
              <w:rPr>
                <w:rFonts w:ascii="Verdana" w:hAnsi="Verdana"/>
                <w:color w:val="000000"/>
                <w:sz w:val="24"/>
                <w:szCs w:val="24"/>
              </w:rPr>
            </w:pPr>
            <w:r w:rsidRPr="003D4D06">
              <w:rPr>
                <w:rFonts w:ascii="Verdana" w:hAnsi="Verdana"/>
                <w:color w:val="000000"/>
                <w:sz w:val="24"/>
                <w:szCs w:val="24"/>
              </w:rPr>
              <w:t>2) Work Shop 4 x 5000</w:t>
            </w:r>
          </w:p>
        </w:tc>
      </w:tr>
      <w:tr w:rsidR="003D4D06" w:rsidRPr="00C67CF2" w:rsidTr="003D4D06">
        <w:trPr>
          <w:trHeight w:val="600"/>
        </w:trPr>
        <w:tc>
          <w:tcPr>
            <w:tcW w:w="2430" w:type="dxa"/>
            <w:vMerge/>
            <w:tcBorders>
              <w:top w:val="nil"/>
              <w:left w:val="single" w:sz="4" w:space="0" w:color="auto"/>
              <w:bottom w:val="single" w:sz="4" w:space="0" w:color="auto"/>
              <w:right w:val="single" w:sz="4" w:space="0" w:color="auto"/>
            </w:tcBorders>
            <w:vAlign w:val="center"/>
            <w:hideMark/>
          </w:tcPr>
          <w:p w:rsidR="003D4D06" w:rsidRPr="003D4D06" w:rsidRDefault="003D4D06" w:rsidP="00FD43E2">
            <w:pPr>
              <w:rPr>
                <w:rFonts w:ascii="Verdana" w:hAnsi="Verdana"/>
                <w:color w:val="000000"/>
                <w:sz w:val="24"/>
                <w:szCs w:val="24"/>
              </w:rPr>
            </w:pPr>
          </w:p>
        </w:tc>
        <w:tc>
          <w:tcPr>
            <w:tcW w:w="1777"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24000</w:t>
            </w:r>
          </w:p>
        </w:tc>
        <w:tc>
          <w:tcPr>
            <w:tcW w:w="1530" w:type="dxa"/>
            <w:tcBorders>
              <w:top w:val="nil"/>
              <w:left w:val="nil"/>
              <w:bottom w:val="single" w:sz="4" w:space="0" w:color="auto"/>
              <w:right w:val="nil"/>
            </w:tcBorders>
            <w:shd w:val="clear" w:color="auto" w:fill="auto"/>
            <w:vAlign w:val="bottom"/>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2,000</w:t>
            </w:r>
          </w:p>
        </w:tc>
        <w:tc>
          <w:tcPr>
            <w:tcW w:w="4253" w:type="dxa"/>
            <w:tcBorders>
              <w:top w:val="nil"/>
              <w:left w:val="single" w:sz="4" w:space="0" w:color="auto"/>
              <w:bottom w:val="single" w:sz="4" w:space="0" w:color="auto"/>
              <w:right w:val="single" w:sz="4" w:space="0" w:color="auto"/>
            </w:tcBorders>
            <w:shd w:val="clear" w:color="auto" w:fill="auto"/>
            <w:hideMark/>
          </w:tcPr>
          <w:p w:rsidR="003D4D06" w:rsidRPr="003D4D06" w:rsidRDefault="003D4D06" w:rsidP="00FD43E2">
            <w:pPr>
              <w:rPr>
                <w:rFonts w:ascii="Verdana" w:hAnsi="Verdana"/>
                <w:color w:val="000000"/>
                <w:sz w:val="24"/>
                <w:szCs w:val="24"/>
              </w:rPr>
            </w:pPr>
            <w:r w:rsidRPr="003D4D06">
              <w:rPr>
                <w:rFonts w:ascii="Verdana" w:hAnsi="Verdana"/>
                <w:color w:val="000000"/>
                <w:sz w:val="24"/>
                <w:szCs w:val="24"/>
              </w:rPr>
              <w:t>3) Meeting with ORW's 12 x 2000</w:t>
            </w:r>
          </w:p>
        </w:tc>
      </w:tr>
      <w:tr w:rsidR="003D4D06" w:rsidRPr="00C67CF2" w:rsidTr="003D4D06">
        <w:trPr>
          <w:trHeight w:val="440"/>
        </w:trPr>
        <w:tc>
          <w:tcPr>
            <w:tcW w:w="2430" w:type="dxa"/>
            <w:vMerge w:val="restart"/>
            <w:tcBorders>
              <w:top w:val="nil"/>
              <w:left w:val="single" w:sz="4" w:space="0" w:color="auto"/>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Travel</w:t>
            </w:r>
          </w:p>
        </w:tc>
        <w:tc>
          <w:tcPr>
            <w:tcW w:w="1777"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60000</w:t>
            </w:r>
          </w:p>
        </w:tc>
        <w:tc>
          <w:tcPr>
            <w:tcW w:w="1530" w:type="dxa"/>
            <w:tcBorders>
              <w:top w:val="nil"/>
              <w:left w:val="nil"/>
              <w:bottom w:val="single" w:sz="4" w:space="0" w:color="auto"/>
              <w:right w:val="nil"/>
            </w:tcBorders>
            <w:shd w:val="clear" w:color="auto" w:fill="auto"/>
            <w:vAlign w:val="bottom"/>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5000</w:t>
            </w:r>
          </w:p>
        </w:tc>
        <w:tc>
          <w:tcPr>
            <w:tcW w:w="4253" w:type="dxa"/>
            <w:tcBorders>
              <w:top w:val="nil"/>
              <w:left w:val="single" w:sz="4" w:space="0" w:color="auto"/>
              <w:bottom w:val="single" w:sz="4" w:space="0" w:color="auto"/>
              <w:right w:val="single" w:sz="4" w:space="0" w:color="auto"/>
            </w:tcBorders>
            <w:shd w:val="clear" w:color="auto" w:fill="auto"/>
            <w:hideMark/>
          </w:tcPr>
          <w:p w:rsidR="003D4D06" w:rsidRPr="003D4D06" w:rsidRDefault="003D4D06" w:rsidP="00FD43E2">
            <w:pPr>
              <w:rPr>
                <w:rFonts w:ascii="Verdana" w:hAnsi="Verdana"/>
                <w:color w:val="000000"/>
                <w:sz w:val="24"/>
                <w:szCs w:val="24"/>
              </w:rPr>
            </w:pPr>
            <w:r w:rsidRPr="003D4D06">
              <w:rPr>
                <w:rFonts w:ascii="Verdana" w:hAnsi="Verdana"/>
                <w:color w:val="000000"/>
                <w:sz w:val="24"/>
                <w:szCs w:val="24"/>
              </w:rPr>
              <w:t>1) Travel for ORW  1000 x 5 ORW's x 12 Months</w:t>
            </w:r>
          </w:p>
        </w:tc>
      </w:tr>
      <w:tr w:rsidR="003D4D06" w:rsidRPr="00C67CF2" w:rsidTr="003D4D06">
        <w:trPr>
          <w:trHeight w:val="467"/>
        </w:trPr>
        <w:tc>
          <w:tcPr>
            <w:tcW w:w="2430" w:type="dxa"/>
            <w:vMerge/>
            <w:tcBorders>
              <w:top w:val="nil"/>
              <w:left w:val="single" w:sz="4" w:space="0" w:color="auto"/>
              <w:bottom w:val="single" w:sz="4" w:space="0" w:color="auto"/>
              <w:right w:val="single" w:sz="4" w:space="0" w:color="auto"/>
            </w:tcBorders>
            <w:vAlign w:val="center"/>
            <w:hideMark/>
          </w:tcPr>
          <w:p w:rsidR="003D4D06" w:rsidRPr="003D4D06" w:rsidRDefault="003D4D06" w:rsidP="00FD43E2">
            <w:pPr>
              <w:rPr>
                <w:rFonts w:ascii="Verdana" w:hAnsi="Verdana"/>
                <w:color w:val="000000"/>
                <w:sz w:val="24"/>
                <w:szCs w:val="24"/>
              </w:rPr>
            </w:pPr>
          </w:p>
        </w:tc>
        <w:tc>
          <w:tcPr>
            <w:tcW w:w="1777"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42000</w:t>
            </w:r>
          </w:p>
        </w:tc>
        <w:tc>
          <w:tcPr>
            <w:tcW w:w="1530" w:type="dxa"/>
            <w:tcBorders>
              <w:top w:val="nil"/>
              <w:left w:val="nil"/>
              <w:bottom w:val="nil"/>
              <w:right w:val="nil"/>
            </w:tcBorders>
            <w:shd w:val="clear" w:color="auto" w:fill="auto"/>
            <w:vAlign w:val="bottom"/>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3,500.00</w:t>
            </w:r>
          </w:p>
        </w:tc>
        <w:tc>
          <w:tcPr>
            <w:tcW w:w="4253" w:type="dxa"/>
            <w:tcBorders>
              <w:top w:val="nil"/>
              <w:left w:val="single" w:sz="4" w:space="0" w:color="auto"/>
              <w:bottom w:val="single" w:sz="4" w:space="0" w:color="auto"/>
              <w:right w:val="single" w:sz="4" w:space="0" w:color="auto"/>
            </w:tcBorders>
            <w:shd w:val="clear" w:color="auto" w:fill="auto"/>
            <w:hideMark/>
          </w:tcPr>
          <w:p w:rsidR="003D4D06" w:rsidRPr="003D4D06" w:rsidRDefault="003D4D06" w:rsidP="00FD43E2">
            <w:pPr>
              <w:rPr>
                <w:rFonts w:ascii="Verdana" w:hAnsi="Verdana"/>
                <w:color w:val="000000"/>
                <w:sz w:val="24"/>
                <w:szCs w:val="24"/>
              </w:rPr>
            </w:pPr>
            <w:r w:rsidRPr="003D4D06">
              <w:rPr>
                <w:rFonts w:ascii="Verdana" w:hAnsi="Verdana"/>
                <w:color w:val="000000"/>
                <w:sz w:val="24"/>
                <w:szCs w:val="24"/>
              </w:rPr>
              <w:t>2) Travel for Coordinator 3500 x 12 Months</w:t>
            </w:r>
          </w:p>
        </w:tc>
      </w:tr>
      <w:tr w:rsidR="003D4D06" w:rsidRPr="00C67CF2" w:rsidTr="003D4D06">
        <w:trPr>
          <w:trHeight w:val="638"/>
        </w:trPr>
        <w:tc>
          <w:tcPr>
            <w:tcW w:w="2430" w:type="dxa"/>
            <w:vMerge/>
            <w:tcBorders>
              <w:top w:val="nil"/>
              <w:left w:val="single" w:sz="4" w:space="0" w:color="auto"/>
              <w:bottom w:val="single" w:sz="4" w:space="0" w:color="auto"/>
              <w:right w:val="single" w:sz="4" w:space="0" w:color="auto"/>
            </w:tcBorders>
            <w:vAlign w:val="center"/>
            <w:hideMark/>
          </w:tcPr>
          <w:p w:rsidR="003D4D06" w:rsidRPr="003D4D06" w:rsidRDefault="003D4D06" w:rsidP="00FD43E2">
            <w:pPr>
              <w:rPr>
                <w:rFonts w:ascii="Verdana" w:hAnsi="Verdana"/>
                <w:color w:val="000000"/>
                <w:sz w:val="24"/>
                <w:szCs w:val="24"/>
              </w:rPr>
            </w:pPr>
          </w:p>
        </w:tc>
        <w:tc>
          <w:tcPr>
            <w:tcW w:w="1777"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24000</w:t>
            </w:r>
          </w:p>
        </w:tc>
        <w:tc>
          <w:tcPr>
            <w:tcW w:w="1530" w:type="dxa"/>
            <w:tcBorders>
              <w:top w:val="nil"/>
              <w:left w:val="nil"/>
              <w:bottom w:val="nil"/>
              <w:right w:val="nil"/>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2,000.00</w:t>
            </w:r>
          </w:p>
        </w:tc>
        <w:tc>
          <w:tcPr>
            <w:tcW w:w="4253" w:type="dxa"/>
            <w:tcBorders>
              <w:top w:val="nil"/>
              <w:left w:val="single" w:sz="4" w:space="0" w:color="auto"/>
              <w:bottom w:val="single" w:sz="4" w:space="0" w:color="auto"/>
              <w:right w:val="single" w:sz="4" w:space="0" w:color="auto"/>
            </w:tcBorders>
            <w:shd w:val="clear" w:color="auto" w:fill="auto"/>
            <w:hideMark/>
          </w:tcPr>
          <w:p w:rsidR="003D4D06" w:rsidRPr="003D4D06" w:rsidRDefault="003D4D06" w:rsidP="00FD43E2">
            <w:pPr>
              <w:rPr>
                <w:rFonts w:ascii="Verdana" w:hAnsi="Verdana"/>
                <w:color w:val="000000"/>
                <w:sz w:val="24"/>
                <w:szCs w:val="24"/>
              </w:rPr>
            </w:pPr>
            <w:r w:rsidRPr="003D4D06">
              <w:rPr>
                <w:rFonts w:ascii="Verdana" w:hAnsi="Verdana"/>
                <w:color w:val="000000"/>
                <w:sz w:val="24"/>
                <w:szCs w:val="24"/>
              </w:rPr>
              <w:t>3) Travel for health</w:t>
            </w:r>
            <w:r w:rsidRPr="003D4D06">
              <w:rPr>
                <w:rFonts w:ascii="Verdana" w:hAnsi="Verdana"/>
                <w:color w:val="000000"/>
                <w:sz w:val="24"/>
                <w:szCs w:val="24"/>
              </w:rPr>
              <w:br/>
              <w:t>Faculties 2000 x 12 Months</w:t>
            </w:r>
          </w:p>
        </w:tc>
      </w:tr>
      <w:tr w:rsidR="003D4D06" w:rsidRPr="00C67CF2" w:rsidTr="003D4D06">
        <w:trPr>
          <w:trHeight w:val="600"/>
        </w:trPr>
        <w:tc>
          <w:tcPr>
            <w:tcW w:w="2430" w:type="dxa"/>
            <w:tcBorders>
              <w:top w:val="nil"/>
              <w:left w:val="single" w:sz="4" w:space="0" w:color="auto"/>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Printing and Publications</w:t>
            </w:r>
          </w:p>
        </w:tc>
        <w:tc>
          <w:tcPr>
            <w:tcW w:w="1777"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60000</w:t>
            </w:r>
          </w:p>
        </w:tc>
        <w:tc>
          <w:tcPr>
            <w:tcW w:w="1530" w:type="dxa"/>
            <w:tcBorders>
              <w:top w:val="single" w:sz="4" w:space="0" w:color="auto"/>
              <w:left w:val="nil"/>
              <w:bottom w:val="single" w:sz="4" w:space="0" w:color="auto"/>
              <w:right w:val="nil"/>
            </w:tcBorders>
            <w:shd w:val="clear" w:color="auto" w:fill="auto"/>
            <w:vAlign w:val="bottom"/>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5,000.00</w:t>
            </w:r>
          </w:p>
        </w:tc>
        <w:tc>
          <w:tcPr>
            <w:tcW w:w="4253" w:type="dxa"/>
            <w:tcBorders>
              <w:top w:val="nil"/>
              <w:left w:val="single" w:sz="4" w:space="0" w:color="auto"/>
              <w:bottom w:val="single" w:sz="4" w:space="0" w:color="auto"/>
              <w:right w:val="single" w:sz="4" w:space="0" w:color="auto"/>
            </w:tcBorders>
            <w:shd w:val="clear" w:color="auto" w:fill="auto"/>
            <w:vAlign w:val="bottom"/>
            <w:hideMark/>
          </w:tcPr>
          <w:p w:rsidR="003D4D06" w:rsidRPr="003D4D06" w:rsidRDefault="003D4D06" w:rsidP="00FD43E2">
            <w:pPr>
              <w:rPr>
                <w:rFonts w:ascii="Verdana" w:hAnsi="Verdana"/>
                <w:color w:val="000000"/>
                <w:sz w:val="24"/>
                <w:szCs w:val="24"/>
              </w:rPr>
            </w:pPr>
            <w:r w:rsidRPr="003D4D06">
              <w:rPr>
                <w:rFonts w:ascii="Verdana" w:hAnsi="Verdana"/>
                <w:color w:val="000000"/>
                <w:sz w:val="24"/>
                <w:szCs w:val="24"/>
              </w:rPr>
              <w:t>1)Printing &amp; Stationery 5000 x 12 Months</w:t>
            </w:r>
          </w:p>
        </w:tc>
      </w:tr>
      <w:tr w:rsidR="003D4D06" w:rsidRPr="00C67CF2" w:rsidTr="003D4D06">
        <w:trPr>
          <w:trHeight w:val="600"/>
        </w:trPr>
        <w:tc>
          <w:tcPr>
            <w:tcW w:w="2430" w:type="dxa"/>
            <w:vMerge w:val="restart"/>
            <w:tcBorders>
              <w:top w:val="nil"/>
              <w:left w:val="single" w:sz="4" w:space="0" w:color="auto"/>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Administrative Expenses</w:t>
            </w:r>
          </w:p>
        </w:tc>
        <w:tc>
          <w:tcPr>
            <w:tcW w:w="1777"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180000</w:t>
            </w:r>
          </w:p>
        </w:tc>
        <w:tc>
          <w:tcPr>
            <w:tcW w:w="1530" w:type="dxa"/>
            <w:tcBorders>
              <w:top w:val="nil"/>
              <w:left w:val="nil"/>
              <w:bottom w:val="single" w:sz="4" w:space="0" w:color="auto"/>
              <w:right w:val="nil"/>
            </w:tcBorders>
            <w:shd w:val="clear" w:color="auto" w:fill="auto"/>
            <w:vAlign w:val="bottom"/>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15,000.00</w:t>
            </w:r>
          </w:p>
        </w:tc>
        <w:tc>
          <w:tcPr>
            <w:tcW w:w="4253" w:type="dxa"/>
            <w:tcBorders>
              <w:top w:val="nil"/>
              <w:left w:val="single" w:sz="4" w:space="0" w:color="auto"/>
              <w:bottom w:val="single" w:sz="4" w:space="0" w:color="auto"/>
              <w:right w:val="single" w:sz="4" w:space="0" w:color="auto"/>
            </w:tcBorders>
            <w:shd w:val="clear" w:color="auto" w:fill="auto"/>
            <w:hideMark/>
          </w:tcPr>
          <w:p w:rsidR="003D4D06" w:rsidRPr="003D4D06" w:rsidRDefault="003D4D06" w:rsidP="00FD43E2">
            <w:pPr>
              <w:rPr>
                <w:rFonts w:ascii="Verdana" w:hAnsi="Verdana"/>
                <w:color w:val="000000"/>
                <w:sz w:val="24"/>
                <w:szCs w:val="24"/>
              </w:rPr>
            </w:pPr>
            <w:r w:rsidRPr="003D4D06">
              <w:rPr>
                <w:rFonts w:ascii="Verdana" w:hAnsi="Verdana"/>
                <w:color w:val="000000"/>
                <w:sz w:val="24"/>
                <w:szCs w:val="24"/>
              </w:rPr>
              <w:t>1)Office Rent 15000 x 12 Months</w:t>
            </w:r>
          </w:p>
        </w:tc>
      </w:tr>
      <w:tr w:rsidR="003D4D06" w:rsidRPr="00C67CF2" w:rsidTr="003D4D06">
        <w:trPr>
          <w:trHeight w:val="600"/>
        </w:trPr>
        <w:tc>
          <w:tcPr>
            <w:tcW w:w="2430" w:type="dxa"/>
            <w:vMerge/>
            <w:tcBorders>
              <w:top w:val="nil"/>
              <w:left w:val="single" w:sz="4" w:space="0" w:color="auto"/>
              <w:bottom w:val="single" w:sz="4" w:space="0" w:color="auto"/>
              <w:right w:val="single" w:sz="4" w:space="0" w:color="auto"/>
            </w:tcBorders>
            <w:vAlign w:val="center"/>
            <w:hideMark/>
          </w:tcPr>
          <w:p w:rsidR="003D4D06" w:rsidRPr="003D4D06" w:rsidRDefault="003D4D06" w:rsidP="00FD43E2">
            <w:pPr>
              <w:rPr>
                <w:rFonts w:ascii="Verdana" w:hAnsi="Verdana"/>
                <w:color w:val="000000"/>
                <w:sz w:val="24"/>
                <w:szCs w:val="24"/>
              </w:rPr>
            </w:pPr>
          </w:p>
        </w:tc>
        <w:tc>
          <w:tcPr>
            <w:tcW w:w="1777"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24000</w:t>
            </w:r>
          </w:p>
        </w:tc>
        <w:tc>
          <w:tcPr>
            <w:tcW w:w="1530" w:type="dxa"/>
            <w:tcBorders>
              <w:top w:val="nil"/>
              <w:left w:val="nil"/>
              <w:bottom w:val="nil"/>
              <w:right w:val="single" w:sz="4" w:space="0" w:color="auto"/>
            </w:tcBorders>
            <w:shd w:val="clear" w:color="auto" w:fill="auto"/>
            <w:vAlign w:val="bottom"/>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2,000</w:t>
            </w:r>
          </w:p>
        </w:tc>
        <w:tc>
          <w:tcPr>
            <w:tcW w:w="4253" w:type="dxa"/>
            <w:tcBorders>
              <w:top w:val="nil"/>
              <w:left w:val="nil"/>
              <w:bottom w:val="nil"/>
              <w:right w:val="single" w:sz="4" w:space="0" w:color="auto"/>
            </w:tcBorders>
            <w:shd w:val="clear" w:color="auto" w:fill="auto"/>
            <w:hideMark/>
          </w:tcPr>
          <w:p w:rsidR="003D4D06" w:rsidRPr="003D4D06" w:rsidRDefault="003D4D06" w:rsidP="00FD43E2">
            <w:pPr>
              <w:rPr>
                <w:rFonts w:ascii="Verdana" w:hAnsi="Verdana"/>
                <w:color w:val="000000"/>
                <w:sz w:val="24"/>
                <w:szCs w:val="24"/>
              </w:rPr>
            </w:pPr>
            <w:r w:rsidRPr="003D4D06">
              <w:rPr>
                <w:rFonts w:ascii="Verdana" w:hAnsi="Verdana"/>
                <w:color w:val="000000"/>
                <w:sz w:val="24"/>
                <w:szCs w:val="24"/>
              </w:rPr>
              <w:t>2)Electricity &amp; Water 2000 x 12 Months</w:t>
            </w:r>
          </w:p>
        </w:tc>
      </w:tr>
      <w:tr w:rsidR="003D4D06" w:rsidRPr="00C67CF2" w:rsidTr="003D4D06">
        <w:trPr>
          <w:trHeight w:val="315"/>
        </w:trPr>
        <w:tc>
          <w:tcPr>
            <w:tcW w:w="2430" w:type="dxa"/>
            <w:vMerge/>
            <w:tcBorders>
              <w:top w:val="nil"/>
              <w:left w:val="single" w:sz="4" w:space="0" w:color="auto"/>
              <w:bottom w:val="single" w:sz="4" w:space="0" w:color="auto"/>
              <w:right w:val="single" w:sz="4" w:space="0" w:color="auto"/>
            </w:tcBorders>
            <w:vAlign w:val="center"/>
            <w:hideMark/>
          </w:tcPr>
          <w:p w:rsidR="003D4D06" w:rsidRPr="003D4D06" w:rsidRDefault="003D4D06" w:rsidP="00FD43E2">
            <w:pPr>
              <w:rPr>
                <w:rFonts w:ascii="Verdana" w:hAnsi="Verdana"/>
                <w:color w:val="000000"/>
                <w:sz w:val="24"/>
                <w:szCs w:val="24"/>
              </w:rPr>
            </w:pPr>
          </w:p>
        </w:tc>
        <w:tc>
          <w:tcPr>
            <w:tcW w:w="1777"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12000</w:t>
            </w:r>
          </w:p>
        </w:tc>
        <w:tc>
          <w:tcPr>
            <w:tcW w:w="1530" w:type="dxa"/>
            <w:tcBorders>
              <w:top w:val="single" w:sz="4" w:space="0" w:color="auto"/>
              <w:left w:val="nil"/>
              <w:bottom w:val="single" w:sz="4" w:space="0" w:color="auto"/>
              <w:right w:val="single" w:sz="4" w:space="0" w:color="auto"/>
            </w:tcBorders>
            <w:shd w:val="clear" w:color="auto" w:fill="auto"/>
            <w:vAlign w:val="bottom"/>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1,000</w:t>
            </w:r>
          </w:p>
        </w:tc>
        <w:tc>
          <w:tcPr>
            <w:tcW w:w="4253" w:type="dxa"/>
            <w:tcBorders>
              <w:top w:val="single" w:sz="4" w:space="0" w:color="auto"/>
              <w:left w:val="nil"/>
              <w:bottom w:val="single" w:sz="4" w:space="0" w:color="auto"/>
              <w:right w:val="single" w:sz="4" w:space="0" w:color="auto"/>
            </w:tcBorders>
            <w:shd w:val="clear" w:color="auto" w:fill="auto"/>
            <w:hideMark/>
          </w:tcPr>
          <w:p w:rsidR="003D4D06" w:rsidRPr="003D4D06" w:rsidRDefault="003D4D06" w:rsidP="00FD43E2">
            <w:pPr>
              <w:rPr>
                <w:rFonts w:ascii="Verdana" w:hAnsi="Verdana"/>
                <w:color w:val="000000"/>
                <w:sz w:val="24"/>
                <w:szCs w:val="24"/>
              </w:rPr>
            </w:pPr>
            <w:r w:rsidRPr="003D4D06">
              <w:rPr>
                <w:rFonts w:ascii="Verdana" w:hAnsi="Verdana"/>
                <w:color w:val="000000"/>
                <w:sz w:val="24"/>
                <w:szCs w:val="24"/>
              </w:rPr>
              <w:t>3)Xerox 1000 x 12 Months</w:t>
            </w:r>
          </w:p>
        </w:tc>
      </w:tr>
      <w:tr w:rsidR="003D4D06" w:rsidRPr="00C67CF2" w:rsidTr="003D4D06">
        <w:trPr>
          <w:trHeight w:val="600"/>
        </w:trPr>
        <w:tc>
          <w:tcPr>
            <w:tcW w:w="2430" w:type="dxa"/>
            <w:vMerge/>
            <w:tcBorders>
              <w:top w:val="nil"/>
              <w:left w:val="single" w:sz="4" w:space="0" w:color="auto"/>
              <w:bottom w:val="single" w:sz="4" w:space="0" w:color="auto"/>
              <w:right w:val="single" w:sz="4" w:space="0" w:color="auto"/>
            </w:tcBorders>
            <w:vAlign w:val="center"/>
            <w:hideMark/>
          </w:tcPr>
          <w:p w:rsidR="003D4D06" w:rsidRPr="003D4D06" w:rsidRDefault="003D4D06" w:rsidP="00FD43E2">
            <w:pPr>
              <w:rPr>
                <w:rFonts w:ascii="Verdana" w:hAnsi="Verdana"/>
                <w:color w:val="000000"/>
                <w:sz w:val="24"/>
                <w:szCs w:val="24"/>
              </w:rPr>
            </w:pPr>
          </w:p>
        </w:tc>
        <w:tc>
          <w:tcPr>
            <w:tcW w:w="1777"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5,000</w:t>
            </w:r>
          </w:p>
        </w:tc>
        <w:tc>
          <w:tcPr>
            <w:tcW w:w="1530"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417</w:t>
            </w:r>
          </w:p>
        </w:tc>
        <w:tc>
          <w:tcPr>
            <w:tcW w:w="4253" w:type="dxa"/>
            <w:tcBorders>
              <w:top w:val="nil"/>
              <w:left w:val="nil"/>
              <w:bottom w:val="single" w:sz="4" w:space="0" w:color="auto"/>
              <w:right w:val="single" w:sz="4" w:space="0" w:color="auto"/>
            </w:tcBorders>
            <w:shd w:val="clear" w:color="auto" w:fill="auto"/>
            <w:hideMark/>
          </w:tcPr>
          <w:p w:rsidR="003D4D06" w:rsidRPr="003D4D06" w:rsidRDefault="003D4D06" w:rsidP="00FD43E2">
            <w:pPr>
              <w:rPr>
                <w:rFonts w:ascii="Verdana" w:hAnsi="Verdana"/>
                <w:color w:val="000000"/>
                <w:sz w:val="24"/>
                <w:szCs w:val="24"/>
              </w:rPr>
            </w:pPr>
            <w:r w:rsidRPr="003D4D06">
              <w:rPr>
                <w:rFonts w:ascii="Verdana" w:hAnsi="Verdana"/>
                <w:color w:val="000000"/>
                <w:sz w:val="24"/>
                <w:szCs w:val="24"/>
              </w:rPr>
              <w:t>4) Audit Fees 5000 x 1 Time</w:t>
            </w:r>
          </w:p>
        </w:tc>
      </w:tr>
      <w:tr w:rsidR="003D4D06" w:rsidRPr="00C67CF2" w:rsidTr="003D4D06">
        <w:trPr>
          <w:trHeight w:val="600"/>
        </w:trPr>
        <w:tc>
          <w:tcPr>
            <w:tcW w:w="2430" w:type="dxa"/>
            <w:vMerge/>
            <w:tcBorders>
              <w:top w:val="nil"/>
              <w:left w:val="single" w:sz="4" w:space="0" w:color="auto"/>
              <w:bottom w:val="single" w:sz="4" w:space="0" w:color="auto"/>
              <w:right w:val="single" w:sz="4" w:space="0" w:color="auto"/>
            </w:tcBorders>
            <w:vAlign w:val="center"/>
            <w:hideMark/>
          </w:tcPr>
          <w:p w:rsidR="003D4D06" w:rsidRPr="003D4D06" w:rsidRDefault="003D4D06" w:rsidP="00FD43E2">
            <w:pPr>
              <w:rPr>
                <w:rFonts w:ascii="Verdana" w:hAnsi="Verdana"/>
                <w:color w:val="000000"/>
                <w:sz w:val="24"/>
                <w:szCs w:val="24"/>
              </w:rPr>
            </w:pPr>
          </w:p>
        </w:tc>
        <w:tc>
          <w:tcPr>
            <w:tcW w:w="1777"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4000</w:t>
            </w:r>
          </w:p>
        </w:tc>
        <w:tc>
          <w:tcPr>
            <w:tcW w:w="1530"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333</w:t>
            </w:r>
          </w:p>
        </w:tc>
        <w:tc>
          <w:tcPr>
            <w:tcW w:w="4253" w:type="dxa"/>
            <w:tcBorders>
              <w:top w:val="nil"/>
              <w:left w:val="nil"/>
              <w:bottom w:val="single" w:sz="4" w:space="0" w:color="auto"/>
              <w:right w:val="single" w:sz="4" w:space="0" w:color="auto"/>
            </w:tcBorders>
            <w:shd w:val="clear" w:color="auto" w:fill="auto"/>
            <w:hideMark/>
          </w:tcPr>
          <w:p w:rsidR="003D4D06" w:rsidRPr="003D4D06" w:rsidRDefault="003D4D06" w:rsidP="00FD43E2">
            <w:pPr>
              <w:rPr>
                <w:rFonts w:ascii="Verdana" w:hAnsi="Verdana"/>
                <w:color w:val="000000"/>
                <w:sz w:val="24"/>
                <w:szCs w:val="24"/>
              </w:rPr>
            </w:pPr>
            <w:r w:rsidRPr="003D4D06">
              <w:rPr>
                <w:rFonts w:ascii="Verdana" w:hAnsi="Verdana"/>
                <w:color w:val="000000"/>
                <w:sz w:val="24"/>
                <w:szCs w:val="24"/>
              </w:rPr>
              <w:t>5 ) Legal Fees  &amp; Bank Charges 4000 x 1 Time</w:t>
            </w:r>
          </w:p>
        </w:tc>
      </w:tr>
      <w:tr w:rsidR="003D4D06" w:rsidRPr="00C67CF2" w:rsidTr="003D4D06">
        <w:trPr>
          <w:trHeight w:val="467"/>
        </w:trPr>
        <w:tc>
          <w:tcPr>
            <w:tcW w:w="2430" w:type="dxa"/>
            <w:vMerge/>
            <w:tcBorders>
              <w:top w:val="nil"/>
              <w:left w:val="single" w:sz="4" w:space="0" w:color="auto"/>
              <w:bottom w:val="single" w:sz="4" w:space="0" w:color="auto"/>
              <w:right w:val="single" w:sz="4" w:space="0" w:color="auto"/>
            </w:tcBorders>
            <w:vAlign w:val="center"/>
            <w:hideMark/>
          </w:tcPr>
          <w:p w:rsidR="003D4D06" w:rsidRPr="003D4D06" w:rsidRDefault="003D4D06" w:rsidP="00FD43E2">
            <w:pPr>
              <w:rPr>
                <w:rFonts w:ascii="Verdana" w:hAnsi="Verdana"/>
                <w:color w:val="000000"/>
                <w:sz w:val="24"/>
                <w:szCs w:val="24"/>
              </w:rPr>
            </w:pPr>
          </w:p>
        </w:tc>
        <w:tc>
          <w:tcPr>
            <w:tcW w:w="1777"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9600</w:t>
            </w:r>
          </w:p>
        </w:tc>
        <w:tc>
          <w:tcPr>
            <w:tcW w:w="1530"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800</w:t>
            </w:r>
          </w:p>
        </w:tc>
        <w:tc>
          <w:tcPr>
            <w:tcW w:w="4253" w:type="dxa"/>
            <w:tcBorders>
              <w:top w:val="nil"/>
              <w:left w:val="nil"/>
              <w:bottom w:val="single" w:sz="4" w:space="0" w:color="auto"/>
              <w:right w:val="single" w:sz="4" w:space="0" w:color="auto"/>
            </w:tcBorders>
            <w:shd w:val="clear" w:color="auto" w:fill="auto"/>
            <w:hideMark/>
          </w:tcPr>
          <w:p w:rsidR="003D4D06" w:rsidRPr="003D4D06" w:rsidRDefault="003D4D06" w:rsidP="00FD43E2">
            <w:pPr>
              <w:rPr>
                <w:rFonts w:ascii="Verdana" w:hAnsi="Verdana"/>
                <w:color w:val="000000"/>
                <w:sz w:val="24"/>
                <w:szCs w:val="24"/>
              </w:rPr>
            </w:pPr>
            <w:r w:rsidRPr="003D4D06">
              <w:rPr>
                <w:rFonts w:ascii="Verdana" w:hAnsi="Verdana"/>
                <w:color w:val="000000"/>
                <w:sz w:val="24"/>
                <w:szCs w:val="24"/>
              </w:rPr>
              <w:t>6) Office Exp. 800 x 12 Months</w:t>
            </w:r>
          </w:p>
        </w:tc>
      </w:tr>
      <w:tr w:rsidR="003D4D06" w:rsidRPr="00C67CF2" w:rsidTr="003D4D06">
        <w:trPr>
          <w:trHeight w:val="530"/>
        </w:trPr>
        <w:tc>
          <w:tcPr>
            <w:tcW w:w="2430" w:type="dxa"/>
            <w:vMerge w:val="restart"/>
            <w:tcBorders>
              <w:top w:val="nil"/>
              <w:left w:val="single" w:sz="4" w:space="0" w:color="auto"/>
              <w:bottom w:val="single" w:sz="4" w:space="0" w:color="auto"/>
              <w:right w:val="single" w:sz="4" w:space="0" w:color="auto"/>
            </w:tcBorders>
            <w:shd w:val="clear" w:color="auto" w:fill="auto"/>
            <w:vAlign w:val="center"/>
            <w:hideMark/>
          </w:tcPr>
          <w:p w:rsidR="003D4D06" w:rsidRPr="003D4D06" w:rsidRDefault="003D4D06" w:rsidP="00FD43E2">
            <w:pPr>
              <w:rPr>
                <w:rFonts w:ascii="Verdana" w:hAnsi="Verdana"/>
                <w:color w:val="000000"/>
                <w:sz w:val="24"/>
                <w:szCs w:val="24"/>
              </w:rPr>
            </w:pPr>
            <w:proofErr w:type="spellStart"/>
            <w:r w:rsidRPr="003D4D06">
              <w:rPr>
                <w:rFonts w:ascii="Verdana" w:hAnsi="Verdana"/>
                <w:color w:val="000000"/>
                <w:sz w:val="24"/>
                <w:szCs w:val="24"/>
              </w:rPr>
              <w:t>SOffice</w:t>
            </w:r>
            <w:proofErr w:type="spellEnd"/>
            <w:r w:rsidRPr="003D4D06">
              <w:rPr>
                <w:rFonts w:ascii="Verdana" w:hAnsi="Verdana"/>
                <w:color w:val="000000"/>
                <w:sz w:val="24"/>
                <w:szCs w:val="24"/>
              </w:rPr>
              <w:t xml:space="preserve"> supplies, Materials</w:t>
            </w:r>
          </w:p>
        </w:tc>
        <w:tc>
          <w:tcPr>
            <w:tcW w:w="1777"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40,000</w:t>
            </w:r>
          </w:p>
        </w:tc>
        <w:tc>
          <w:tcPr>
            <w:tcW w:w="1530"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3,333.33</w:t>
            </w:r>
          </w:p>
        </w:tc>
        <w:tc>
          <w:tcPr>
            <w:tcW w:w="4253" w:type="dxa"/>
            <w:tcBorders>
              <w:top w:val="nil"/>
              <w:left w:val="nil"/>
              <w:bottom w:val="single" w:sz="4" w:space="0" w:color="auto"/>
              <w:right w:val="single" w:sz="4" w:space="0" w:color="auto"/>
            </w:tcBorders>
            <w:shd w:val="clear" w:color="auto" w:fill="auto"/>
            <w:hideMark/>
          </w:tcPr>
          <w:p w:rsidR="003D4D06" w:rsidRPr="003D4D06" w:rsidRDefault="003D4D06" w:rsidP="00FD43E2">
            <w:pPr>
              <w:rPr>
                <w:rFonts w:ascii="Verdana" w:hAnsi="Verdana"/>
                <w:color w:val="000000"/>
                <w:sz w:val="24"/>
                <w:szCs w:val="24"/>
              </w:rPr>
            </w:pPr>
            <w:r w:rsidRPr="003D4D06">
              <w:rPr>
                <w:rFonts w:ascii="Verdana" w:hAnsi="Verdana"/>
                <w:color w:val="000000"/>
                <w:sz w:val="24"/>
                <w:szCs w:val="24"/>
              </w:rPr>
              <w:t xml:space="preserve">1)Office Supplies Material of Cupboard -1 , Table 2 , Chair 10,  </w:t>
            </w:r>
            <w:proofErr w:type="spellStart"/>
            <w:r w:rsidRPr="003D4D06">
              <w:rPr>
                <w:rFonts w:ascii="Verdana" w:hAnsi="Verdana"/>
                <w:color w:val="000000"/>
                <w:sz w:val="24"/>
                <w:szCs w:val="24"/>
              </w:rPr>
              <w:t>Colour</w:t>
            </w:r>
            <w:proofErr w:type="spellEnd"/>
            <w:r w:rsidRPr="003D4D06">
              <w:rPr>
                <w:rFonts w:ascii="Verdana" w:hAnsi="Verdana"/>
                <w:color w:val="000000"/>
                <w:sz w:val="24"/>
                <w:szCs w:val="24"/>
              </w:rPr>
              <w:t xml:space="preserve"> T.V. , DVD, Toys for  CLHA </w:t>
            </w:r>
          </w:p>
        </w:tc>
      </w:tr>
      <w:tr w:rsidR="003D4D06" w:rsidRPr="00C67CF2" w:rsidTr="003D4D06">
        <w:trPr>
          <w:trHeight w:val="315"/>
        </w:trPr>
        <w:tc>
          <w:tcPr>
            <w:tcW w:w="2430" w:type="dxa"/>
            <w:vMerge/>
            <w:tcBorders>
              <w:top w:val="nil"/>
              <w:left w:val="single" w:sz="4" w:space="0" w:color="auto"/>
              <w:bottom w:val="single" w:sz="4" w:space="0" w:color="auto"/>
              <w:right w:val="single" w:sz="4" w:space="0" w:color="auto"/>
            </w:tcBorders>
            <w:vAlign w:val="center"/>
            <w:hideMark/>
          </w:tcPr>
          <w:p w:rsidR="003D4D06" w:rsidRPr="003D4D06" w:rsidRDefault="003D4D06" w:rsidP="00FD43E2">
            <w:pPr>
              <w:rPr>
                <w:rFonts w:ascii="Verdana" w:hAnsi="Verdana"/>
                <w:color w:val="000000"/>
                <w:sz w:val="24"/>
                <w:szCs w:val="24"/>
              </w:rPr>
            </w:pPr>
          </w:p>
        </w:tc>
        <w:tc>
          <w:tcPr>
            <w:tcW w:w="1777"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35,000</w:t>
            </w:r>
          </w:p>
        </w:tc>
        <w:tc>
          <w:tcPr>
            <w:tcW w:w="1530"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2,916.67</w:t>
            </w:r>
          </w:p>
        </w:tc>
        <w:tc>
          <w:tcPr>
            <w:tcW w:w="4253"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rPr>
                <w:rFonts w:ascii="Verdana" w:hAnsi="Verdana"/>
                <w:color w:val="000000"/>
                <w:sz w:val="24"/>
                <w:szCs w:val="24"/>
              </w:rPr>
            </w:pPr>
            <w:r w:rsidRPr="003D4D06">
              <w:rPr>
                <w:rFonts w:ascii="Verdana" w:hAnsi="Verdana"/>
                <w:color w:val="000000"/>
                <w:sz w:val="24"/>
                <w:szCs w:val="24"/>
              </w:rPr>
              <w:t>2) Computer &amp; Printer</w:t>
            </w:r>
          </w:p>
        </w:tc>
      </w:tr>
      <w:tr w:rsidR="003D4D06" w:rsidRPr="00C67CF2" w:rsidTr="003D4D06">
        <w:trPr>
          <w:trHeight w:val="467"/>
        </w:trPr>
        <w:tc>
          <w:tcPr>
            <w:tcW w:w="2430" w:type="dxa"/>
            <w:tcBorders>
              <w:top w:val="nil"/>
              <w:left w:val="single" w:sz="4" w:space="0" w:color="auto"/>
              <w:bottom w:val="nil"/>
              <w:right w:val="single" w:sz="4" w:space="0" w:color="auto"/>
            </w:tcBorders>
            <w:shd w:val="clear" w:color="auto" w:fill="auto"/>
            <w:vAlign w:val="center"/>
            <w:hideMark/>
          </w:tcPr>
          <w:p w:rsidR="003D4D06" w:rsidRPr="003D4D06" w:rsidRDefault="003D4D06" w:rsidP="00FD43E2">
            <w:pPr>
              <w:rPr>
                <w:rFonts w:ascii="Verdana" w:hAnsi="Verdana"/>
                <w:color w:val="000000"/>
                <w:sz w:val="24"/>
                <w:szCs w:val="24"/>
              </w:rPr>
            </w:pPr>
            <w:r w:rsidRPr="003D4D06">
              <w:rPr>
                <w:rFonts w:ascii="Verdana" w:hAnsi="Verdana"/>
                <w:color w:val="000000"/>
                <w:sz w:val="24"/>
                <w:szCs w:val="24"/>
              </w:rPr>
              <w:t>Telephone, Fax</w:t>
            </w:r>
          </w:p>
        </w:tc>
        <w:tc>
          <w:tcPr>
            <w:tcW w:w="1777"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36,000</w:t>
            </w:r>
          </w:p>
        </w:tc>
        <w:tc>
          <w:tcPr>
            <w:tcW w:w="1530"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3,000.00</w:t>
            </w:r>
          </w:p>
        </w:tc>
        <w:tc>
          <w:tcPr>
            <w:tcW w:w="4253"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rPr>
                <w:rFonts w:ascii="Verdana" w:hAnsi="Verdana"/>
                <w:color w:val="000000"/>
                <w:sz w:val="24"/>
                <w:szCs w:val="24"/>
              </w:rPr>
            </w:pPr>
            <w:r w:rsidRPr="003D4D06">
              <w:rPr>
                <w:rFonts w:ascii="Verdana" w:hAnsi="Verdana"/>
                <w:color w:val="000000"/>
                <w:sz w:val="24"/>
                <w:szCs w:val="24"/>
              </w:rPr>
              <w:t>Telephone, Internet &amp;  Fax 3000 x 12 Months</w:t>
            </w:r>
          </w:p>
        </w:tc>
      </w:tr>
      <w:tr w:rsidR="003D4D06" w:rsidRPr="00C67CF2" w:rsidTr="003D4D06">
        <w:trPr>
          <w:trHeight w:val="600"/>
        </w:trPr>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4D06" w:rsidRPr="003D4D06" w:rsidRDefault="003D4D06" w:rsidP="00FD43E2">
            <w:pPr>
              <w:rPr>
                <w:rFonts w:ascii="Verdana" w:hAnsi="Verdana"/>
                <w:color w:val="000000"/>
                <w:sz w:val="24"/>
                <w:szCs w:val="24"/>
              </w:rPr>
            </w:pPr>
            <w:r w:rsidRPr="003D4D06">
              <w:rPr>
                <w:rFonts w:ascii="Verdana" w:hAnsi="Verdana"/>
                <w:color w:val="000000"/>
                <w:sz w:val="24"/>
                <w:szCs w:val="24"/>
              </w:rPr>
              <w:t>Postage, Shipping</w:t>
            </w:r>
          </w:p>
        </w:tc>
        <w:tc>
          <w:tcPr>
            <w:tcW w:w="1777"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6,000</w:t>
            </w:r>
          </w:p>
        </w:tc>
        <w:tc>
          <w:tcPr>
            <w:tcW w:w="1530"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500.00</w:t>
            </w:r>
          </w:p>
        </w:tc>
        <w:tc>
          <w:tcPr>
            <w:tcW w:w="4253"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rPr>
                <w:rFonts w:ascii="Verdana" w:hAnsi="Verdana"/>
                <w:color w:val="000000"/>
                <w:sz w:val="24"/>
                <w:szCs w:val="24"/>
              </w:rPr>
            </w:pPr>
            <w:r w:rsidRPr="003D4D06">
              <w:rPr>
                <w:rFonts w:ascii="Verdana" w:hAnsi="Verdana"/>
                <w:color w:val="000000"/>
                <w:sz w:val="24"/>
                <w:szCs w:val="24"/>
              </w:rPr>
              <w:t>Postage &amp; Courier 500 x 12 Months</w:t>
            </w:r>
          </w:p>
        </w:tc>
      </w:tr>
      <w:tr w:rsidR="003D4D06" w:rsidRPr="00C67CF2" w:rsidTr="003D4D06">
        <w:trPr>
          <w:trHeight w:val="458"/>
        </w:trPr>
        <w:tc>
          <w:tcPr>
            <w:tcW w:w="2430" w:type="dxa"/>
            <w:tcBorders>
              <w:top w:val="nil"/>
              <w:left w:val="single" w:sz="4" w:space="0" w:color="auto"/>
              <w:bottom w:val="single" w:sz="4" w:space="0" w:color="auto"/>
              <w:right w:val="single" w:sz="4" w:space="0" w:color="auto"/>
            </w:tcBorders>
            <w:shd w:val="clear" w:color="auto" w:fill="auto"/>
            <w:vAlign w:val="center"/>
            <w:hideMark/>
          </w:tcPr>
          <w:p w:rsidR="003D4D06" w:rsidRPr="003D4D06" w:rsidRDefault="003D4D06" w:rsidP="00FD43E2">
            <w:pPr>
              <w:rPr>
                <w:rFonts w:ascii="Verdana" w:hAnsi="Verdana"/>
                <w:color w:val="000000"/>
                <w:sz w:val="24"/>
                <w:szCs w:val="24"/>
              </w:rPr>
            </w:pPr>
            <w:r w:rsidRPr="003D4D06">
              <w:rPr>
                <w:rFonts w:ascii="Verdana" w:hAnsi="Verdana"/>
                <w:color w:val="000000"/>
                <w:sz w:val="24"/>
                <w:szCs w:val="24"/>
              </w:rPr>
              <w:t>Nutrition &amp; medicines to Children</w:t>
            </w:r>
          </w:p>
        </w:tc>
        <w:tc>
          <w:tcPr>
            <w:tcW w:w="1777"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600,000</w:t>
            </w:r>
          </w:p>
        </w:tc>
        <w:tc>
          <w:tcPr>
            <w:tcW w:w="1530"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color w:val="000000"/>
                <w:sz w:val="24"/>
                <w:szCs w:val="24"/>
              </w:rPr>
            </w:pPr>
            <w:r w:rsidRPr="003D4D06">
              <w:rPr>
                <w:rFonts w:ascii="Verdana" w:hAnsi="Verdana"/>
                <w:color w:val="000000"/>
                <w:sz w:val="24"/>
                <w:szCs w:val="24"/>
              </w:rPr>
              <w:t>50,000.00</w:t>
            </w:r>
          </w:p>
        </w:tc>
        <w:tc>
          <w:tcPr>
            <w:tcW w:w="4253"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rPr>
                <w:rFonts w:ascii="Verdana" w:hAnsi="Verdana"/>
                <w:color w:val="000000"/>
                <w:sz w:val="24"/>
                <w:szCs w:val="24"/>
              </w:rPr>
            </w:pPr>
            <w:r w:rsidRPr="003D4D06">
              <w:rPr>
                <w:rFonts w:ascii="Verdana" w:hAnsi="Verdana"/>
                <w:color w:val="000000"/>
                <w:sz w:val="24"/>
                <w:szCs w:val="24"/>
              </w:rPr>
              <w:t>500 children x 100 for 12 months</w:t>
            </w:r>
          </w:p>
        </w:tc>
      </w:tr>
      <w:tr w:rsidR="003D4D06" w:rsidRPr="00C67CF2" w:rsidTr="003D4D06">
        <w:trPr>
          <w:trHeight w:val="315"/>
        </w:trPr>
        <w:tc>
          <w:tcPr>
            <w:tcW w:w="2430" w:type="dxa"/>
            <w:tcBorders>
              <w:top w:val="nil"/>
              <w:left w:val="single" w:sz="4" w:space="0" w:color="auto"/>
              <w:bottom w:val="single" w:sz="4" w:space="0" w:color="auto"/>
              <w:right w:val="single" w:sz="4" w:space="0" w:color="auto"/>
            </w:tcBorders>
            <w:shd w:val="clear" w:color="auto" w:fill="auto"/>
            <w:hideMark/>
          </w:tcPr>
          <w:p w:rsidR="003D4D06" w:rsidRPr="003D4D06" w:rsidRDefault="003D4D06" w:rsidP="00FD43E2">
            <w:pPr>
              <w:rPr>
                <w:rFonts w:ascii="Verdana" w:hAnsi="Verdana"/>
                <w:b/>
                <w:bCs/>
                <w:color w:val="000000"/>
                <w:sz w:val="24"/>
                <w:szCs w:val="24"/>
              </w:rPr>
            </w:pPr>
            <w:r w:rsidRPr="003D4D06">
              <w:rPr>
                <w:rFonts w:ascii="Verdana" w:hAnsi="Verdana"/>
                <w:b/>
                <w:sz w:val="24"/>
                <w:szCs w:val="24"/>
              </w:rPr>
              <w:t>Total estimated cost</w:t>
            </w:r>
          </w:p>
        </w:tc>
        <w:tc>
          <w:tcPr>
            <w:tcW w:w="1777"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b/>
                <w:color w:val="000000"/>
                <w:sz w:val="24"/>
                <w:szCs w:val="24"/>
              </w:rPr>
            </w:pPr>
            <w:r w:rsidRPr="003D4D06">
              <w:rPr>
                <w:rFonts w:ascii="Verdana" w:hAnsi="Verdana"/>
                <w:b/>
                <w:color w:val="000000"/>
                <w:sz w:val="24"/>
                <w:szCs w:val="24"/>
              </w:rPr>
              <w:t>2,033,600</w:t>
            </w:r>
          </w:p>
        </w:tc>
        <w:tc>
          <w:tcPr>
            <w:tcW w:w="1530" w:type="dxa"/>
            <w:tcBorders>
              <w:top w:val="nil"/>
              <w:left w:val="nil"/>
              <w:bottom w:val="single" w:sz="4" w:space="0" w:color="auto"/>
              <w:right w:val="single" w:sz="4" w:space="0" w:color="auto"/>
            </w:tcBorders>
            <w:shd w:val="clear" w:color="auto" w:fill="auto"/>
            <w:vAlign w:val="center"/>
            <w:hideMark/>
          </w:tcPr>
          <w:p w:rsidR="003D4D06" w:rsidRPr="003D4D06" w:rsidRDefault="003D4D06" w:rsidP="00FD43E2">
            <w:pPr>
              <w:jc w:val="center"/>
              <w:rPr>
                <w:rFonts w:ascii="Verdana" w:hAnsi="Verdana"/>
                <w:b/>
                <w:color w:val="000000"/>
                <w:sz w:val="24"/>
                <w:szCs w:val="24"/>
              </w:rPr>
            </w:pPr>
            <w:r w:rsidRPr="003D4D06">
              <w:rPr>
                <w:rFonts w:ascii="Verdana" w:hAnsi="Verdana"/>
                <w:b/>
                <w:color w:val="000000"/>
                <w:sz w:val="24"/>
                <w:szCs w:val="24"/>
              </w:rPr>
              <w:t>169,467</w:t>
            </w:r>
          </w:p>
        </w:tc>
        <w:tc>
          <w:tcPr>
            <w:tcW w:w="4253" w:type="dxa"/>
            <w:tcBorders>
              <w:top w:val="nil"/>
              <w:left w:val="nil"/>
              <w:bottom w:val="single" w:sz="4" w:space="0" w:color="auto"/>
              <w:right w:val="single" w:sz="4" w:space="0" w:color="auto"/>
            </w:tcBorders>
            <w:shd w:val="clear" w:color="auto" w:fill="auto"/>
            <w:hideMark/>
          </w:tcPr>
          <w:p w:rsidR="003D4D06" w:rsidRPr="003D4D06" w:rsidRDefault="003D4D06" w:rsidP="00FD43E2">
            <w:pPr>
              <w:jc w:val="center"/>
              <w:rPr>
                <w:rFonts w:ascii="Verdana" w:hAnsi="Verdana"/>
                <w:b/>
                <w:bCs/>
                <w:color w:val="000000"/>
                <w:sz w:val="24"/>
                <w:szCs w:val="24"/>
              </w:rPr>
            </w:pPr>
            <w:r w:rsidRPr="003D4D06">
              <w:rPr>
                <w:rFonts w:ascii="Verdana" w:hAnsi="Verdana"/>
                <w:b/>
                <w:bCs/>
                <w:color w:val="000000"/>
                <w:sz w:val="24"/>
                <w:szCs w:val="24"/>
              </w:rPr>
              <w:t> </w:t>
            </w:r>
          </w:p>
        </w:tc>
      </w:tr>
    </w:tbl>
    <w:p w:rsidR="00822F22" w:rsidRDefault="00822F22" w:rsidP="00370D9B">
      <w:pPr>
        <w:pStyle w:val="BodyText"/>
        <w:tabs>
          <w:tab w:val="left" w:pos="4496"/>
        </w:tabs>
        <w:spacing w:line="276" w:lineRule="auto"/>
        <w:jc w:val="both"/>
        <w:rPr>
          <w:rFonts w:ascii="Verdana" w:hAnsi="Verdana"/>
          <w:b/>
          <w:color w:val="000000" w:themeColor="text1"/>
          <w:sz w:val="24"/>
          <w:szCs w:val="24"/>
        </w:rPr>
      </w:pPr>
    </w:p>
    <w:p w:rsidR="00822F22" w:rsidRDefault="00822F22" w:rsidP="00370D9B">
      <w:pPr>
        <w:pStyle w:val="BodyText"/>
        <w:tabs>
          <w:tab w:val="left" w:pos="4496"/>
        </w:tabs>
        <w:spacing w:line="276" w:lineRule="auto"/>
        <w:jc w:val="both"/>
        <w:rPr>
          <w:rFonts w:ascii="Verdana" w:hAnsi="Verdana"/>
          <w:b/>
          <w:color w:val="000000" w:themeColor="text1"/>
          <w:sz w:val="24"/>
          <w:szCs w:val="24"/>
        </w:rPr>
      </w:pPr>
    </w:p>
    <w:p w:rsidR="00370D9B" w:rsidRDefault="00370D9B" w:rsidP="00370D9B">
      <w:pPr>
        <w:pStyle w:val="BodyText"/>
        <w:tabs>
          <w:tab w:val="left" w:pos="4496"/>
        </w:tabs>
        <w:spacing w:line="276" w:lineRule="auto"/>
        <w:jc w:val="both"/>
        <w:rPr>
          <w:rFonts w:ascii="Verdana" w:hAnsi="Verdana"/>
          <w:b/>
          <w:color w:val="000000" w:themeColor="text1"/>
          <w:sz w:val="24"/>
          <w:szCs w:val="24"/>
        </w:rPr>
      </w:pPr>
      <w:r w:rsidRPr="00FD4437">
        <w:rPr>
          <w:rFonts w:ascii="Verdana" w:hAnsi="Verdana"/>
          <w:b/>
          <w:color w:val="000000" w:themeColor="text1"/>
          <w:sz w:val="24"/>
          <w:szCs w:val="24"/>
        </w:rPr>
        <w:t xml:space="preserve">Impact of the </w:t>
      </w:r>
      <w:proofErr w:type="spellStart"/>
      <w:r w:rsidRPr="00FD4437">
        <w:rPr>
          <w:rFonts w:ascii="Verdana" w:hAnsi="Verdana"/>
          <w:b/>
          <w:color w:val="000000" w:themeColor="text1"/>
          <w:sz w:val="24"/>
          <w:szCs w:val="24"/>
        </w:rPr>
        <w:t>Programme</w:t>
      </w:r>
      <w:proofErr w:type="spellEnd"/>
      <w:r>
        <w:rPr>
          <w:rFonts w:ascii="Verdana" w:hAnsi="Verdana"/>
          <w:b/>
          <w:color w:val="000000" w:themeColor="text1"/>
          <w:sz w:val="24"/>
          <w:szCs w:val="24"/>
        </w:rPr>
        <w:t>:</w:t>
      </w:r>
    </w:p>
    <w:p w:rsidR="00370D9B" w:rsidRPr="00370D9B" w:rsidRDefault="00370D9B" w:rsidP="00370D9B">
      <w:pPr>
        <w:spacing w:line="360" w:lineRule="auto"/>
        <w:jc w:val="both"/>
        <w:rPr>
          <w:rFonts w:ascii="Arial" w:hAnsi="Arial" w:cs="Arial"/>
          <w:b/>
          <w:sz w:val="24"/>
          <w:szCs w:val="24"/>
        </w:rPr>
      </w:pPr>
      <w:r w:rsidRPr="00370D9B">
        <w:rPr>
          <w:rFonts w:ascii="Verdana" w:hAnsi="Verdana"/>
          <w:color w:val="000000" w:themeColor="text1"/>
          <w:sz w:val="24"/>
          <w:szCs w:val="24"/>
        </w:rPr>
        <w:t xml:space="preserve">Over the years </w:t>
      </w:r>
      <w:proofErr w:type="spellStart"/>
      <w:r w:rsidRPr="00370D9B">
        <w:rPr>
          <w:rFonts w:ascii="Verdana" w:hAnsi="Verdana"/>
          <w:color w:val="000000" w:themeColor="text1"/>
          <w:sz w:val="24"/>
          <w:szCs w:val="24"/>
        </w:rPr>
        <w:t>Ajit</w:t>
      </w:r>
      <w:proofErr w:type="spellEnd"/>
      <w:r w:rsidRPr="00370D9B">
        <w:rPr>
          <w:rFonts w:ascii="Verdana" w:hAnsi="Verdana"/>
          <w:color w:val="000000" w:themeColor="text1"/>
          <w:sz w:val="24"/>
          <w:szCs w:val="24"/>
        </w:rPr>
        <w:t xml:space="preserve"> Foundation has gained vast experience in handling a </w:t>
      </w:r>
      <w:proofErr w:type="spellStart"/>
      <w:r w:rsidRPr="00370D9B">
        <w:rPr>
          <w:rFonts w:ascii="Verdana" w:hAnsi="Verdana"/>
          <w:color w:val="000000" w:themeColor="text1"/>
          <w:sz w:val="24"/>
          <w:szCs w:val="24"/>
        </w:rPr>
        <w:t>Firata</w:t>
      </w:r>
      <w:proofErr w:type="spellEnd"/>
      <w:r w:rsidRPr="00370D9B">
        <w:rPr>
          <w:rFonts w:ascii="Verdana" w:hAnsi="Verdana"/>
          <w:color w:val="000000" w:themeColor="text1"/>
          <w:sz w:val="24"/>
          <w:szCs w:val="24"/>
        </w:rPr>
        <w:t xml:space="preserve"> </w:t>
      </w:r>
      <w:proofErr w:type="spellStart"/>
      <w:r w:rsidRPr="00370D9B">
        <w:rPr>
          <w:rFonts w:ascii="Verdana" w:hAnsi="Verdana"/>
          <w:color w:val="000000" w:themeColor="text1"/>
          <w:sz w:val="24"/>
          <w:szCs w:val="24"/>
        </w:rPr>
        <w:t>Dawakhana</w:t>
      </w:r>
      <w:proofErr w:type="spellEnd"/>
      <w:r w:rsidRPr="00370D9B">
        <w:rPr>
          <w:rFonts w:ascii="Verdana" w:hAnsi="Verdana"/>
          <w:color w:val="000000" w:themeColor="text1"/>
          <w:sz w:val="24"/>
          <w:szCs w:val="24"/>
        </w:rPr>
        <w:t xml:space="preserve"> project like this</w:t>
      </w:r>
    </w:p>
    <w:p w:rsidR="00370D9B" w:rsidRPr="00FD4437" w:rsidRDefault="00370D9B" w:rsidP="00370D9B">
      <w:pPr>
        <w:pStyle w:val="ListParagraph"/>
        <w:numPr>
          <w:ilvl w:val="0"/>
          <w:numId w:val="49"/>
        </w:numPr>
        <w:spacing w:line="360" w:lineRule="auto"/>
        <w:rPr>
          <w:rFonts w:ascii="Verdana" w:hAnsi="Verdana" w:cs="Arial"/>
          <w:sz w:val="24"/>
          <w:szCs w:val="24"/>
        </w:rPr>
      </w:pPr>
      <w:r w:rsidRPr="00FD4437">
        <w:rPr>
          <w:rFonts w:ascii="Verdana" w:hAnsi="Verdana" w:cs="Arial"/>
          <w:sz w:val="24"/>
          <w:szCs w:val="24"/>
        </w:rPr>
        <w:t xml:space="preserve">To aware people about health issues and HIV related risk factors. </w:t>
      </w:r>
    </w:p>
    <w:p w:rsidR="00370D9B" w:rsidRPr="00FD4437" w:rsidRDefault="00370D9B" w:rsidP="00370D9B">
      <w:pPr>
        <w:pStyle w:val="ListParagraph"/>
        <w:numPr>
          <w:ilvl w:val="0"/>
          <w:numId w:val="49"/>
        </w:numPr>
        <w:spacing w:line="360" w:lineRule="auto"/>
        <w:rPr>
          <w:rFonts w:ascii="Verdana" w:hAnsi="Verdana" w:cs="Arial"/>
          <w:sz w:val="24"/>
          <w:szCs w:val="24"/>
        </w:rPr>
      </w:pPr>
      <w:r w:rsidRPr="00FD4437">
        <w:rPr>
          <w:rFonts w:ascii="Verdana" w:hAnsi="Verdana" w:cs="Arial"/>
          <w:sz w:val="24"/>
          <w:szCs w:val="24"/>
        </w:rPr>
        <w:t>Motivate people to use existing government health system.</w:t>
      </w:r>
    </w:p>
    <w:p w:rsidR="00370D9B" w:rsidRPr="00FD4437" w:rsidRDefault="00370D9B" w:rsidP="00370D9B">
      <w:pPr>
        <w:pStyle w:val="ListParagraph"/>
        <w:numPr>
          <w:ilvl w:val="0"/>
          <w:numId w:val="49"/>
        </w:numPr>
        <w:spacing w:line="360" w:lineRule="auto"/>
        <w:rPr>
          <w:rFonts w:ascii="Verdana" w:hAnsi="Verdana" w:cs="Arial"/>
          <w:sz w:val="24"/>
          <w:szCs w:val="24"/>
        </w:rPr>
      </w:pPr>
      <w:r w:rsidRPr="00FD4437">
        <w:rPr>
          <w:rFonts w:ascii="Verdana" w:hAnsi="Verdana" w:cs="Arial"/>
          <w:sz w:val="24"/>
          <w:szCs w:val="24"/>
        </w:rPr>
        <w:t>Establish link between people and government health system</w:t>
      </w:r>
    </w:p>
    <w:p w:rsidR="00370D9B" w:rsidRPr="00FD4437" w:rsidRDefault="00370D9B" w:rsidP="00370D9B">
      <w:pPr>
        <w:pStyle w:val="ListParagraph"/>
        <w:numPr>
          <w:ilvl w:val="0"/>
          <w:numId w:val="49"/>
        </w:numPr>
        <w:spacing w:line="360" w:lineRule="auto"/>
        <w:rPr>
          <w:rFonts w:ascii="Verdana" w:hAnsi="Verdana" w:cs="Arial"/>
          <w:sz w:val="24"/>
          <w:szCs w:val="24"/>
        </w:rPr>
      </w:pPr>
      <w:r w:rsidRPr="00FD4437">
        <w:rPr>
          <w:rFonts w:ascii="Verdana" w:hAnsi="Verdana" w:cs="Arial"/>
          <w:sz w:val="24"/>
          <w:szCs w:val="24"/>
        </w:rPr>
        <w:t xml:space="preserve">Create a easy replicable Day Care Model </w:t>
      </w:r>
    </w:p>
    <w:p w:rsidR="00370D9B" w:rsidRPr="00FD4437" w:rsidRDefault="00370D9B" w:rsidP="00370D9B">
      <w:pPr>
        <w:pStyle w:val="ListParagraph"/>
        <w:numPr>
          <w:ilvl w:val="0"/>
          <w:numId w:val="49"/>
        </w:numPr>
        <w:spacing w:line="360" w:lineRule="auto"/>
        <w:rPr>
          <w:rFonts w:ascii="Verdana" w:hAnsi="Verdana" w:cs="Arial"/>
          <w:sz w:val="24"/>
          <w:szCs w:val="24"/>
        </w:rPr>
      </w:pPr>
      <w:r w:rsidRPr="00FD4437">
        <w:rPr>
          <w:rFonts w:ascii="Verdana" w:hAnsi="Verdana" w:cs="Arial"/>
          <w:sz w:val="24"/>
          <w:szCs w:val="24"/>
        </w:rPr>
        <w:t xml:space="preserve">Impart value of good health in children </w:t>
      </w:r>
    </w:p>
    <w:p w:rsidR="00370D9B" w:rsidRPr="00FD4437" w:rsidRDefault="00370D9B" w:rsidP="00370D9B">
      <w:pPr>
        <w:pStyle w:val="ListParagraph"/>
        <w:numPr>
          <w:ilvl w:val="0"/>
          <w:numId w:val="49"/>
        </w:numPr>
        <w:spacing w:line="360" w:lineRule="auto"/>
        <w:rPr>
          <w:rFonts w:ascii="Verdana" w:hAnsi="Verdana" w:cs="Arial"/>
          <w:sz w:val="24"/>
          <w:szCs w:val="24"/>
        </w:rPr>
      </w:pPr>
      <w:r w:rsidRPr="00FD4437">
        <w:rPr>
          <w:rFonts w:ascii="Verdana" w:hAnsi="Verdana" w:cs="Arial"/>
          <w:sz w:val="24"/>
          <w:szCs w:val="24"/>
        </w:rPr>
        <w:t xml:space="preserve">Straighten ASHA, ANMs, VHND &amp; VCDC functionaries </w:t>
      </w:r>
    </w:p>
    <w:p w:rsidR="00370D9B" w:rsidRPr="00FD4437" w:rsidRDefault="00370D9B" w:rsidP="00370D9B">
      <w:pPr>
        <w:pStyle w:val="ListParagraph"/>
        <w:numPr>
          <w:ilvl w:val="0"/>
          <w:numId w:val="49"/>
        </w:numPr>
        <w:spacing w:line="360" w:lineRule="auto"/>
        <w:rPr>
          <w:rFonts w:ascii="Verdana" w:hAnsi="Verdana" w:cs="Arial"/>
          <w:sz w:val="24"/>
          <w:szCs w:val="24"/>
        </w:rPr>
      </w:pPr>
      <w:r w:rsidRPr="00FD4437">
        <w:rPr>
          <w:rFonts w:ascii="Verdana" w:hAnsi="Verdana" w:cs="Arial"/>
          <w:sz w:val="24"/>
          <w:szCs w:val="24"/>
        </w:rPr>
        <w:t xml:space="preserve">Create a child friendly health care model  </w:t>
      </w:r>
    </w:p>
    <w:p w:rsidR="006A62E7" w:rsidRDefault="006A62E7" w:rsidP="009245C7">
      <w:pPr>
        <w:pStyle w:val="BodyText"/>
        <w:tabs>
          <w:tab w:val="left" w:pos="4496"/>
        </w:tabs>
        <w:spacing w:line="276" w:lineRule="auto"/>
        <w:jc w:val="both"/>
        <w:rPr>
          <w:rFonts w:ascii="Verdana" w:hAnsi="Verdana"/>
          <w:color w:val="000000" w:themeColor="text1"/>
          <w:sz w:val="24"/>
          <w:szCs w:val="24"/>
        </w:rPr>
      </w:pPr>
    </w:p>
    <w:p w:rsidR="00211EA3" w:rsidRDefault="00211EA3" w:rsidP="009245C7">
      <w:pPr>
        <w:pStyle w:val="BodyText"/>
        <w:tabs>
          <w:tab w:val="left" w:pos="4496"/>
        </w:tabs>
        <w:spacing w:line="276" w:lineRule="auto"/>
        <w:jc w:val="both"/>
        <w:rPr>
          <w:rFonts w:ascii="Verdana" w:hAnsi="Verdana"/>
          <w:color w:val="000000" w:themeColor="text1"/>
          <w:sz w:val="24"/>
          <w:szCs w:val="24"/>
        </w:rPr>
      </w:pPr>
    </w:p>
    <w:p w:rsidR="00211EA3" w:rsidRDefault="00211EA3" w:rsidP="009245C7">
      <w:pPr>
        <w:pStyle w:val="BodyText"/>
        <w:tabs>
          <w:tab w:val="left" w:pos="4496"/>
        </w:tabs>
        <w:spacing w:line="276" w:lineRule="auto"/>
        <w:jc w:val="both"/>
        <w:rPr>
          <w:rFonts w:ascii="Verdana" w:hAnsi="Verdana"/>
          <w:color w:val="000000" w:themeColor="text1"/>
          <w:sz w:val="24"/>
          <w:szCs w:val="24"/>
        </w:rPr>
      </w:pPr>
    </w:p>
    <w:p w:rsidR="00211EA3" w:rsidRDefault="00211EA3" w:rsidP="009245C7">
      <w:pPr>
        <w:pStyle w:val="BodyText"/>
        <w:tabs>
          <w:tab w:val="left" w:pos="4496"/>
        </w:tabs>
        <w:spacing w:line="276" w:lineRule="auto"/>
        <w:jc w:val="both"/>
        <w:rPr>
          <w:rFonts w:ascii="Verdana" w:hAnsi="Verdana"/>
          <w:color w:val="000000" w:themeColor="text1"/>
          <w:sz w:val="24"/>
          <w:szCs w:val="24"/>
        </w:rPr>
      </w:pPr>
    </w:p>
    <w:p w:rsidR="00822F22" w:rsidRDefault="00822F22" w:rsidP="009245C7">
      <w:pPr>
        <w:pStyle w:val="BodyText"/>
        <w:tabs>
          <w:tab w:val="left" w:pos="4496"/>
        </w:tabs>
        <w:spacing w:line="276" w:lineRule="auto"/>
        <w:jc w:val="both"/>
        <w:rPr>
          <w:rFonts w:ascii="Verdana" w:hAnsi="Verdana"/>
          <w:color w:val="000000" w:themeColor="text1"/>
          <w:sz w:val="24"/>
          <w:szCs w:val="24"/>
        </w:rPr>
      </w:pPr>
    </w:p>
    <w:p w:rsidR="00822F22" w:rsidRDefault="00822F22" w:rsidP="009245C7">
      <w:pPr>
        <w:pStyle w:val="BodyText"/>
        <w:tabs>
          <w:tab w:val="left" w:pos="4496"/>
        </w:tabs>
        <w:spacing w:line="276" w:lineRule="auto"/>
        <w:jc w:val="both"/>
        <w:rPr>
          <w:rFonts w:ascii="Verdana" w:hAnsi="Verdana"/>
          <w:color w:val="000000" w:themeColor="text1"/>
          <w:sz w:val="24"/>
          <w:szCs w:val="24"/>
        </w:rPr>
      </w:pPr>
    </w:p>
    <w:p w:rsidR="00822F22" w:rsidRDefault="00822F22" w:rsidP="009245C7">
      <w:pPr>
        <w:pStyle w:val="BodyText"/>
        <w:tabs>
          <w:tab w:val="left" w:pos="4496"/>
        </w:tabs>
        <w:spacing w:line="276" w:lineRule="auto"/>
        <w:jc w:val="both"/>
        <w:rPr>
          <w:rFonts w:ascii="Verdana" w:hAnsi="Verdana"/>
          <w:color w:val="000000" w:themeColor="text1"/>
          <w:sz w:val="24"/>
          <w:szCs w:val="24"/>
        </w:rPr>
      </w:pPr>
    </w:p>
    <w:p w:rsidR="00211EA3" w:rsidRDefault="00211EA3" w:rsidP="009245C7">
      <w:pPr>
        <w:pStyle w:val="BodyText"/>
        <w:tabs>
          <w:tab w:val="left" w:pos="4496"/>
        </w:tabs>
        <w:spacing w:line="276" w:lineRule="auto"/>
        <w:jc w:val="both"/>
        <w:rPr>
          <w:rFonts w:ascii="Verdana" w:hAnsi="Verdana"/>
          <w:color w:val="000000" w:themeColor="text1"/>
          <w:sz w:val="24"/>
          <w:szCs w:val="24"/>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576"/>
      </w:tblGrid>
      <w:tr w:rsidR="00211EA3" w:rsidRPr="00B938C2" w:rsidTr="00605EA5">
        <w:tc>
          <w:tcPr>
            <w:tcW w:w="9576" w:type="dxa"/>
          </w:tcPr>
          <w:p w:rsidR="00211EA3" w:rsidRPr="00B938C2" w:rsidRDefault="00211EA3" w:rsidP="00605EA5">
            <w:pPr>
              <w:pStyle w:val="ListParagraph"/>
              <w:ind w:left="0"/>
              <w:rPr>
                <w:rFonts w:ascii="Verdana" w:hAnsi="Verdana"/>
                <w:b/>
                <w:color w:val="FF0000"/>
                <w:sz w:val="28"/>
                <w:szCs w:val="28"/>
              </w:rPr>
            </w:pPr>
            <w:r w:rsidRPr="00B938C2">
              <w:rPr>
                <w:b/>
                <w:color w:val="FF0000"/>
                <w:sz w:val="36"/>
                <w:szCs w:val="36"/>
              </w:rPr>
              <w:t xml:space="preserve">AJIT FOUNDATION                                                     </w:t>
            </w:r>
            <w:r w:rsidRPr="00B938C2">
              <w:rPr>
                <w:rFonts w:ascii="Verdana" w:hAnsi="Verdana"/>
                <w:b/>
                <w:noProof/>
                <w:color w:val="FF0000"/>
                <w:sz w:val="28"/>
                <w:szCs w:val="28"/>
                <w:lang w:eastAsia="en-US"/>
              </w:rPr>
              <w:drawing>
                <wp:inline distT="0" distB="0" distL="0" distR="0">
                  <wp:extent cx="455934" cy="522514"/>
                  <wp:effectExtent l="19050" t="0" r="1266" b="0"/>
                  <wp:docPr id="46" name="Picture 12" descr="C:\Users\comp5\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5\Desktop\unnamed.jpg"/>
                          <pic:cNvPicPr>
                            <a:picLocks noChangeAspect="1" noChangeArrowheads="1"/>
                          </pic:cNvPicPr>
                        </pic:nvPicPr>
                        <pic:blipFill>
                          <a:blip r:embed="rId7" cstate="print"/>
                          <a:srcRect/>
                          <a:stretch>
                            <a:fillRect/>
                          </a:stretch>
                        </pic:blipFill>
                        <pic:spPr bwMode="auto">
                          <a:xfrm>
                            <a:off x="0" y="0"/>
                            <a:ext cx="468421" cy="536824"/>
                          </a:xfrm>
                          <a:prstGeom prst="rect">
                            <a:avLst/>
                          </a:prstGeom>
                          <a:noFill/>
                          <a:ln w="9525">
                            <a:noFill/>
                            <a:miter lim="800000"/>
                            <a:headEnd/>
                            <a:tailEnd/>
                          </a:ln>
                        </pic:spPr>
                      </pic:pic>
                    </a:graphicData>
                  </a:graphic>
                </wp:inline>
              </w:drawing>
            </w:r>
          </w:p>
        </w:tc>
      </w:tr>
    </w:tbl>
    <w:p w:rsidR="00211EA3" w:rsidRPr="0003799C" w:rsidRDefault="00211EA3" w:rsidP="009245C7">
      <w:pPr>
        <w:pStyle w:val="BodyText"/>
        <w:tabs>
          <w:tab w:val="left" w:pos="4496"/>
        </w:tabs>
        <w:spacing w:line="276" w:lineRule="auto"/>
        <w:jc w:val="both"/>
        <w:rPr>
          <w:rFonts w:ascii="Verdana" w:hAnsi="Verdana"/>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401C01" w:rsidRPr="00B938C2" w:rsidTr="00211EA3">
        <w:tc>
          <w:tcPr>
            <w:tcW w:w="9576" w:type="dxa"/>
          </w:tcPr>
          <w:p w:rsidR="00401C01" w:rsidRPr="00B938C2" w:rsidRDefault="00401C01" w:rsidP="00401C01">
            <w:pPr>
              <w:pStyle w:val="BodyText"/>
              <w:tabs>
                <w:tab w:val="left" w:pos="4496"/>
              </w:tabs>
              <w:spacing w:line="276" w:lineRule="auto"/>
              <w:jc w:val="center"/>
              <w:rPr>
                <w:rFonts w:ascii="Verdana" w:hAnsi="Verdana"/>
                <w:b/>
                <w:color w:val="000000" w:themeColor="text1"/>
                <w:sz w:val="28"/>
                <w:szCs w:val="28"/>
              </w:rPr>
            </w:pPr>
            <w:r w:rsidRPr="00B938C2">
              <w:rPr>
                <w:rFonts w:ascii="Verdana" w:hAnsi="Verdana"/>
                <w:b/>
                <w:noProof/>
                <w:color w:val="000000" w:themeColor="text1"/>
                <w:sz w:val="28"/>
                <w:szCs w:val="28"/>
              </w:rPr>
              <w:lastRenderedPageBreak/>
              <w:drawing>
                <wp:inline distT="0" distB="0" distL="0" distR="0">
                  <wp:extent cx="5934464" cy="4572000"/>
                  <wp:effectExtent l="19050" t="0" r="9136" b="0"/>
                  <wp:docPr id="4" name="Picture 1" descr="C:\Documents and Settings\7\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7\Desktop\unnamed (1).jpg"/>
                          <pic:cNvPicPr>
                            <a:picLocks noChangeAspect="1" noChangeArrowheads="1"/>
                          </pic:cNvPicPr>
                        </pic:nvPicPr>
                        <pic:blipFill>
                          <a:blip r:embed="rId19"/>
                          <a:srcRect/>
                          <a:stretch>
                            <a:fillRect/>
                          </a:stretch>
                        </pic:blipFill>
                        <pic:spPr bwMode="auto">
                          <a:xfrm>
                            <a:off x="0" y="0"/>
                            <a:ext cx="5943600" cy="4579039"/>
                          </a:xfrm>
                          <a:prstGeom prst="rect">
                            <a:avLst/>
                          </a:prstGeom>
                          <a:noFill/>
                          <a:ln w="9525">
                            <a:noFill/>
                            <a:miter lim="800000"/>
                            <a:headEnd/>
                            <a:tailEnd/>
                          </a:ln>
                        </pic:spPr>
                      </pic:pic>
                    </a:graphicData>
                  </a:graphic>
                </wp:inline>
              </w:drawing>
            </w:r>
          </w:p>
          <w:p w:rsidR="00401C01" w:rsidRPr="00B938C2" w:rsidRDefault="00401C01" w:rsidP="00401C01">
            <w:pPr>
              <w:pStyle w:val="BodyText"/>
              <w:tabs>
                <w:tab w:val="left" w:pos="4496"/>
              </w:tabs>
              <w:spacing w:line="276" w:lineRule="auto"/>
              <w:jc w:val="both"/>
              <w:rPr>
                <w:rFonts w:ascii="Verdana" w:hAnsi="Verdana"/>
                <w:b/>
                <w:color w:val="000000" w:themeColor="text1"/>
                <w:sz w:val="28"/>
                <w:szCs w:val="28"/>
              </w:rPr>
            </w:pPr>
          </w:p>
          <w:p w:rsidR="00401C01" w:rsidRPr="00B938C2" w:rsidRDefault="00401C01" w:rsidP="00401C01">
            <w:pPr>
              <w:spacing w:line="480" w:lineRule="auto"/>
              <w:jc w:val="center"/>
              <w:rPr>
                <w:rFonts w:ascii="Verdana" w:hAnsi="Verdana" w:cstheme="minorHAnsi"/>
                <w:b/>
                <w:color w:val="365F91" w:themeColor="accent1" w:themeShade="BF"/>
                <w:sz w:val="46"/>
                <w:szCs w:val="46"/>
              </w:rPr>
            </w:pPr>
            <w:r w:rsidRPr="00B938C2">
              <w:rPr>
                <w:rFonts w:ascii="Verdana" w:hAnsi="Verdana" w:cstheme="minorHAnsi"/>
                <w:b/>
                <w:color w:val="365F91" w:themeColor="accent1" w:themeShade="BF"/>
                <w:sz w:val="46"/>
                <w:szCs w:val="46"/>
              </w:rPr>
              <w:t>Give a little &amp; Build their Future</w:t>
            </w:r>
          </w:p>
          <w:p w:rsidR="00401C01" w:rsidRPr="00B938C2" w:rsidRDefault="00401C01" w:rsidP="00401C01">
            <w:pPr>
              <w:spacing w:line="480" w:lineRule="auto"/>
              <w:jc w:val="center"/>
              <w:rPr>
                <w:rFonts w:ascii="Verdana" w:hAnsi="Verdana" w:cstheme="minorHAnsi"/>
                <w:b/>
                <w:color w:val="4BACC6" w:themeColor="accent5"/>
                <w:sz w:val="36"/>
                <w:szCs w:val="36"/>
              </w:rPr>
            </w:pPr>
            <w:r w:rsidRPr="00B938C2">
              <w:rPr>
                <w:rFonts w:ascii="Verdana" w:hAnsi="Verdana" w:cstheme="minorHAnsi"/>
                <w:b/>
                <w:color w:val="4BACC6" w:themeColor="accent5"/>
                <w:sz w:val="36"/>
                <w:szCs w:val="36"/>
              </w:rPr>
              <w:t xml:space="preserve">Because they want to </w:t>
            </w:r>
          </w:p>
          <w:p w:rsidR="00401C01" w:rsidRPr="00211EA3" w:rsidRDefault="00401C01" w:rsidP="00211EA3">
            <w:pPr>
              <w:spacing w:line="480" w:lineRule="auto"/>
              <w:jc w:val="center"/>
              <w:rPr>
                <w:rFonts w:ascii="Verdana" w:hAnsi="Verdana" w:cstheme="minorHAnsi"/>
                <w:b/>
                <w:color w:val="FF0000"/>
                <w:sz w:val="50"/>
                <w:szCs w:val="50"/>
              </w:rPr>
            </w:pPr>
            <w:r w:rsidRPr="00B938C2">
              <w:rPr>
                <w:rFonts w:ascii="Verdana" w:hAnsi="Verdana" w:cstheme="minorHAnsi"/>
                <w:b/>
                <w:color w:val="FF0000"/>
                <w:sz w:val="50"/>
                <w:szCs w:val="50"/>
              </w:rPr>
              <w:t>“Live Strong”</w:t>
            </w:r>
          </w:p>
          <w:p w:rsidR="00401C01" w:rsidRPr="00B938C2" w:rsidRDefault="00401C01" w:rsidP="004D24CD">
            <w:pPr>
              <w:pStyle w:val="BodyText"/>
              <w:tabs>
                <w:tab w:val="left" w:pos="4496"/>
              </w:tabs>
              <w:spacing w:line="276" w:lineRule="auto"/>
              <w:jc w:val="both"/>
              <w:rPr>
                <w:rFonts w:ascii="Verdana" w:hAnsi="Verdana"/>
                <w:b/>
                <w:color w:val="000000" w:themeColor="text1"/>
                <w:sz w:val="28"/>
                <w:szCs w:val="28"/>
              </w:rPr>
            </w:pPr>
          </w:p>
        </w:tc>
      </w:tr>
    </w:tbl>
    <w:p w:rsidR="003A05E3" w:rsidRPr="00B938C2" w:rsidRDefault="003A05E3" w:rsidP="00FE0C64">
      <w:pPr>
        <w:pStyle w:val="ListParagraph"/>
        <w:ind w:left="0"/>
        <w:rPr>
          <w:rFonts w:ascii="Verdana" w:hAnsi="Verdana"/>
          <w:b/>
          <w:color w:val="002060"/>
          <w:sz w:val="32"/>
          <w:szCs w:val="32"/>
        </w:rPr>
      </w:pPr>
    </w:p>
    <w:sectPr w:rsidR="003A05E3" w:rsidRPr="00B938C2" w:rsidSect="002A14DE">
      <w:pgSz w:w="12240" w:h="15840"/>
      <w:pgMar w:top="1008" w:right="144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angal">
    <w:panose1 w:val="00000400000000000000"/>
    <w:charset w:val="00"/>
    <w:family w:val="auto"/>
    <w:pitch w:val="variable"/>
    <w:sig w:usb0="00008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PWCharter-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F55B3"/>
    <w:multiLevelType w:val="hybridMultilevel"/>
    <w:tmpl w:val="4F98D782"/>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54C2F"/>
    <w:multiLevelType w:val="hybridMultilevel"/>
    <w:tmpl w:val="B900E3F0"/>
    <w:lvl w:ilvl="0" w:tplc="5C049F7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4954A6"/>
    <w:multiLevelType w:val="hybridMultilevel"/>
    <w:tmpl w:val="04B02AA6"/>
    <w:lvl w:ilvl="0" w:tplc="5C049F70">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C26DA1"/>
    <w:multiLevelType w:val="hybridMultilevel"/>
    <w:tmpl w:val="75CEE1C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02F1B47"/>
    <w:multiLevelType w:val="hybridMultilevel"/>
    <w:tmpl w:val="6898E72C"/>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220038D"/>
    <w:multiLevelType w:val="hybridMultilevel"/>
    <w:tmpl w:val="E23CDAA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2405062"/>
    <w:multiLevelType w:val="hybridMultilevel"/>
    <w:tmpl w:val="1240721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27375D0"/>
    <w:multiLevelType w:val="hybridMultilevel"/>
    <w:tmpl w:val="D3E6D4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34A34A6"/>
    <w:multiLevelType w:val="multilevel"/>
    <w:tmpl w:val="E0CC778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5EF1E62"/>
    <w:multiLevelType w:val="hybridMultilevel"/>
    <w:tmpl w:val="8F16B2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C24A9B"/>
    <w:multiLevelType w:val="multilevel"/>
    <w:tmpl w:val="A372B7B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EBE1434"/>
    <w:multiLevelType w:val="multilevel"/>
    <w:tmpl w:val="861C66D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22165C1C"/>
    <w:multiLevelType w:val="hybridMultilevel"/>
    <w:tmpl w:val="A1A6D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486A13"/>
    <w:multiLevelType w:val="multilevel"/>
    <w:tmpl w:val="B610FEBE"/>
    <w:lvl w:ilvl="0">
      <w:start w:val="2"/>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4">
    <w:nsid w:val="23B45751"/>
    <w:multiLevelType w:val="hybridMultilevel"/>
    <w:tmpl w:val="67D03442"/>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15">
    <w:nsid w:val="24F92A42"/>
    <w:multiLevelType w:val="hybridMultilevel"/>
    <w:tmpl w:val="C7106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66732E"/>
    <w:multiLevelType w:val="hybridMultilevel"/>
    <w:tmpl w:val="2F509F0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29D86B30"/>
    <w:multiLevelType w:val="hybridMultilevel"/>
    <w:tmpl w:val="42B8E5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CD10522"/>
    <w:multiLevelType w:val="hybridMultilevel"/>
    <w:tmpl w:val="21AAFFA8"/>
    <w:lvl w:ilvl="0" w:tplc="66A67846">
      <w:start w:val="1"/>
      <w:numFmt w:val="bullet"/>
      <w:lvlText w:val="•"/>
      <w:lvlJc w:val="left"/>
      <w:pPr>
        <w:tabs>
          <w:tab w:val="num" w:pos="720"/>
        </w:tabs>
        <w:ind w:left="720" w:hanging="360"/>
      </w:pPr>
      <w:rPr>
        <w:rFonts w:ascii="Arial" w:hAnsi="Arial" w:hint="default"/>
      </w:rPr>
    </w:lvl>
    <w:lvl w:ilvl="1" w:tplc="A4225A20" w:tentative="1">
      <w:start w:val="1"/>
      <w:numFmt w:val="bullet"/>
      <w:lvlText w:val="•"/>
      <w:lvlJc w:val="left"/>
      <w:pPr>
        <w:tabs>
          <w:tab w:val="num" w:pos="1440"/>
        </w:tabs>
        <w:ind w:left="1440" w:hanging="360"/>
      </w:pPr>
      <w:rPr>
        <w:rFonts w:ascii="Arial" w:hAnsi="Arial" w:hint="default"/>
      </w:rPr>
    </w:lvl>
    <w:lvl w:ilvl="2" w:tplc="DC9A8E0A" w:tentative="1">
      <w:start w:val="1"/>
      <w:numFmt w:val="bullet"/>
      <w:lvlText w:val="•"/>
      <w:lvlJc w:val="left"/>
      <w:pPr>
        <w:tabs>
          <w:tab w:val="num" w:pos="2160"/>
        </w:tabs>
        <w:ind w:left="2160" w:hanging="360"/>
      </w:pPr>
      <w:rPr>
        <w:rFonts w:ascii="Arial" w:hAnsi="Arial" w:hint="default"/>
      </w:rPr>
    </w:lvl>
    <w:lvl w:ilvl="3" w:tplc="A030C70E" w:tentative="1">
      <w:start w:val="1"/>
      <w:numFmt w:val="bullet"/>
      <w:lvlText w:val="•"/>
      <w:lvlJc w:val="left"/>
      <w:pPr>
        <w:tabs>
          <w:tab w:val="num" w:pos="2880"/>
        </w:tabs>
        <w:ind w:left="2880" w:hanging="360"/>
      </w:pPr>
      <w:rPr>
        <w:rFonts w:ascii="Arial" w:hAnsi="Arial" w:hint="default"/>
      </w:rPr>
    </w:lvl>
    <w:lvl w:ilvl="4" w:tplc="1AA8FBF0" w:tentative="1">
      <w:start w:val="1"/>
      <w:numFmt w:val="bullet"/>
      <w:lvlText w:val="•"/>
      <w:lvlJc w:val="left"/>
      <w:pPr>
        <w:tabs>
          <w:tab w:val="num" w:pos="3600"/>
        </w:tabs>
        <w:ind w:left="3600" w:hanging="360"/>
      </w:pPr>
      <w:rPr>
        <w:rFonts w:ascii="Arial" w:hAnsi="Arial" w:hint="default"/>
      </w:rPr>
    </w:lvl>
    <w:lvl w:ilvl="5" w:tplc="E0746B00" w:tentative="1">
      <w:start w:val="1"/>
      <w:numFmt w:val="bullet"/>
      <w:lvlText w:val="•"/>
      <w:lvlJc w:val="left"/>
      <w:pPr>
        <w:tabs>
          <w:tab w:val="num" w:pos="4320"/>
        </w:tabs>
        <w:ind w:left="4320" w:hanging="360"/>
      </w:pPr>
      <w:rPr>
        <w:rFonts w:ascii="Arial" w:hAnsi="Arial" w:hint="default"/>
      </w:rPr>
    </w:lvl>
    <w:lvl w:ilvl="6" w:tplc="7E1C5CBE" w:tentative="1">
      <w:start w:val="1"/>
      <w:numFmt w:val="bullet"/>
      <w:lvlText w:val="•"/>
      <w:lvlJc w:val="left"/>
      <w:pPr>
        <w:tabs>
          <w:tab w:val="num" w:pos="5040"/>
        </w:tabs>
        <w:ind w:left="5040" w:hanging="360"/>
      </w:pPr>
      <w:rPr>
        <w:rFonts w:ascii="Arial" w:hAnsi="Arial" w:hint="default"/>
      </w:rPr>
    </w:lvl>
    <w:lvl w:ilvl="7" w:tplc="3EC0DF26" w:tentative="1">
      <w:start w:val="1"/>
      <w:numFmt w:val="bullet"/>
      <w:lvlText w:val="•"/>
      <w:lvlJc w:val="left"/>
      <w:pPr>
        <w:tabs>
          <w:tab w:val="num" w:pos="5760"/>
        </w:tabs>
        <w:ind w:left="5760" w:hanging="360"/>
      </w:pPr>
      <w:rPr>
        <w:rFonts w:ascii="Arial" w:hAnsi="Arial" w:hint="default"/>
      </w:rPr>
    </w:lvl>
    <w:lvl w:ilvl="8" w:tplc="6F4413E4" w:tentative="1">
      <w:start w:val="1"/>
      <w:numFmt w:val="bullet"/>
      <w:lvlText w:val="•"/>
      <w:lvlJc w:val="left"/>
      <w:pPr>
        <w:tabs>
          <w:tab w:val="num" w:pos="6480"/>
        </w:tabs>
        <w:ind w:left="6480" w:hanging="360"/>
      </w:pPr>
      <w:rPr>
        <w:rFonts w:ascii="Arial" w:hAnsi="Arial" w:hint="default"/>
      </w:rPr>
    </w:lvl>
  </w:abstractNum>
  <w:abstractNum w:abstractNumId="19">
    <w:nsid w:val="2D6E0971"/>
    <w:multiLevelType w:val="hybridMultilevel"/>
    <w:tmpl w:val="7096C9AA"/>
    <w:lvl w:ilvl="0" w:tplc="C9FEC6E2">
      <w:start w:val="1"/>
      <w:numFmt w:val="decimal"/>
      <w:lvlText w:val="%1."/>
      <w:lvlJc w:val="left"/>
      <w:pPr>
        <w:ind w:left="720" w:hanging="360"/>
      </w:pPr>
      <w:rPr>
        <w:rFonts w:hint="default"/>
        <w:color w:val="8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7218B4"/>
    <w:multiLevelType w:val="hybridMultilevel"/>
    <w:tmpl w:val="3ADED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DB09B9"/>
    <w:multiLevelType w:val="hybridMultilevel"/>
    <w:tmpl w:val="30965ACA"/>
    <w:lvl w:ilvl="0" w:tplc="75BC3D6A">
      <w:start w:val="1"/>
      <w:numFmt w:val="decimal"/>
      <w:lvlText w:val="%1."/>
      <w:lvlJc w:val="left"/>
      <w:pPr>
        <w:ind w:left="1080" w:hanging="720"/>
      </w:pPr>
      <w:rPr>
        <w:rFonts w:ascii="Verdana" w:eastAsia="Times New Roman" w:hAnsi="Verdana"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1042112"/>
    <w:multiLevelType w:val="singleLevel"/>
    <w:tmpl w:val="5C049F70"/>
    <w:lvl w:ilvl="0">
      <w:start w:val="1"/>
      <w:numFmt w:val="bullet"/>
      <w:lvlText w:val="-"/>
      <w:lvlJc w:val="left"/>
      <w:pPr>
        <w:tabs>
          <w:tab w:val="num" w:pos="720"/>
        </w:tabs>
        <w:ind w:left="720" w:hanging="360"/>
      </w:pPr>
      <w:rPr>
        <w:rFonts w:ascii="Times New Roman" w:hAnsi="Times New Roman" w:cs="Times New Roman" w:hint="default"/>
      </w:rPr>
    </w:lvl>
  </w:abstractNum>
  <w:abstractNum w:abstractNumId="23">
    <w:nsid w:val="35400634"/>
    <w:multiLevelType w:val="multilevel"/>
    <w:tmpl w:val="2E665FAA"/>
    <w:lvl w:ilvl="0">
      <w:start w:val="2"/>
      <w:numFmt w:val="decimal"/>
      <w:lvlText w:val="%1"/>
      <w:lvlJc w:val="left"/>
      <w:pPr>
        <w:ind w:left="360" w:hanging="360"/>
      </w:pPr>
      <w:rPr>
        <w:rFonts w:hint="default"/>
        <w:b w:val="0"/>
      </w:rPr>
    </w:lvl>
    <w:lvl w:ilvl="1">
      <w:start w:val="1"/>
      <w:numFmt w:val="decimal"/>
      <w:lvlText w:val="%1.%2"/>
      <w:lvlJc w:val="left"/>
      <w:pPr>
        <w:ind w:left="1110" w:hanging="360"/>
      </w:pPr>
      <w:rPr>
        <w:rFonts w:hint="default"/>
        <w:b w:val="0"/>
      </w:rPr>
    </w:lvl>
    <w:lvl w:ilvl="2">
      <w:start w:val="1"/>
      <w:numFmt w:val="decimal"/>
      <w:lvlText w:val="%1.%2.%3"/>
      <w:lvlJc w:val="left"/>
      <w:pPr>
        <w:ind w:left="2220" w:hanging="720"/>
      </w:pPr>
      <w:rPr>
        <w:rFonts w:hint="default"/>
        <w:b w:val="0"/>
      </w:rPr>
    </w:lvl>
    <w:lvl w:ilvl="3">
      <w:start w:val="1"/>
      <w:numFmt w:val="decimal"/>
      <w:lvlText w:val="%1.%2.%3.%4"/>
      <w:lvlJc w:val="left"/>
      <w:pPr>
        <w:ind w:left="2970" w:hanging="720"/>
      </w:pPr>
      <w:rPr>
        <w:rFonts w:hint="default"/>
        <w:b w:val="0"/>
      </w:rPr>
    </w:lvl>
    <w:lvl w:ilvl="4">
      <w:start w:val="1"/>
      <w:numFmt w:val="decimal"/>
      <w:lvlText w:val="%1.%2.%3.%4.%5"/>
      <w:lvlJc w:val="left"/>
      <w:pPr>
        <w:ind w:left="4080" w:hanging="1080"/>
      </w:pPr>
      <w:rPr>
        <w:rFonts w:hint="default"/>
        <w:b w:val="0"/>
      </w:rPr>
    </w:lvl>
    <w:lvl w:ilvl="5">
      <w:start w:val="1"/>
      <w:numFmt w:val="decimal"/>
      <w:lvlText w:val="%1.%2.%3.%4.%5.%6"/>
      <w:lvlJc w:val="left"/>
      <w:pPr>
        <w:ind w:left="4830" w:hanging="1080"/>
      </w:pPr>
      <w:rPr>
        <w:rFonts w:hint="default"/>
        <w:b w:val="0"/>
      </w:rPr>
    </w:lvl>
    <w:lvl w:ilvl="6">
      <w:start w:val="1"/>
      <w:numFmt w:val="decimal"/>
      <w:lvlText w:val="%1.%2.%3.%4.%5.%6.%7"/>
      <w:lvlJc w:val="left"/>
      <w:pPr>
        <w:ind w:left="5940" w:hanging="1440"/>
      </w:pPr>
      <w:rPr>
        <w:rFonts w:hint="default"/>
        <w:b w:val="0"/>
      </w:rPr>
    </w:lvl>
    <w:lvl w:ilvl="7">
      <w:start w:val="1"/>
      <w:numFmt w:val="decimal"/>
      <w:lvlText w:val="%1.%2.%3.%4.%5.%6.%7.%8"/>
      <w:lvlJc w:val="left"/>
      <w:pPr>
        <w:ind w:left="6690" w:hanging="1440"/>
      </w:pPr>
      <w:rPr>
        <w:rFonts w:hint="default"/>
        <w:b w:val="0"/>
      </w:rPr>
    </w:lvl>
    <w:lvl w:ilvl="8">
      <w:start w:val="1"/>
      <w:numFmt w:val="decimal"/>
      <w:lvlText w:val="%1.%2.%3.%4.%5.%6.%7.%8.%9"/>
      <w:lvlJc w:val="left"/>
      <w:pPr>
        <w:ind w:left="7800" w:hanging="1800"/>
      </w:pPr>
      <w:rPr>
        <w:rFonts w:hint="default"/>
        <w:b w:val="0"/>
      </w:rPr>
    </w:lvl>
  </w:abstractNum>
  <w:abstractNum w:abstractNumId="24">
    <w:nsid w:val="39367D9D"/>
    <w:multiLevelType w:val="hybridMultilevel"/>
    <w:tmpl w:val="08AE7EE8"/>
    <w:lvl w:ilvl="0" w:tplc="0004F6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AB31A5"/>
    <w:multiLevelType w:val="hybridMultilevel"/>
    <w:tmpl w:val="6C7C6FD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413305E5"/>
    <w:multiLevelType w:val="multilevel"/>
    <w:tmpl w:val="9EBE4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20F0CA5"/>
    <w:multiLevelType w:val="hybridMultilevel"/>
    <w:tmpl w:val="2B3C0F7A"/>
    <w:lvl w:ilvl="0" w:tplc="04090015">
      <w:start w:val="1"/>
      <w:numFmt w:val="upperLetter"/>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28">
    <w:nsid w:val="48EC57F3"/>
    <w:multiLevelType w:val="hybridMultilevel"/>
    <w:tmpl w:val="77427BB8"/>
    <w:lvl w:ilvl="0" w:tplc="9F3EA9BA">
      <w:start w:val="1"/>
      <w:numFmt w:val="bullet"/>
      <w:lvlText w:val=""/>
      <w:lvlJc w:val="left"/>
      <w:pPr>
        <w:tabs>
          <w:tab w:val="num" w:pos="720"/>
        </w:tabs>
        <w:ind w:left="720" w:hanging="360"/>
      </w:pPr>
      <w:rPr>
        <w:rFonts w:ascii="Wingdings 3" w:hAnsi="Wingdings 3" w:hint="default"/>
      </w:rPr>
    </w:lvl>
    <w:lvl w:ilvl="1" w:tplc="CBF4C8FC" w:tentative="1">
      <w:start w:val="1"/>
      <w:numFmt w:val="bullet"/>
      <w:lvlText w:val=""/>
      <w:lvlJc w:val="left"/>
      <w:pPr>
        <w:tabs>
          <w:tab w:val="num" w:pos="1440"/>
        </w:tabs>
        <w:ind w:left="1440" w:hanging="360"/>
      </w:pPr>
      <w:rPr>
        <w:rFonts w:ascii="Wingdings 3" w:hAnsi="Wingdings 3" w:hint="default"/>
      </w:rPr>
    </w:lvl>
    <w:lvl w:ilvl="2" w:tplc="F5A21412" w:tentative="1">
      <w:start w:val="1"/>
      <w:numFmt w:val="bullet"/>
      <w:lvlText w:val=""/>
      <w:lvlJc w:val="left"/>
      <w:pPr>
        <w:tabs>
          <w:tab w:val="num" w:pos="2160"/>
        </w:tabs>
        <w:ind w:left="2160" w:hanging="360"/>
      </w:pPr>
      <w:rPr>
        <w:rFonts w:ascii="Wingdings 3" w:hAnsi="Wingdings 3" w:hint="default"/>
      </w:rPr>
    </w:lvl>
    <w:lvl w:ilvl="3" w:tplc="68F4D260" w:tentative="1">
      <w:start w:val="1"/>
      <w:numFmt w:val="bullet"/>
      <w:lvlText w:val=""/>
      <w:lvlJc w:val="left"/>
      <w:pPr>
        <w:tabs>
          <w:tab w:val="num" w:pos="2880"/>
        </w:tabs>
        <w:ind w:left="2880" w:hanging="360"/>
      </w:pPr>
      <w:rPr>
        <w:rFonts w:ascii="Wingdings 3" w:hAnsi="Wingdings 3" w:hint="default"/>
      </w:rPr>
    </w:lvl>
    <w:lvl w:ilvl="4" w:tplc="289AE3B2" w:tentative="1">
      <w:start w:val="1"/>
      <w:numFmt w:val="bullet"/>
      <w:lvlText w:val=""/>
      <w:lvlJc w:val="left"/>
      <w:pPr>
        <w:tabs>
          <w:tab w:val="num" w:pos="3600"/>
        </w:tabs>
        <w:ind w:left="3600" w:hanging="360"/>
      </w:pPr>
      <w:rPr>
        <w:rFonts w:ascii="Wingdings 3" w:hAnsi="Wingdings 3" w:hint="default"/>
      </w:rPr>
    </w:lvl>
    <w:lvl w:ilvl="5" w:tplc="C4D2336A" w:tentative="1">
      <w:start w:val="1"/>
      <w:numFmt w:val="bullet"/>
      <w:lvlText w:val=""/>
      <w:lvlJc w:val="left"/>
      <w:pPr>
        <w:tabs>
          <w:tab w:val="num" w:pos="4320"/>
        </w:tabs>
        <w:ind w:left="4320" w:hanging="360"/>
      </w:pPr>
      <w:rPr>
        <w:rFonts w:ascii="Wingdings 3" w:hAnsi="Wingdings 3" w:hint="default"/>
      </w:rPr>
    </w:lvl>
    <w:lvl w:ilvl="6" w:tplc="C42C4E42" w:tentative="1">
      <w:start w:val="1"/>
      <w:numFmt w:val="bullet"/>
      <w:lvlText w:val=""/>
      <w:lvlJc w:val="left"/>
      <w:pPr>
        <w:tabs>
          <w:tab w:val="num" w:pos="5040"/>
        </w:tabs>
        <w:ind w:left="5040" w:hanging="360"/>
      </w:pPr>
      <w:rPr>
        <w:rFonts w:ascii="Wingdings 3" w:hAnsi="Wingdings 3" w:hint="default"/>
      </w:rPr>
    </w:lvl>
    <w:lvl w:ilvl="7" w:tplc="8C2CE5A6" w:tentative="1">
      <w:start w:val="1"/>
      <w:numFmt w:val="bullet"/>
      <w:lvlText w:val=""/>
      <w:lvlJc w:val="left"/>
      <w:pPr>
        <w:tabs>
          <w:tab w:val="num" w:pos="5760"/>
        </w:tabs>
        <w:ind w:left="5760" w:hanging="360"/>
      </w:pPr>
      <w:rPr>
        <w:rFonts w:ascii="Wingdings 3" w:hAnsi="Wingdings 3" w:hint="default"/>
      </w:rPr>
    </w:lvl>
    <w:lvl w:ilvl="8" w:tplc="B81460FA" w:tentative="1">
      <w:start w:val="1"/>
      <w:numFmt w:val="bullet"/>
      <w:lvlText w:val=""/>
      <w:lvlJc w:val="left"/>
      <w:pPr>
        <w:tabs>
          <w:tab w:val="num" w:pos="6480"/>
        </w:tabs>
        <w:ind w:left="6480" w:hanging="360"/>
      </w:pPr>
      <w:rPr>
        <w:rFonts w:ascii="Wingdings 3" w:hAnsi="Wingdings 3" w:hint="default"/>
      </w:rPr>
    </w:lvl>
  </w:abstractNum>
  <w:abstractNum w:abstractNumId="29">
    <w:nsid w:val="4A672207"/>
    <w:multiLevelType w:val="hybridMultilevel"/>
    <w:tmpl w:val="180863FA"/>
    <w:lvl w:ilvl="0" w:tplc="40090001">
      <w:start w:val="1"/>
      <w:numFmt w:val="bullet"/>
      <w:lvlText w:val=""/>
      <w:lvlJc w:val="left"/>
      <w:pPr>
        <w:tabs>
          <w:tab w:val="num" w:pos="720"/>
        </w:tabs>
        <w:ind w:left="720" w:hanging="360"/>
      </w:pPr>
      <w:rPr>
        <w:rFonts w:ascii="Symbol" w:hAnsi="Symbol" w:hint="default"/>
      </w:rPr>
    </w:lvl>
    <w:lvl w:ilvl="1" w:tplc="40090003">
      <w:start w:val="1"/>
      <w:numFmt w:val="bullet"/>
      <w:lvlText w:val="o"/>
      <w:lvlJc w:val="left"/>
      <w:pPr>
        <w:tabs>
          <w:tab w:val="num" w:pos="1170"/>
        </w:tabs>
        <w:ind w:left="1170" w:hanging="360"/>
      </w:pPr>
      <w:rPr>
        <w:rFonts w:ascii="Courier New" w:hAnsi="Courier New" w:cs="Courier New" w:hint="default"/>
      </w:rPr>
    </w:lvl>
    <w:lvl w:ilvl="2" w:tplc="40090005" w:tentative="1">
      <w:start w:val="1"/>
      <w:numFmt w:val="bullet"/>
      <w:lvlText w:val=""/>
      <w:lvlJc w:val="left"/>
      <w:pPr>
        <w:tabs>
          <w:tab w:val="num" w:pos="1890"/>
        </w:tabs>
        <w:ind w:left="1890" w:hanging="360"/>
      </w:pPr>
      <w:rPr>
        <w:rFonts w:ascii="Wingdings" w:hAnsi="Wingdings" w:hint="default"/>
      </w:rPr>
    </w:lvl>
    <w:lvl w:ilvl="3" w:tplc="40090001" w:tentative="1">
      <w:start w:val="1"/>
      <w:numFmt w:val="bullet"/>
      <w:lvlText w:val=""/>
      <w:lvlJc w:val="left"/>
      <w:pPr>
        <w:tabs>
          <w:tab w:val="num" w:pos="2610"/>
        </w:tabs>
        <w:ind w:left="2610" w:hanging="360"/>
      </w:pPr>
      <w:rPr>
        <w:rFonts w:ascii="Symbol" w:hAnsi="Symbol" w:hint="default"/>
      </w:rPr>
    </w:lvl>
    <w:lvl w:ilvl="4" w:tplc="40090003" w:tentative="1">
      <w:start w:val="1"/>
      <w:numFmt w:val="bullet"/>
      <w:lvlText w:val="o"/>
      <w:lvlJc w:val="left"/>
      <w:pPr>
        <w:tabs>
          <w:tab w:val="num" w:pos="3330"/>
        </w:tabs>
        <w:ind w:left="3330" w:hanging="360"/>
      </w:pPr>
      <w:rPr>
        <w:rFonts w:ascii="Courier New" w:hAnsi="Courier New" w:cs="Courier New" w:hint="default"/>
      </w:rPr>
    </w:lvl>
    <w:lvl w:ilvl="5" w:tplc="40090005" w:tentative="1">
      <w:start w:val="1"/>
      <w:numFmt w:val="bullet"/>
      <w:lvlText w:val=""/>
      <w:lvlJc w:val="left"/>
      <w:pPr>
        <w:tabs>
          <w:tab w:val="num" w:pos="4050"/>
        </w:tabs>
        <w:ind w:left="4050" w:hanging="360"/>
      </w:pPr>
      <w:rPr>
        <w:rFonts w:ascii="Wingdings" w:hAnsi="Wingdings" w:hint="default"/>
      </w:rPr>
    </w:lvl>
    <w:lvl w:ilvl="6" w:tplc="40090001" w:tentative="1">
      <w:start w:val="1"/>
      <w:numFmt w:val="bullet"/>
      <w:lvlText w:val=""/>
      <w:lvlJc w:val="left"/>
      <w:pPr>
        <w:tabs>
          <w:tab w:val="num" w:pos="4770"/>
        </w:tabs>
        <w:ind w:left="4770" w:hanging="360"/>
      </w:pPr>
      <w:rPr>
        <w:rFonts w:ascii="Symbol" w:hAnsi="Symbol" w:hint="default"/>
      </w:rPr>
    </w:lvl>
    <w:lvl w:ilvl="7" w:tplc="40090003" w:tentative="1">
      <w:start w:val="1"/>
      <w:numFmt w:val="bullet"/>
      <w:lvlText w:val="o"/>
      <w:lvlJc w:val="left"/>
      <w:pPr>
        <w:tabs>
          <w:tab w:val="num" w:pos="5490"/>
        </w:tabs>
        <w:ind w:left="5490" w:hanging="360"/>
      </w:pPr>
      <w:rPr>
        <w:rFonts w:ascii="Courier New" w:hAnsi="Courier New" w:cs="Courier New" w:hint="default"/>
      </w:rPr>
    </w:lvl>
    <w:lvl w:ilvl="8" w:tplc="40090005" w:tentative="1">
      <w:start w:val="1"/>
      <w:numFmt w:val="bullet"/>
      <w:lvlText w:val=""/>
      <w:lvlJc w:val="left"/>
      <w:pPr>
        <w:tabs>
          <w:tab w:val="num" w:pos="6210"/>
        </w:tabs>
        <w:ind w:left="6210" w:hanging="360"/>
      </w:pPr>
      <w:rPr>
        <w:rFonts w:ascii="Wingdings" w:hAnsi="Wingdings" w:hint="default"/>
      </w:rPr>
    </w:lvl>
  </w:abstractNum>
  <w:abstractNum w:abstractNumId="30">
    <w:nsid w:val="4B0E14E7"/>
    <w:multiLevelType w:val="multilevel"/>
    <w:tmpl w:val="2E665FAA"/>
    <w:lvl w:ilvl="0">
      <w:start w:val="2"/>
      <w:numFmt w:val="decimal"/>
      <w:lvlText w:val="%1"/>
      <w:lvlJc w:val="left"/>
      <w:pPr>
        <w:ind w:left="360" w:hanging="360"/>
      </w:pPr>
      <w:rPr>
        <w:rFonts w:hint="default"/>
        <w:b w:val="0"/>
      </w:rPr>
    </w:lvl>
    <w:lvl w:ilvl="1">
      <w:start w:val="1"/>
      <w:numFmt w:val="decimal"/>
      <w:lvlText w:val="%1.%2"/>
      <w:lvlJc w:val="left"/>
      <w:pPr>
        <w:ind w:left="1110" w:hanging="360"/>
      </w:pPr>
      <w:rPr>
        <w:rFonts w:hint="default"/>
        <w:b w:val="0"/>
      </w:rPr>
    </w:lvl>
    <w:lvl w:ilvl="2">
      <w:start w:val="1"/>
      <w:numFmt w:val="decimal"/>
      <w:lvlText w:val="%1.%2.%3"/>
      <w:lvlJc w:val="left"/>
      <w:pPr>
        <w:ind w:left="2220" w:hanging="720"/>
      </w:pPr>
      <w:rPr>
        <w:rFonts w:hint="default"/>
        <w:b w:val="0"/>
      </w:rPr>
    </w:lvl>
    <w:lvl w:ilvl="3">
      <w:start w:val="1"/>
      <w:numFmt w:val="decimal"/>
      <w:lvlText w:val="%1.%2.%3.%4"/>
      <w:lvlJc w:val="left"/>
      <w:pPr>
        <w:ind w:left="2970" w:hanging="720"/>
      </w:pPr>
      <w:rPr>
        <w:rFonts w:hint="default"/>
        <w:b w:val="0"/>
      </w:rPr>
    </w:lvl>
    <w:lvl w:ilvl="4">
      <w:start w:val="1"/>
      <w:numFmt w:val="decimal"/>
      <w:lvlText w:val="%1.%2.%3.%4.%5"/>
      <w:lvlJc w:val="left"/>
      <w:pPr>
        <w:ind w:left="4080" w:hanging="1080"/>
      </w:pPr>
      <w:rPr>
        <w:rFonts w:hint="default"/>
        <w:b w:val="0"/>
      </w:rPr>
    </w:lvl>
    <w:lvl w:ilvl="5">
      <w:start w:val="1"/>
      <w:numFmt w:val="decimal"/>
      <w:lvlText w:val="%1.%2.%3.%4.%5.%6"/>
      <w:lvlJc w:val="left"/>
      <w:pPr>
        <w:ind w:left="4830" w:hanging="1080"/>
      </w:pPr>
      <w:rPr>
        <w:rFonts w:hint="default"/>
        <w:b w:val="0"/>
      </w:rPr>
    </w:lvl>
    <w:lvl w:ilvl="6">
      <w:start w:val="1"/>
      <w:numFmt w:val="decimal"/>
      <w:lvlText w:val="%1.%2.%3.%4.%5.%6.%7"/>
      <w:lvlJc w:val="left"/>
      <w:pPr>
        <w:ind w:left="5940" w:hanging="1440"/>
      </w:pPr>
      <w:rPr>
        <w:rFonts w:hint="default"/>
        <w:b w:val="0"/>
      </w:rPr>
    </w:lvl>
    <w:lvl w:ilvl="7">
      <w:start w:val="1"/>
      <w:numFmt w:val="decimal"/>
      <w:lvlText w:val="%1.%2.%3.%4.%5.%6.%7.%8"/>
      <w:lvlJc w:val="left"/>
      <w:pPr>
        <w:ind w:left="6690" w:hanging="1440"/>
      </w:pPr>
      <w:rPr>
        <w:rFonts w:hint="default"/>
        <w:b w:val="0"/>
      </w:rPr>
    </w:lvl>
    <w:lvl w:ilvl="8">
      <w:start w:val="1"/>
      <w:numFmt w:val="decimal"/>
      <w:lvlText w:val="%1.%2.%3.%4.%5.%6.%7.%8.%9"/>
      <w:lvlJc w:val="left"/>
      <w:pPr>
        <w:ind w:left="7800" w:hanging="1800"/>
      </w:pPr>
      <w:rPr>
        <w:rFonts w:hint="default"/>
        <w:b w:val="0"/>
      </w:rPr>
    </w:lvl>
  </w:abstractNum>
  <w:abstractNum w:abstractNumId="31">
    <w:nsid w:val="4FA4046F"/>
    <w:multiLevelType w:val="hybridMultilevel"/>
    <w:tmpl w:val="B9322D6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14E56D7"/>
    <w:multiLevelType w:val="multilevel"/>
    <w:tmpl w:val="87C06F1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nsid w:val="52000830"/>
    <w:multiLevelType w:val="hybridMultilevel"/>
    <w:tmpl w:val="A1560EB6"/>
    <w:lvl w:ilvl="0" w:tplc="9BF6A45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72B44D2"/>
    <w:multiLevelType w:val="multilevel"/>
    <w:tmpl w:val="F0A6959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5">
    <w:nsid w:val="5E424E48"/>
    <w:multiLevelType w:val="hybridMultilevel"/>
    <w:tmpl w:val="C3DC4A98"/>
    <w:lvl w:ilvl="0" w:tplc="7EB0B86E">
      <w:start w:val="1"/>
      <w:numFmt w:val="decimal"/>
      <w:lvlText w:val="%1."/>
      <w:lvlJc w:val="left"/>
      <w:pPr>
        <w:ind w:left="1080" w:hanging="360"/>
      </w:pPr>
      <w:rPr>
        <w:rFonts w:cstheme="minorBidi"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E605040"/>
    <w:multiLevelType w:val="multilevel"/>
    <w:tmpl w:val="CC3816F2"/>
    <w:lvl w:ilvl="0">
      <w:start w:val="1"/>
      <w:numFmt w:val="bullet"/>
      <w:lvlText w:val=""/>
      <w:lvlJc w:val="left"/>
      <w:pPr>
        <w:tabs>
          <w:tab w:val="num" w:pos="360"/>
        </w:tabs>
        <w:ind w:left="36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60D108F1"/>
    <w:multiLevelType w:val="hybridMultilevel"/>
    <w:tmpl w:val="6330BC10"/>
    <w:lvl w:ilvl="0" w:tplc="68BEACD0">
      <w:start w:val="1"/>
      <w:numFmt w:val="bullet"/>
      <w:lvlText w:val="•"/>
      <w:lvlJc w:val="left"/>
      <w:pPr>
        <w:tabs>
          <w:tab w:val="num" w:pos="720"/>
        </w:tabs>
        <w:ind w:left="720" w:hanging="360"/>
      </w:pPr>
      <w:rPr>
        <w:rFonts w:ascii="Arial" w:hAnsi="Arial" w:hint="default"/>
      </w:rPr>
    </w:lvl>
    <w:lvl w:ilvl="1" w:tplc="169CDB1E" w:tentative="1">
      <w:start w:val="1"/>
      <w:numFmt w:val="bullet"/>
      <w:lvlText w:val="•"/>
      <w:lvlJc w:val="left"/>
      <w:pPr>
        <w:tabs>
          <w:tab w:val="num" w:pos="1440"/>
        </w:tabs>
        <w:ind w:left="1440" w:hanging="360"/>
      </w:pPr>
      <w:rPr>
        <w:rFonts w:ascii="Arial" w:hAnsi="Arial" w:hint="default"/>
      </w:rPr>
    </w:lvl>
    <w:lvl w:ilvl="2" w:tplc="90C0B734" w:tentative="1">
      <w:start w:val="1"/>
      <w:numFmt w:val="bullet"/>
      <w:lvlText w:val="•"/>
      <w:lvlJc w:val="left"/>
      <w:pPr>
        <w:tabs>
          <w:tab w:val="num" w:pos="2160"/>
        </w:tabs>
        <w:ind w:left="2160" w:hanging="360"/>
      </w:pPr>
      <w:rPr>
        <w:rFonts w:ascii="Arial" w:hAnsi="Arial" w:hint="default"/>
      </w:rPr>
    </w:lvl>
    <w:lvl w:ilvl="3" w:tplc="F09C1A3A" w:tentative="1">
      <w:start w:val="1"/>
      <w:numFmt w:val="bullet"/>
      <w:lvlText w:val="•"/>
      <w:lvlJc w:val="left"/>
      <w:pPr>
        <w:tabs>
          <w:tab w:val="num" w:pos="2880"/>
        </w:tabs>
        <w:ind w:left="2880" w:hanging="360"/>
      </w:pPr>
      <w:rPr>
        <w:rFonts w:ascii="Arial" w:hAnsi="Arial" w:hint="default"/>
      </w:rPr>
    </w:lvl>
    <w:lvl w:ilvl="4" w:tplc="7A0A314C" w:tentative="1">
      <w:start w:val="1"/>
      <w:numFmt w:val="bullet"/>
      <w:lvlText w:val="•"/>
      <w:lvlJc w:val="left"/>
      <w:pPr>
        <w:tabs>
          <w:tab w:val="num" w:pos="3600"/>
        </w:tabs>
        <w:ind w:left="3600" w:hanging="360"/>
      </w:pPr>
      <w:rPr>
        <w:rFonts w:ascii="Arial" w:hAnsi="Arial" w:hint="default"/>
      </w:rPr>
    </w:lvl>
    <w:lvl w:ilvl="5" w:tplc="99C47A68" w:tentative="1">
      <w:start w:val="1"/>
      <w:numFmt w:val="bullet"/>
      <w:lvlText w:val="•"/>
      <w:lvlJc w:val="left"/>
      <w:pPr>
        <w:tabs>
          <w:tab w:val="num" w:pos="4320"/>
        </w:tabs>
        <w:ind w:left="4320" w:hanging="360"/>
      </w:pPr>
      <w:rPr>
        <w:rFonts w:ascii="Arial" w:hAnsi="Arial" w:hint="default"/>
      </w:rPr>
    </w:lvl>
    <w:lvl w:ilvl="6" w:tplc="8BB2B908" w:tentative="1">
      <w:start w:val="1"/>
      <w:numFmt w:val="bullet"/>
      <w:lvlText w:val="•"/>
      <w:lvlJc w:val="left"/>
      <w:pPr>
        <w:tabs>
          <w:tab w:val="num" w:pos="5040"/>
        </w:tabs>
        <w:ind w:left="5040" w:hanging="360"/>
      </w:pPr>
      <w:rPr>
        <w:rFonts w:ascii="Arial" w:hAnsi="Arial" w:hint="default"/>
      </w:rPr>
    </w:lvl>
    <w:lvl w:ilvl="7" w:tplc="DC1CB21A" w:tentative="1">
      <w:start w:val="1"/>
      <w:numFmt w:val="bullet"/>
      <w:lvlText w:val="•"/>
      <w:lvlJc w:val="left"/>
      <w:pPr>
        <w:tabs>
          <w:tab w:val="num" w:pos="5760"/>
        </w:tabs>
        <w:ind w:left="5760" w:hanging="360"/>
      </w:pPr>
      <w:rPr>
        <w:rFonts w:ascii="Arial" w:hAnsi="Arial" w:hint="default"/>
      </w:rPr>
    </w:lvl>
    <w:lvl w:ilvl="8" w:tplc="174643F0" w:tentative="1">
      <w:start w:val="1"/>
      <w:numFmt w:val="bullet"/>
      <w:lvlText w:val="•"/>
      <w:lvlJc w:val="left"/>
      <w:pPr>
        <w:tabs>
          <w:tab w:val="num" w:pos="6480"/>
        </w:tabs>
        <w:ind w:left="6480" w:hanging="360"/>
      </w:pPr>
      <w:rPr>
        <w:rFonts w:ascii="Arial" w:hAnsi="Arial" w:hint="default"/>
      </w:rPr>
    </w:lvl>
  </w:abstractNum>
  <w:abstractNum w:abstractNumId="38">
    <w:nsid w:val="64D57CF6"/>
    <w:multiLevelType w:val="hybridMultilevel"/>
    <w:tmpl w:val="548CE3D6"/>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9">
    <w:nsid w:val="67130DAC"/>
    <w:multiLevelType w:val="multilevel"/>
    <w:tmpl w:val="40AA2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83B6FEB"/>
    <w:multiLevelType w:val="hybridMultilevel"/>
    <w:tmpl w:val="AD181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8780826"/>
    <w:multiLevelType w:val="hybridMultilevel"/>
    <w:tmpl w:val="8864EFA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6C6C2E83"/>
    <w:multiLevelType w:val="hybridMultilevel"/>
    <w:tmpl w:val="580ACB10"/>
    <w:lvl w:ilvl="0" w:tplc="9C8C327E">
      <w:start w:val="1"/>
      <w:numFmt w:val="low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3">
    <w:nsid w:val="73DE51F0"/>
    <w:multiLevelType w:val="hybridMultilevel"/>
    <w:tmpl w:val="DE7246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52C5E6F"/>
    <w:multiLevelType w:val="multilevel"/>
    <w:tmpl w:val="1B107F1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5">
    <w:nsid w:val="75DB1121"/>
    <w:multiLevelType w:val="hybridMultilevel"/>
    <w:tmpl w:val="78B4334A"/>
    <w:lvl w:ilvl="0" w:tplc="155E2C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7ACC34B6"/>
    <w:multiLevelType w:val="hybridMultilevel"/>
    <w:tmpl w:val="78B4334A"/>
    <w:lvl w:ilvl="0" w:tplc="155E2C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7C2E4B42"/>
    <w:multiLevelType w:val="hybridMultilevel"/>
    <w:tmpl w:val="E2068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884E70"/>
    <w:multiLevelType w:val="hybridMultilevel"/>
    <w:tmpl w:val="B50071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nsid w:val="7FF7766A"/>
    <w:multiLevelType w:val="multilevel"/>
    <w:tmpl w:val="495239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4"/>
  </w:num>
  <w:num w:numId="2">
    <w:abstractNumId w:val="19"/>
  </w:num>
  <w:num w:numId="3">
    <w:abstractNumId w:val="11"/>
  </w:num>
  <w:num w:numId="4">
    <w:abstractNumId w:val="13"/>
  </w:num>
  <w:num w:numId="5">
    <w:abstractNumId w:val="14"/>
  </w:num>
  <w:num w:numId="6">
    <w:abstractNumId w:val="42"/>
  </w:num>
  <w:num w:numId="7">
    <w:abstractNumId w:val="33"/>
  </w:num>
  <w:num w:numId="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3"/>
  </w:num>
  <w:num w:numId="11">
    <w:abstractNumId w:val="48"/>
  </w:num>
  <w:num w:numId="12">
    <w:abstractNumId w:val="5"/>
  </w:num>
  <w:num w:numId="13">
    <w:abstractNumId w:val="31"/>
  </w:num>
  <w:num w:numId="14">
    <w:abstractNumId w:val="39"/>
  </w:num>
  <w:num w:numId="15">
    <w:abstractNumId w:val="27"/>
  </w:num>
  <w:num w:numId="16">
    <w:abstractNumId w:val="26"/>
  </w:num>
  <w:num w:numId="17">
    <w:abstractNumId w:val="40"/>
  </w:num>
  <w:num w:numId="18">
    <w:abstractNumId w:val="38"/>
  </w:num>
  <w:num w:numId="19">
    <w:abstractNumId w:val="49"/>
  </w:num>
  <w:num w:numId="20">
    <w:abstractNumId w:val="30"/>
  </w:num>
  <w:num w:numId="21">
    <w:abstractNumId w:val="8"/>
  </w:num>
  <w:num w:numId="22">
    <w:abstractNumId w:val="25"/>
  </w:num>
  <w:num w:numId="23">
    <w:abstractNumId w:val="16"/>
  </w:num>
  <w:num w:numId="24">
    <w:abstractNumId w:val="7"/>
  </w:num>
  <w:num w:numId="25">
    <w:abstractNumId w:val="43"/>
  </w:num>
  <w:num w:numId="26">
    <w:abstractNumId w:val="17"/>
  </w:num>
  <w:num w:numId="27">
    <w:abstractNumId w:val="15"/>
  </w:num>
  <w:num w:numId="28">
    <w:abstractNumId w:val="23"/>
  </w:num>
  <w:num w:numId="29">
    <w:abstractNumId w:val="44"/>
  </w:num>
  <w:num w:numId="30">
    <w:abstractNumId w:val="10"/>
  </w:num>
  <w:num w:numId="31">
    <w:abstractNumId w:val="35"/>
  </w:num>
  <w:num w:numId="32">
    <w:abstractNumId w:val="2"/>
  </w:num>
  <w:num w:numId="33">
    <w:abstractNumId w:val="22"/>
  </w:num>
  <w:num w:numId="34">
    <w:abstractNumId w:val="47"/>
  </w:num>
  <w:num w:numId="35">
    <w:abstractNumId w:val="20"/>
  </w:num>
  <w:num w:numId="36">
    <w:abstractNumId w:val="1"/>
  </w:num>
  <w:num w:numId="37">
    <w:abstractNumId w:val="9"/>
  </w:num>
  <w:num w:numId="38">
    <w:abstractNumId w:val="32"/>
  </w:num>
  <w:num w:numId="39">
    <w:abstractNumId w:val="45"/>
  </w:num>
  <w:num w:numId="40">
    <w:abstractNumId w:val="37"/>
  </w:num>
  <w:num w:numId="41">
    <w:abstractNumId w:val="18"/>
  </w:num>
  <w:num w:numId="42">
    <w:abstractNumId w:val="21"/>
  </w:num>
  <w:num w:numId="43">
    <w:abstractNumId w:val="41"/>
  </w:num>
  <w:num w:numId="44">
    <w:abstractNumId w:val="4"/>
  </w:num>
  <w:num w:numId="45">
    <w:abstractNumId w:val="6"/>
  </w:num>
  <w:num w:numId="46">
    <w:abstractNumId w:val="12"/>
  </w:num>
  <w:num w:numId="47">
    <w:abstractNumId w:val="0"/>
  </w:num>
  <w:num w:numId="48">
    <w:abstractNumId w:val="28"/>
  </w:num>
  <w:num w:numId="49">
    <w:abstractNumId w:val="46"/>
  </w:num>
  <w:num w:numId="5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rsids>
    <w:rsidRoot w:val="00F92EB5"/>
    <w:rsid w:val="00006581"/>
    <w:rsid w:val="00010436"/>
    <w:rsid w:val="0001236B"/>
    <w:rsid w:val="000144A1"/>
    <w:rsid w:val="00015211"/>
    <w:rsid w:val="00016B23"/>
    <w:rsid w:val="00020A98"/>
    <w:rsid w:val="00021560"/>
    <w:rsid w:val="00024E12"/>
    <w:rsid w:val="00030E86"/>
    <w:rsid w:val="0003799C"/>
    <w:rsid w:val="00053F6B"/>
    <w:rsid w:val="00054970"/>
    <w:rsid w:val="000566D1"/>
    <w:rsid w:val="00057243"/>
    <w:rsid w:val="00064CBF"/>
    <w:rsid w:val="00065518"/>
    <w:rsid w:val="00067262"/>
    <w:rsid w:val="00077934"/>
    <w:rsid w:val="00093235"/>
    <w:rsid w:val="000A01A7"/>
    <w:rsid w:val="000A06C0"/>
    <w:rsid w:val="000A4AB4"/>
    <w:rsid w:val="000A53CA"/>
    <w:rsid w:val="000A6B3C"/>
    <w:rsid w:val="000B4061"/>
    <w:rsid w:val="000B5FC6"/>
    <w:rsid w:val="000B63DA"/>
    <w:rsid w:val="000B74B3"/>
    <w:rsid w:val="000C6D95"/>
    <w:rsid w:val="000D3122"/>
    <w:rsid w:val="000E5023"/>
    <w:rsid w:val="000F71A2"/>
    <w:rsid w:val="00115F38"/>
    <w:rsid w:val="001177FE"/>
    <w:rsid w:val="00131223"/>
    <w:rsid w:val="00142221"/>
    <w:rsid w:val="0014266D"/>
    <w:rsid w:val="00150205"/>
    <w:rsid w:val="00154545"/>
    <w:rsid w:val="001650BC"/>
    <w:rsid w:val="0017749A"/>
    <w:rsid w:val="00177918"/>
    <w:rsid w:val="001805E5"/>
    <w:rsid w:val="00181424"/>
    <w:rsid w:val="00181CC6"/>
    <w:rsid w:val="0018479A"/>
    <w:rsid w:val="00193102"/>
    <w:rsid w:val="00195A0A"/>
    <w:rsid w:val="001A6C31"/>
    <w:rsid w:val="001B4E81"/>
    <w:rsid w:val="001E395D"/>
    <w:rsid w:val="001E530C"/>
    <w:rsid w:val="001E6078"/>
    <w:rsid w:val="001F14FD"/>
    <w:rsid w:val="001F21D6"/>
    <w:rsid w:val="001F5131"/>
    <w:rsid w:val="001F7132"/>
    <w:rsid w:val="00204D72"/>
    <w:rsid w:val="00207997"/>
    <w:rsid w:val="00211EA3"/>
    <w:rsid w:val="00213FEA"/>
    <w:rsid w:val="002155E8"/>
    <w:rsid w:val="002357B7"/>
    <w:rsid w:val="0023766B"/>
    <w:rsid w:val="00245338"/>
    <w:rsid w:val="00250277"/>
    <w:rsid w:val="0025539F"/>
    <w:rsid w:val="00255EA8"/>
    <w:rsid w:val="00265FF0"/>
    <w:rsid w:val="00274069"/>
    <w:rsid w:val="00275E9E"/>
    <w:rsid w:val="00280579"/>
    <w:rsid w:val="00282B17"/>
    <w:rsid w:val="00284752"/>
    <w:rsid w:val="00290EF5"/>
    <w:rsid w:val="002A14DE"/>
    <w:rsid w:val="002C0227"/>
    <w:rsid w:val="002C4037"/>
    <w:rsid w:val="002E511E"/>
    <w:rsid w:val="002E7B85"/>
    <w:rsid w:val="002F24C3"/>
    <w:rsid w:val="002F675F"/>
    <w:rsid w:val="00300835"/>
    <w:rsid w:val="00303678"/>
    <w:rsid w:val="00313E3C"/>
    <w:rsid w:val="00317709"/>
    <w:rsid w:val="00330D90"/>
    <w:rsid w:val="00331DD2"/>
    <w:rsid w:val="00335041"/>
    <w:rsid w:val="0034068F"/>
    <w:rsid w:val="00344305"/>
    <w:rsid w:val="00344D4A"/>
    <w:rsid w:val="003516AD"/>
    <w:rsid w:val="003517AA"/>
    <w:rsid w:val="003535F8"/>
    <w:rsid w:val="00357749"/>
    <w:rsid w:val="0036677F"/>
    <w:rsid w:val="00370D9B"/>
    <w:rsid w:val="003776BE"/>
    <w:rsid w:val="0038229A"/>
    <w:rsid w:val="003845C1"/>
    <w:rsid w:val="00385D12"/>
    <w:rsid w:val="0039687A"/>
    <w:rsid w:val="003A05E3"/>
    <w:rsid w:val="003A0B62"/>
    <w:rsid w:val="003B798F"/>
    <w:rsid w:val="003C207F"/>
    <w:rsid w:val="003C4CEB"/>
    <w:rsid w:val="003D4D06"/>
    <w:rsid w:val="003D7812"/>
    <w:rsid w:val="003E4C8E"/>
    <w:rsid w:val="003F173B"/>
    <w:rsid w:val="00400289"/>
    <w:rsid w:val="00401C01"/>
    <w:rsid w:val="004020F8"/>
    <w:rsid w:val="00403CA9"/>
    <w:rsid w:val="004159F7"/>
    <w:rsid w:val="004172BD"/>
    <w:rsid w:val="00422F31"/>
    <w:rsid w:val="004255C1"/>
    <w:rsid w:val="004261FD"/>
    <w:rsid w:val="00431740"/>
    <w:rsid w:val="00436DE9"/>
    <w:rsid w:val="00443D02"/>
    <w:rsid w:val="004459F9"/>
    <w:rsid w:val="00446D37"/>
    <w:rsid w:val="00447BBF"/>
    <w:rsid w:val="00451D46"/>
    <w:rsid w:val="00454BD6"/>
    <w:rsid w:val="00464909"/>
    <w:rsid w:val="00466CE7"/>
    <w:rsid w:val="00473E2E"/>
    <w:rsid w:val="00480893"/>
    <w:rsid w:val="00487CDF"/>
    <w:rsid w:val="00491D07"/>
    <w:rsid w:val="00495115"/>
    <w:rsid w:val="004A2571"/>
    <w:rsid w:val="004A2607"/>
    <w:rsid w:val="004A2BC7"/>
    <w:rsid w:val="004B3BD8"/>
    <w:rsid w:val="004C2FD1"/>
    <w:rsid w:val="004C428D"/>
    <w:rsid w:val="004C5C3C"/>
    <w:rsid w:val="004D24CD"/>
    <w:rsid w:val="004D2F86"/>
    <w:rsid w:val="004D547E"/>
    <w:rsid w:val="004E6AB4"/>
    <w:rsid w:val="005107C6"/>
    <w:rsid w:val="005329D8"/>
    <w:rsid w:val="005378EE"/>
    <w:rsid w:val="005400C8"/>
    <w:rsid w:val="005512D0"/>
    <w:rsid w:val="00561479"/>
    <w:rsid w:val="00567B25"/>
    <w:rsid w:val="00570DEC"/>
    <w:rsid w:val="005765A7"/>
    <w:rsid w:val="0058184F"/>
    <w:rsid w:val="00583C4F"/>
    <w:rsid w:val="0058665F"/>
    <w:rsid w:val="005912E5"/>
    <w:rsid w:val="00596F16"/>
    <w:rsid w:val="005A2C40"/>
    <w:rsid w:val="005B0CA8"/>
    <w:rsid w:val="005D0221"/>
    <w:rsid w:val="005D0A01"/>
    <w:rsid w:val="005E337A"/>
    <w:rsid w:val="005F07F6"/>
    <w:rsid w:val="005F0BF9"/>
    <w:rsid w:val="00606D52"/>
    <w:rsid w:val="00620358"/>
    <w:rsid w:val="006251F5"/>
    <w:rsid w:val="00632E7F"/>
    <w:rsid w:val="006331BC"/>
    <w:rsid w:val="0063357B"/>
    <w:rsid w:val="00636D91"/>
    <w:rsid w:val="00642801"/>
    <w:rsid w:val="00645515"/>
    <w:rsid w:val="00646F04"/>
    <w:rsid w:val="0065079B"/>
    <w:rsid w:val="00670DBA"/>
    <w:rsid w:val="006748C1"/>
    <w:rsid w:val="00691A18"/>
    <w:rsid w:val="00692A93"/>
    <w:rsid w:val="006930AF"/>
    <w:rsid w:val="006A0158"/>
    <w:rsid w:val="006A5F61"/>
    <w:rsid w:val="006A62E7"/>
    <w:rsid w:val="006B26EB"/>
    <w:rsid w:val="006B2891"/>
    <w:rsid w:val="006B37BF"/>
    <w:rsid w:val="006B37CC"/>
    <w:rsid w:val="006B5CF0"/>
    <w:rsid w:val="006C2866"/>
    <w:rsid w:val="006C4B0D"/>
    <w:rsid w:val="006D45AC"/>
    <w:rsid w:val="006E7369"/>
    <w:rsid w:val="006F232D"/>
    <w:rsid w:val="006F4119"/>
    <w:rsid w:val="006F4E5E"/>
    <w:rsid w:val="00705CF7"/>
    <w:rsid w:val="0071044A"/>
    <w:rsid w:val="00713A10"/>
    <w:rsid w:val="007141F7"/>
    <w:rsid w:val="00714C71"/>
    <w:rsid w:val="00720F21"/>
    <w:rsid w:val="00721CE8"/>
    <w:rsid w:val="00721E11"/>
    <w:rsid w:val="007226A6"/>
    <w:rsid w:val="00730484"/>
    <w:rsid w:val="00733F70"/>
    <w:rsid w:val="00742DA0"/>
    <w:rsid w:val="007441EF"/>
    <w:rsid w:val="00747B42"/>
    <w:rsid w:val="007532E6"/>
    <w:rsid w:val="00754903"/>
    <w:rsid w:val="0076524C"/>
    <w:rsid w:val="00766BC4"/>
    <w:rsid w:val="00770088"/>
    <w:rsid w:val="00776B34"/>
    <w:rsid w:val="00784581"/>
    <w:rsid w:val="00784BC7"/>
    <w:rsid w:val="00785C92"/>
    <w:rsid w:val="00787CC5"/>
    <w:rsid w:val="00794DB6"/>
    <w:rsid w:val="007A64E9"/>
    <w:rsid w:val="007B6D61"/>
    <w:rsid w:val="007C56B0"/>
    <w:rsid w:val="007C6D18"/>
    <w:rsid w:val="007E18AE"/>
    <w:rsid w:val="007E7DCA"/>
    <w:rsid w:val="007F3FB3"/>
    <w:rsid w:val="00816943"/>
    <w:rsid w:val="00816BA6"/>
    <w:rsid w:val="00822F22"/>
    <w:rsid w:val="00825F53"/>
    <w:rsid w:val="00831D2F"/>
    <w:rsid w:val="00836F6B"/>
    <w:rsid w:val="00837C87"/>
    <w:rsid w:val="00840200"/>
    <w:rsid w:val="00854E2D"/>
    <w:rsid w:val="0085679A"/>
    <w:rsid w:val="00856EC8"/>
    <w:rsid w:val="0087238D"/>
    <w:rsid w:val="00873880"/>
    <w:rsid w:val="00874D6A"/>
    <w:rsid w:val="00880D65"/>
    <w:rsid w:val="008818D8"/>
    <w:rsid w:val="008837B3"/>
    <w:rsid w:val="0088616F"/>
    <w:rsid w:val="008879C9"/>
    <w:rsid w:val="0089774B"/>
    <w:rsid w:val="008A285E"/>
    <w:rsid w:val="008B6F9E"/>
    <w:rsid w:val="008B7E31"/>
    <w:rsid w:val="008C03B4"/>
    <w:rsid w:val="008C79A0"/>
    <w:rsid w:val="008C7CD3"/>
    <w:rsid w:val="008D491A"/>
    <w:rsid w:val="008D6334"/>
    <w:rsid w:val="008F0C36"/>
    <w:rsid w:val="008F0E82"/>
    <w:rsid w:val="008F689C"/>
    <w:rsid w:val="00900763"/>
    <w:rsid w:val="0090471E"/>
    <w:rsid w:val="00904B24"/>
    <w:rsid w:val="00907E5F"/>
    <w:rsid w:val="009245C7"/>
    <w:rsid w:val="0093164D"/>
    <w:rsid w:val="00934E0E"/>
    <w:rsid w:val="0096524C"/>
    <w:rsid w:val="00981DEC"/>
    <w:rsid w:val="009837F1"/>
    <w:rsid w:val="00984126"/>
    <w:rsid w:val="009850B3"/>
    <w:rsid w:val="0099465E"/>
    <w:rsid w:val="009A09E2"/>
    <w:rsid w:val="009A0FB1"/>
    <w:rsid w:val="009A569E"/>
    <w:rsid w:val="009B5E66"/>
    <w:rsid w:val="009C0A0A"/>
    <w:rsid w:val="009C4580"/>
    <w:rsid w:val="009C6E2C"/>
    <w:rsid w:val="009F04AF"/>
    <w:rsid w:val="009F50DE"/>
    <w:rsid w:val="00A006CE"/>
    <w:rsid w:val="00A01B6B"/>
    <w:rsid w:val="00A0331F"/>
    <w:rsid w:val="00A04C5B"/>
    <w:rsid w:val="00A07160"/>
    <w:rsid w:val="00A071E1"/>
    <w:rsid w:val="00A11592"/>
    <w:rsid w:val="00A1259D"/>
    <w:rsid w:val="00A127EC"/>
    <w:rsid w:val="00A1350A"/>
    <w:rsid w:val="00A274E4"/>
    <w:rsid w:val="00A33907"/>
    <w:rsid w:val="00A4701E"/>
    <w:rsid w:val="00A47CB8"/>
    <w:rsid w:val="00A53E5F"/>
    <w:rsid w:val="00A65F53"/>
    <w:rsid w:val="00A71DD3"/>
    <w:rsid w:val="00A7481D"/>
    <w:rsid w:val="00A77544"/>
    <w:rsid w:val="00A775B4"/>
    <w:rsid w:val="00A80C49"/>
    <w:rsid w:val="00A83178"/>
    <w:rsid w:val="00A849DE"/>
    <w:rsid w:val="00A941FD"/>
    <w:rsid w:val="00A94682"/>
    <w:rsid w:val="00A9703D"/>
    <w:rsid w:val="00A971F6"/>
    <w:rsid w:val="00AA02A0"/>
    <w:rsid w:val="00AA1BF7"/>
    <w:rsid w:val="00AA26E0"/>
    <w:rsid w:val="00AA6021"/>
    <w:rsid w:val="00AA7167"/>
    <w:rsid w:val="00AB2A0C"/>
    <w:rsid w:val="00AB3653"/>
    <w:rsid w:val="00AC5283"/>
    <w:rsid w:val="00AD13C9"/>
    <w:rsid w:val="00AD1D61"/>
    <w:rsid w:val="00AF05B4"/>
    <w:rsid w:val="00AF399E"/>
    <w:rsid w:val="00B00FFD"/>
    <w:rsid w:val="00B1465C"/>
    <w:rsid w:val="00B17637"/>
    <w:rsid w:val="00B2495A"/>
    <w:rsid w:val="00B3046E"/>
    <w:rsid w:val="00B3228A"/>
    <w:rsid w:val="00B44B48"/>
    <w:rsid w:val="00B47496"/>
    <w:rsid w:val="00B568F6"/>
    <w:rsid w:val="00B60737"/>
    <w:rsid w:val="00B6606E"/>
    <w:rsid w:val="00B753E6"/>
    <w:rsid w:val="00B80D36"/>
    <w:rsid w:val="00B82C62"/>
    <w:rsid w:val="00B91F76"/>
    <w:rsid w:val="00B925A9"/>
    <w:rsid w:val="00B938C2"/>
    <w:rsid w:val="00BC219E"/>
    <w:rsid w:val="00BC3A91"/>
    <w:rsid w:val="00BC4FCA"/>
    <w:rsid w:val="00BD21ED"/>
    <w:rsid w:val="00BD360C"/>
    <w:rsid w:val="00BD6CD4"/>
    <w:rsid w:val="00BE14AD"/>
    <w:rsid w:val="00BE65DA"/>
    <w:rsid w:val="00BF0AE4"/>
    <w:rsid w:val="00C11B63"/>
    <w:rsid w:val="00C1468D"/>
    <w:rsid w:val="00C2396B"/>
    <w:rsid w:val="00C33E29"/>
    <w:rsid w:val="00C33F4F"/>
    <w:rsid w:val="00C34847"/>
    <w:rsid w:val="00C37560"/>
    <w:rsid w:val="00C428DB"/>
    <w:rsid w:val="00C45694"/>
    <w:rsid w:val="00C46F44"/>
    <w:rsid w:val="00C50270"/>
    <w:rsid w:val="00C65D3E"/>
    <w:rsid w:val="00C67477"/>
    <w:rsid w:val="00C75029"/>
    <w:rsid w:val="00C76FF8"/>
    <w:rsid w:val="00C85833"/>
    <w:rsid w:val="00C94FFE"/>
    <w:rsid w:val="00C966E2"/>
    <w:rsid w:val="00CA2647"/>
    <w:rsid w:val="00CC446B"/>
    <w:rsid w:val="00CD4D71"/>
    <w:rsid w:val="00CD6F29"/>
    <w:rsid w:val="00CE0E22"/>
    <w:rsid w:val="00CE599E"/>
    <w:rsid w:val="00CE649C"/>
    <w:rsid w:val="00CE6745"/>
    <w:rsid w:val="00CF4A56"/>
    <w:rsid w:val="00D02A8C"/>
    <w:rsid w:val="00D03E50"/>
    <w:rsid w:val="00D06CF4"/>
    <w:rsid w:val="00D16705"/>
    <w:rsid w:val="00D31BAE"/>
    <w:rsid w:val="00D3380F"/>
    <w:rsid w:val="00D51829"/>
    <w:rsid w:val="00D548EA"/>
    <w:rsid w:val="00D61EFC"/>
    <w:rsid w:val="00D66C66"/>
    <w:rsid w:val="00D80B8D"/>
    <w:rsid w:val="00D82707"/>
    <w:rsid w:val="00D872CA"/>
    <w:rsid w:val="00D92D43"/>
    <w:rsid w:val="00DA4D31"/>
    <w:rsid w:val="00DB2B9F"/>
    <w:rsid w:val="00DC3D9E"/>
    <w:rsid w:val="00DC508D"/>
    <w:rsid w:val="00DC7E7E"/>
    <w:rsid w:val="00DE2AFD"/>
    <w:rsid w:val="00DF1818"/>
    <w:rsid w:val="00DF6874"/>
    <w:rsid w:val="00E16403"/>
    <w:rsid w:val="00E17952"/>
    <w:rsid w:val="00E20D17"/>
    <w:rsid w:val="00E2124C"/>
    <w:rsid w:val="00E23EE4"/>
    <w:rsid w:val="00E36010"/>
    <w:rsid w:val="00E3798B"/>
    <w:rsid w:val="00E41107"/>
    <w:rsid w:val="00E67777"/>
    <w:rsid w:val="00E739B3"/>
    <w:rsid w:val="00E85EDC"/>
    <w:rsid w:val="00E86326"/>
    <w:rsid w:val="00E87E4C"/>
    <w:rsid w:val="00E92269"/>
    <w:rsid w:val="00E951C1"/>
    <w:rsid w:val="00EA1A05"/>
    <w:rsid w:val="00EA2686"/>
    <w:rsid w:val="00EB32F2"/>
    <w:rsid w:val="00ED2806"/>
    <w:rsid w:val="00ED287A"/>
    <w:rsid w:val="00ED5367"/>
    <w:rsid w:val="00ED7E71"/>
    <w:rsid w:val="00EE4D88"/>
    <w:rsid w:val="00EE5AA8"/>
    <w:rsid w:val="00F034C0"/>
    <w:rsid w:val="00F071FA"/>
    <w:rsid w:val="00F10BA1"/>
    <w:rsid w:val="00F117E6"/>
    <w:rsid w:val="00F243FF"/>
    <w:rsid w:val="00F275D5"/>
    <w:rsid w:val="00F30648"/>
    <w:rsid w:val="00F4026B"/>
    <w:rsid w:val="00F57FF9"/>
    <w:rsid w:val="00F63546"/>
    <w:rsid w:val="00F65D70"/>
    <w:rsid w:val="00F7480A"/>
    <w:rsid w:val="00F7647C"/>
    <w:rsid w:val="00F837B2"/>
    <w:rsid w:val="00F87DE6"/>
    <w:rsid w:val="00F92EB5"/>
    <w:rsid w:val="00FC1EA2"/>
    <w:rsid w:val="00FD024F"/>
    <w:rsid w:val="00FD24FA"/>
    <w:rsid w:val="00FD43E2"/>
    <w:rsid w:val="00FD4437"/>
    <w:rsid w:val="00FE0201"/>
    <w:rsid w:val="00FE084E"/>
    <w:rsid w:val="00FE0C64"/>
    <w:rsid w:val="00FE1ED2"/>
    <w:rsid w:val="00FE59C0"/>
    <w:rsid w:val="00FE5E9F"/>
    <w:rsid w:val="00FF3887"/>
    <w:rsid w:val="00FF5D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EB5"/>
    <w:pPr>
      <w:spacing w:after="0" w:line="240" w:lineRule="auto"/>
    </w:pPr>
    <w:rPr>
      <w:rFonts w:ascii="Times New Roman" w:eastAsia="Times New Roman" w:hAnsi="Times New Roman" w:cs="Times New Roman"/>
      <w:sz w:val="20"/>
      <w:szCs w:val="20"/>
      <w:lang w:eastAsia="en-GB"/>
    </w:rPr>
  </w:style>
  <w:style w:type="paragraph" w:styleId="Heading1">
    <w:name w:val="heading 1"/>
    <w:basedOn w:val="Normal"/>
    <w:next w:val="Normal"/>
    <w:link w:val="Heading1Char"/>
    <w:uiPriority w:val="9"/>
    <w:qFormat/>
    <w:rsid w:val="00BC21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F92EB5"/>
    <w:pPr>
      <w:keepNext/>
      <w:spacing w:line="360" w:lineRule="auto"/>
      <w:ind w:left="360"/>
      <w:outlineLvl w:val="1"/>
    </w:pPr>
    <w:rPr>
      <w:b/>
      <w:sz w:val="26"/>
      <w:u w:val="single"/>
    </w:rPr>
  </w:style>
  <w:style w:type="paragraph" w:styleId="Heading4">
    <w:name w:val="heading 4"/>
    <w:basedOn w:val="Normal"/>
    <w:next w:val="Normal"/>
    <w:link w:val="Heading4Char"/>
    <w:uiPriority w:val="9"/>
    <w:semiHidden/>
    <w:unhideWhenUsed/>
    <w:qFormat/>
    <w:rsid w:val="00313E3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F92EB5"/>
    <w:pPr>
      <w:keepNext/>
      <w:spacing w:line="360" w:lineRule="auto"/>
      <w:ind w:firstLine="720"/>
      <w:outlineLvl w:val="4"/>
    </w:pPr>
    <w:rPr>
      <w:sz w:val="26"/>
      <w:u w:val="single"/>
    </w:rPr>
  </w:style>
  <w:style w:type="paragraph" w:styleId="Heading6">
    <w:name w:val="heading 6"/>
    <w:basedOn w:val="Normal"/>
    <w:next w:val="Normal"/>
    <w:link w:val="Heading6Char"/>
    <w:uiPriority w:val="9"/>
    <w:semiHidden/>
    <w:unhideWhenUsed/>
    <w:qFormat/>
    <w:rsid w:val="00313E3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92EB5"/>
    <w:rPr>
      <w:rFonts w:ascii="Times New Roman" w:eastAsia="Times New Roman" w:hAnsi="Times New Roman" w:cs="Times New Roman"/>
      <w:b/>
      <w:sz w:val="26"/>
      <w:szCs w:val="20"/>
      <w:u w:val="single"/>
      <w:lang w:eastAsia="en-GB"/>
    </w:rPr>
  </w:style>
  <w:style w:type="character" w:customStyle="1" w:styleId="Heading5Char">
    <w:name w:val="Heading 5 Char"/>
    <w:basedOn w:val="DefaultParagraphFont"/>
    <w:link w:val="Heading5"/>
    <w:rsid w:val="00F92EB5"/>
    <w:rPr>
      <w:rFonts w:ascii="Times New Roman" w:eastAsia="Times New Roman" w:hAnsi="Times New Roman" w:cs="Times New Roman"/>
      <w:sz w:val="26"/>
      <w:szCs w:val="20"/>
      <w:u w:val="single"/>
      <w:lang w:eastAsia="en-GB"/>
    </w:rPr>
  </w:style>
  <w:style w:type="character" w:customStyle="1" w:styleId="Heading4Char">
    <w:name w:val="Heading 4 Char"/>
    <w:basedOn w:val="DefaultParagraphFont"/>
    <w:link w:val="Heading4"/>
    <w:uiPriority w:val="9"/>
    <w:semiHidden/>
    <w:rsid w:val="00313E3C"/>
    <w:rPr>
      <w:rFonts w:asciiTheme="majorHAnsi" w:eastAsiaTheme="majorEastAsia" w:hAnsiTheme="majorHAnsi" w:cstheme="majorBidi"/>
      <w:b/>
      <w:bCs/>
      <w:i/>
      <w:iCs/>
      <w:color w:val="4F81BD" w:themeColor="accent1"/>
      <w:sz w:val="20"/>
      <w:szCs w:val="20"/>
      <w:lang w:eastAsia="en-GB"/>
    </w:rPr>
  </w:style>
  <w:style w:type="character" w:customStyle="1" w:styleId="Heading6Char">
    <w:name w:val="Heading 6 Char"/>
    <w:basedOn w:val="DefaultParagraphFont"/>
    <w:link w:val="Heading6"/>
    <w:uiPriority w:val="9"/>
    <w:semiHidden/>
    <w:rsid w:val="00313E3C"/>
    <w:rPr>
      <w:rFonts w:asciiTheme="majorHAnsi" w:eastAsiaTheme="majorEastAsia" w:hAnsiTheme="majorHAnsi" w:cstheme="majorBidi"/>
      <w:i/>
      <w:iCs/>
      <w:color w:val="243F60" w:themeColor="accent1" w:themeShade="7F"/>
      <w:sz w:val="20"/>
      <w:szCs w:val="20"/>
      <w:lang w:eastAsia="en-GB"/>
    </w:rPr>
  </w:style>
  <w:style w:type="paragraph" w:styleId="ListParagraph">
    <w:name w:val="List Paragraph"/>
    <w:basedOn w:val="Normal"/>
    <w:uiPriority w:val="34"/>
    <w:qFormat/>
    <w:rsid w:val="00A53E5F"/>
    <w:pPr>
      <w:ind w:left="720"/>
      <w:contextualSpacing/>
    </w:pPr>
  </w:style>
  <w:style w:type="character" w:styleId="Hyperlink">
    <w:name w:val="Hyperlink"/>
    <w:basedOn w:val="DefaultParagraphFont"/>
    <w:unhideWhenUsed/>
    <w:rsid w:val="004A2607"/>
    <w:rPr>
      <w:color w:val="0000FF" w:themeColor="hyperlink"/>
      <w:u w:val="single"/>
    </w:rPr>
  </w:style>
  <w:style w:type="table" w:styleId="TableGrid">
    <w:name w:val="Table Grid"/>
    <w:basedOn w:val="TableNormal"/>
    <w:rsid w:val="009850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C219E"/>
    <w:rPr>
      <w:rFonts w:asciiTheme="majorHAnsi" w:eastAsiaTheme="majorEastAsia" w:hAnsiTheme="majorHAnsi" w:cstheme="majorBidi"/>
      <w:b/>
      <w:bCs/>
      <w:color w:val="365F91" w:themeColor="accent1" w:themeShade="BF"/>
      <w:sz w:val="28"/>
      <w:szCs w:val="28"/>
      <w:lang w:eastAsia="en-GB"/>
    </w:rPr>
  </w:style>
  <w:style w:type="paragraph" w:styleId="BodyText">
    <w:name w:val="Body Text"/>
    <w:basedOn w:val="Normal"/>
    <w:link w:val="BodyTextChar"/>
    <w:rsid w:val="00BC219E"/>
    <w:pPr>
      <w:spacing w:after="120"/>
    </w:pPr>
    <w:rPr>
      <w:lang w:eastAsia="en-US"/>
    </w:rPr>
  </w:style>
  <w:style w:type="character" w:customStyle="1" w:styleId="BodyTextChar">
    <w:name w:val="Body Text Char"/>
    <w:basedOn w:val="DefaultParagraphFont"/>
    <w:link w:val="BodyText"/>
    <w:rsid w:val="00BC219E"/>
    <w:rPr>
      <w:rFonts w:ascii="Times New Roman" w:eastAsia="Times New Roman" w:hAnsi="Times New Roman" w:cs="Times New Roman"/>
      <w:sz w:val="20"/>
      <w:szCs w:val="20"/>
    </w:rPr>
  </w:style>
  <w:style w:type="paragraph" w:styleId="BodyTextIndent">
    <w:name w:val="Body Text Indent"/>
    <w:basedOn w:val="Normal"/>
    <w:link w:val="BodyTextIndentChar"/>
    <w:uiPriority w:val="99"/>
    <w:unhideWhenUsed/>
    <w:rsid w:val="00BC219E"/>
    <w:pPr>
      <w:spacing w:after="120" w:line="276" w:lineRule="auto"/>
      <w:ind w:left="360"/>
    </w:pPr>
    <w:rPr>
      <w:rFonts w:ascii="Calibri" w:hAnsi="Calibri"/>
      <w:sz w:val="22"/>
      <w:szCs w:val="22"/>
      <w:lang w:eastAsia="en-US"/>
    </w:rPr>
  </w:style>
  <w:style w:type="character" w:customStyle="1" w:styleId="BodyTextIndentChar">
    <w:name w:val="Body Text Indent Char"/>
    <w:basedOn w:val="DefaultParagraphFont"/>
    <w:link w:val="BodyTextIndent"/>
    <w:uiPriority w:val="99"/>
    <w:rsid w:val="00BC219E"/>
    <w:rPr>
      <w:rFonts w:ascii="Calibri" w:eastAsia="Times New Roman" w:hAnsi="Calibri" w:cs="Times New Roman"/>
    </w:rPr>
  </w:style>
  <w:style w:type="paragraph" w:styleId="Title">
    <w:name w:val="Title"/>
    <w:basedOn w:val="Normal"/>
    <w:link w:val="TitleChar"/>
    <w:qFormat/>
    <w:rsid w:val="000144A1"/>
    <w:pPr>
      <w:ind w:left="-1440" w:firstLine="1440"/>
      <w:jc w:val="center"/>
    </w:pPr>
    <w:rPr>
      <w:sz w:val="32"/>
      <w:lang w:eastAsia="en-US"/>
    </w:rPr>
  </w:style>
  <w:style w:type="character" w:customStyle="1" w:styleId="TitleChar">
    <w:name w:val="Title Char"/>
    <w:basedOn w:val="DefaultParagraphFont"/>
    <w:link w:val="Title"/>
    <w:rsid w:val="000144A1"/>
    <w:rPr>
      <w:rFonts w:ascii="Times New Roman" w:eastAsia="Times New Roman" w:hAnsi="Times New Roman" w:cs="Times New Roman"/>
      <w:sz w:val="32"/>
      <w:szCs w:val="20"/>
    </w:rPr>
  </w:style>
  <w:style w:type="character" w:styleId="Strong">
    <w:name w:val="Strong"/>
    <w:basedOn w:val="DefaultParagraphFont"/>
    <w:uiPriority w:val="22"/>
    <w:qFormat/>
    <w:rsid w:val="00754903"/>
    <w:rPr>
      <w:b/>
      <w:bCs/>
    </w:rPr>
  </w:style>
  <w:style w:type="character" w:customStyle="1" w:styleId="apple-converted-space">
    <w:name w:val="apple-converted-space"/>
    <w:basedOn w:val="DefaultParagraphFont"/>
    <w:rsid w:val="00754903"/>
  </w:style>
  <w:style w:type="paragraph" w:styleId="BalloonText">
    <w:name w:val="Balloon Text"/>
    <w:basedOn w:val="Normal"/>
    <w:link w:val="BalloonTextChar"/>
    <w:uiPriority w:val="99"/>
    <w:semiHidden/>
    <w:unhideWhenUsed/>
    <w:rsid w:val="00B60737"/>
    <w:rPr>
      <w:rFonts w:ascii="Tahoma" w:hAnsi="Tahoma" w:cs="Tahoma"/>
      <w:sz w:val="16"/>
      <w:szCs w:val="16"/>
    </w:rPr>
  </w:style>
  <w:style w:type="character" w:customStyle="1" w:styleId="BalloonTextChar">
    <w:name w:val="Balloon Text Char"/>
    <w:basedOn w:val="DefaultParagraphFont"/>
    <w:link w:val="BalloonText"/>
    <w:uiPriority w:val="99"/>
    <w:semiHidden/>
    <w:rsid w:val="00B60737"/>
    <w:rPr>
      <w:rFonts w:ascii="Tahoma" w:eastAsia="Times New Roman" w:hAnsi="Tahoma" w:cs="Tahoma"/>
      <w:sz w:val="16"/>
      <w:szCs w:val="16"/>
      <w:lang w:eastAsia="en-GB"/>
    </w:rPr>
  </w:style>
  <w:style w:type="character" w:styleId="Emphasis">
    <w:name w:val="Emphasis"/>
    <w:basedOn w:val="DefaultParagraphFont"/>
    <w:qFormat/>
    <w:rsid w:val="004D24CD"/>
    <w:rPr>
      <w:i/>
      <w:iCs/>
    </w:rPr>
  </w:style>
  <w:style w:type="character" w:styleId="CommentReference">
    <w:name w:val="annotation reference"/>
    <w:basedOn w:val="DefaultParagraphFont"/>
    <w:uiPriority w:val="99"/>
    <w:semiHidden/>
    <w:unhideWhenUsed/>
    <w:rsid w:val="004D24CD"/>
    <w:rPr>
      <w:sz w:val="16"/>
      <w:szCs w:val="16"/>
    </w:rPr>
  </w:style>
  <w:style w:type="paragraph" w:styleId="CommentText">
    <w:name w:val="annotation text"/>
    <w:basedOn w:val="Normal"/>
    <w:link w:val="CommentTextChar"/>
    <w:uiPriority w:val="99"/>
    <w:semiHidden/>
    <w:unhideWhenUsed/>
    <w:rsid w:val="004D24CD"/>
    <w:pPr>
      <w:spacing w:after="200"/>
    </w:pPr>
    <w:rPr>
      <w:rFonts w:asciiTheme="minorHAnsi" w:eastAsiaTheme="minorEastAsia" w:hAnsiTheme="minorHAnsi" w:cstheme="minorBidi"/>
      <w:lang w:eastAsia="en-US"/>
    </w:rPr>
  </w:style>
  <w:style w:type="character" w:customStyle="1" w:styleId="CommentTextChar">
    <w:name w:val="Comment Text Char"/>
    <w:basedOn w:val="DefaultParagraphFont"/>
    <w:link w:val="CommentText"/>
    <w:uiPriority w:val="99"/>
    <w:semiHidden/>
    <w:rsid w:val="004D24CD"/>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4D24CD"/>
    <w:rPr>
      <w:b/>
      <w:bCs/>
    </w:rPr>
  </w:style>
  <w:style w:type="character" w:customStyle="1" w:styleId="CommentSubjectChar">
    <w:name w:val="Comment Subject Char"/>
    <w:basedOn w:val="CommentTextChar"/>
    <w:link w:val="CommentSubject"/>
    <w:uiPriority w:val="99"/>
    <w:semiHidden/>
    <w:rsid w:val="004D24CD"/>
    <w:rPr>
      <w:b/>
      <w:bCs/>
    </w:rPr>
  </w:style>
  <w:style w:type="paragraph" w:styleId="NormalWeb">
    <w:name w:val="Normal (Web)"/>
    <w:basedOn w:val="Normal"/>
    <w:uiPriority w:val="99"/>
    <w:semiHidden/>
    <w:unhideWhenUsed/>
    <w:rsid w:val="004D24CD"/>
    <w:pPr>
      <w:spacing w:before="100" w:beforeAutospacing="1" w:after="100" w:afterAutospacing="1"/>
    </w:pPr>
    <w:rPr>
      <w:sz w:val="24"/>
      <w:szCs w:val="24"/>
      <w:lang w:eastAsia="en-US"/>
    </w:rPr>
  </w:style>
  <w:style w:type="table" w:styleId="LightList-Accent2">
    <w:name w:val="Light List Accent 2"/>
    <w:basedOn w:val="TableNormal"/>
    <w:uiPriority w:val="61"/>
    <w:rsid w:val="004D24CD"/>
    <w:pPr>
      <w:spacing w:after="0" w:line="240" w:lineRule="auto"/>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FootnoteText">
    <w:name w:val="footnote text"/>
    <w:basedOn w:val="Normal"/>
    <w:link w:val="FootnoteTextChar"/>
    <w:semiHidden/>
    <w:rsid w:val="004D24CD"/>
    <w:pPr>
      <w:widowControl w:val="0"/>
      <w:tabs>
        <w:tab w:val="left" w:pos="-720"/>
      </w:tabs>
      <w:suppressAutoHyphens/>
      <w:jc w:val="both"/>
    </w:pPr>
    <w:rPr>
      <w:snapToGrid w:val="0"/>
      <w:spacing w:val="-2"/>
      <w:lang w:val="en-GB" w:eastAsia="en-US"/>
    </w:rPr>
  </w:style>
  <w:style w:type="character" w:customStyle="1" w:styleId="FootnoteTextChar">
    <w:name w:val="Footnote Text Char"/>
    <w:basedOn w:val="DefaultParagraphFont"/>
    <w:link w:val="FootnoteText"/>
    <w:semiHidden/>
    <w:rsid w:val="004D24CD"/>
    <w:rPr>
      <w:rFonts w:ascii="Times New Roman" w:eastAsia="Times New Roman" w:hAnsi="Times New Roman" w:cs="Times New Roman"/>
      <w:snapToGrid w:val="0"/>
      <w:spacing w:val="-2"/>
      <w:sz w:val="20"/>
      <w:szCs w:val="20"/>
      <w:lang w:val="en-GB"/>
    </w:rPr>
  </w:style>
  <w:style w:type="character" w:customStyle="1" w:styleId="apple-style-span">
    <w:name w:val="apple-style-span"/>
    <w:basedOn w:val="DefaultParagraphFont"/>
    <w:rsid w:val="006D45AC"/>
  </w:style>
  <w:style w:type="paragraph" w:styleId="NoSpacing">
    <w:name w:val="No Spacing"/>
    <w:qFormat/>
    <w:rsid w:val="006D45AC"/>
    <w:pPr>
      <w:spacing w:after="0" w:line="240" w:lineRule="auto"/>
    </w:pPr>
    <w:rPr>
      <w:rFonts w:ascii="Calibri" w:eastAsia="Calibri" w:hAnsi="Calibri" w:cs="Mangal"/>
      <w:lang w:val="en-IN"/>
    </w:rPr>
  </w:style>
</w:styles>
</file>

<file path=word/webSettings.xml><?xml version="1.0" encoding="utf-8"?>
<w:webSettings xmlns:r="http://schemas.openxmlformats.org/officeDocument/2006/relationships" xmlns:w="http://schemas.openxmlformats.org/wordprocessingml/2006/main">
  <w:divs>
    <w:div w:id="405493391">
      <w:bodyDiv w:val="1"/>
      <w:marLeft w:val="0"/>
      <w:marRight w:val="0"/>
      <w:marTop w:val="0"/>
      <w:marBottom w:val="0"/>
      <w:divBdr>
        <w:top w:val="none" w:sz="0" w:space="0" w:color="auto"/>
        <w:left w:val="none" w:sz="0" w:space="0" w:color="auto"/>
        <w:bottom w:val="none" w:sz="0" w:space="0" w:color="auto"/>
        <w:right w:val="none" w:sz="0" w:space="0" w:color="auto"/>
      </w:divBdr>
    </w:div>
    <w:div w:id="143891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jitfoundation.com" TargetMode="Externa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C67FD-3D02-46FE-8275-EFC45489B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5365</Words>
  <Characters>30587</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dc:creator>
  <cp:lastModifiedBy>1</cp:lastModifiedBy>
  <cp:revision>2</cp:revision>
  <cp:lastPrinted>2012-05-30T04:51:00Z</cp:lastPrinted>
  <dcterms:created xsi:type="dcterms:W3CDTF">2013-12-31T13:42:00Z</dcterms:created>
  <dcterms:modified xsi:type="dcterms:W3CDTF">2013-12-31T13:42:00Z</dcterms:modified>
</cp:coreProperties>
</file>