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C6" w:rsidRPr="00AF72C6" w:rsidRDefault="00AF72C6" w:rsidP="00AF72C6">
      <w:pPr>
        <w:spacing w:line="240" w:lineRule="auto"/>
        <w:jc w:val="center"/>
        <w:rPr>
          <w:b/>
          <w:sz w:val="30"/>
          <w:szCs w:val="28"/>
        </w:rPr>
      </w:pPr>
      <w:r w:rsidRPr="00AF72C6">
        <w:rPr>
          <w:b/>
          <w:sz w:val="30"/>
          <w:szCs w:val="28"/>
        </w:rPr>
        <w:t>BINSARIS LIGHT HOUSE</w:t>
      </w:r>
    </w:p>
    <w:p w:rsidR="00AF72C6" w:rsidRPr="00AF72C6" w:rsidRDefault="00AF72C6" w:rsidP="00AF72C6">
      <w:pPr>
        <w:spacing w:line="240" w:lineRule="auto"/>
        <w:jc w:val="center"/>
        <w:rPr>
          <w:b/>
          <w:szCs w:val="28"/>
        </w:rPr>
      </w:pPr>
      <w:r w:rsidRPr="00AF72C6">
        <w:rPr>
          <w:b/>
          <w:szCs w:val="28"/>
        </w:rPr>
        <w:t>BOX</w:t>
      </w:r>
      <w:r w:rsidR="00E83099">
        <w:rPr>
          <w:b/>
          <w:szCs w:val="28"/>
        </w:rPr>
        <w:t xml:space="preserve"> 4</w:t>
      </w:r>
      <w:r w:rsidRPr="00AF72C6">
        <w:rPr>
          <w:b/>
          <w:szCs w:val="28"/>
        </w:rPr>
        <w:t>0</w:t>
      </w:r>
      <w:r w:rsidR="00E83099">
        <w:rPr>
          <w:b/>
          <w:szCs w:val="28"/>
        </w:rPr>
        <w:t xml:space="preserve">89 </w:t>
      </w:r>
      <w:r w:rsidR="008B0768">
        <w:rPr>
          <w:b/>
          <w:szCs w:val="28"/>
        </w:rPr>
        <w:t xml:space="preserve">, KISII </w:t>
      </w:r>
      <w:r w:rsidRPr="00AF72C6">
        <w:rPr>
          <w:b/>
          <w:szCs w:val="28"/>
        </w:rPr>
        <w:t>- KENYA</w:t>
      </w:r>
      <w:r>
        <w:rPr>
          <w:b/>
          <w:szCs w:val="28"/>
        </w:rPr>
        <w:t xml:space="preserve">. Tel: </w:t>
      </w:r>
      <w:r w:rsidR="008B0768">
        <w:rPr>
          <w:b/>
          <w:szCs w:val="28"/>
        </w:rPr>
        <w:t>+</w:t>
      </w:r>
      <w:r>
        <w:rPr>
          <w:b/>
          <w:szCs w:val="28"/>
        </w:rPr>
        <w:t>254720251759</w:t>
      </w:r>
    </w:p>
    <w:p w:rsidR="00AF72C6" w:rsidRPr="00AF72C6" w:rsidRDefault="00CC0195" w:rsidP="00AF72C6">
      <w:pPr>
        <w:spacing w:line="240" w:lineRule="auto"/>
        <w:jc w:val="center"/>
        <w:rPr>
          <w:i/>
          <w:sz w:val="24"/>
          <w:szCs w:val="28"/>
        </w:rPr>
      </w:pPr>
      <w:r w:rsidRPr="00CC0195">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3pt;margin-top:18.5pt;width:429pt;height:.75pt;z-index:251657728" o:connectortype="straight" strokeweight="2pt">
            <v:stroke startarrow="diamond" endarrow="diamond"/>
          </v:shape>
        </w:pict>
      </w:r>
      <w:r w:rsidR="00AF72C6" w:rsidRPr="008B0768">
        <w:rPr>
          <w:b/>
          <w:sz w:val="20"/>
          <w:szCs w:val="20"/>
        </w:rPr>
        <w:t>“</w:t>
      </w:r>
      <w:r w:rsidR="00AF72C6" w:rsidRPr="008B0768">
        <w:rPr>
          <w:i/>
          <w:sz w:val="20"/>
          <w:szCs w:val="20"/>
        </w:rPr>
        <w:t>Reaching Hearts to Touching hearts</w:t>
      </w:r>
      <w:r w:rsidR="00AF72C6" w:rsidRPr="00AF72C6">
        <w:rPr>
          <w:i/>
          <w:sz w:val="24"/>
          <w:szCs w:val="28"/>
        </w:rPr>
        <w:t>”</w:t>
      </w:r>
    </w:p>
    <w:p w:rsidR="003E1ADA" w:rsidRPr="00AF72C6" w:rsidRDefault="00FC2B5C" w:rsidP="00F11882">
      <w:pPr>
        <w:spacing w:line="360" w:lineRule="auto"/>
        <w:jc w:val="center"/>
        <w:rPr>
          <w:b/>
          <w:sz w:val="28"/>
          <w:szCs w:val="28"/>
        </w:rPr>
      </w:pPr>
      <w:r>
        <w:rPr>
          <w:b/>
          <w:sz w:val="28"/>
          <w:szCs w:val="28"/>
        </w:rPr>
        <w:t>ELIMINATION OF  WASTE</w:t>
      </w:r>
      <w:r w:rsidR="00E83099">
        <w:rPr>
          <w:b/>
          <w:sz w:val="28"/>
          <w:szCs w:val="28"/>
        </w:rPr>
        <w:t xml:space="preserve"> AND CLEANING OF </w:t>
      </w:r>
      <w:r>
        <w:rPr>
          <w:b/>
          <w:sz w:val="28"/>
          <w:szCs w:val="28"/>
        </w:rPr>
        <w:t xml:space="preserve"> KISII TOWN </w:t>
      </w:r>
    </w:p>
    <w:p w:rsidR="00977045" w:rsidRPr="00AF72C6" w:rsidRDefault="003E1ADA" w:rsidP="00B36987">
      <w:pPr>
        <w:spacing w:line="240" w:lineRule="auto"/>
        <w:jc w:val="center"/>
        <w:rPr>
          <w:sz w:val="28"/>
          <w:szCs w:val="28"/>
          <w:u w:val="single"/>
        </w:rPr>
      </w:pPr>
      <w:r w:rsidRPr="00AF72C6">
        <w:rPr>
          <w:sz w:val="28"/>
          <w:szCs w:val="28"/>
          <w:u w:val="single"/>
        </w:rPr>
        <w:t>SUBMITTED TO</w:t>
      </w:r>
      <w:r w:rsidR="00977045" w:rsidRPr="00AF72C6">
        <w:rPr>
          <w:sz w:val="28"/>
          <w:szCs w:val="28"/>
          <w:u w:val="single"/>
        </w:rPr>
        <w:t xml:space="preserve"> </w:t>
      </w:r>
    </w:p>
    <w:p w:rsidR="003E1ADA" w:rsidRDefault="00FC2B5C" w:rsidP="00B36987">
      <w:pPr>
        <w:spacing w:line="240" w:lineRule="auto"/>
        <w:jc w:val="center"/>
        <w:rPr>
          <w:sz w:val="28"/>
          <w:szCs w:val="28"/>
        </w:rPr>
      </w:pPr>
      <w:r>
        <w:rPr>
          <w:sz w:val="28"/>
          <w:szCs w:val="28"/>
        </w:rPr>
        <w:t>GLOBAL HAND</w:t>
      </w:r>
    </w:p>
    <w:p w:rsidR="00AF72C6" w:rsidRDefault="00AF72C6" w:rsidP="00B36987">
      <w:pPr>
        <w:spacing w:line="240" w:lineRule="auto"/>
        <w:jc w:val="center"/>
        <w:rPr>
          <w:sz w:val="28"/>
          <w:szCs w:val="28"/>
        </w:rPr>
      </w:pPr>
    </w:p>
    <w:p w:rsidR="00AF72C6" w:rsidRPr="00AF72C6" w:rsidRDefault="00AF72C6" w:rsidP="00B36987">
      <w:pPr>
        <w:spacing w:line="240" w:lineRule="auto"/>
        <w:jc w:val="center"/>
        <w:rPr>
          <w:sz w:val="28"/>
          <w:szCs w:val="28"/>
        </w:rPr>
      </w:pPr>
    </w:p>
    <w:p w:rsidR="00F11882" w:rsidRPr="00AF72C6" w:rsidRDefault="003E1ADA" w:rsidP="00F11882">
      <w:pPr>
        <w:spacing w:line="360" w:lineRule="auto"/>
        <w:jc w:val="center"/>
        <w:rPr>
          <w:sz w:val="28"/>
          <w:szCs w:val="28"/>
        </w:rPr>
      </w:pPr>
      <w:r w:rsidRPr="00AF72C6">
        <w:rPr>
          <w:sz w:val="28"/>
          <w:szCs w:val="28"/>
        </w:rPr>
        <w:t xml:space="preserve">BY </w:t>
      </w:r>
    </w:p>
    <w:p w:rsidR="003E1ADA" w:rsidRPr="00AF72C6" w:rsidRDefault="003E1ADA" w:rsidP="00F11882">
      <w:pPr>
        <w:spacing w:line="360" w:lineRule="auto"/>
        <w:jc w:val="center"/>
        <w:rPr>
          <w:b/>
          <w:sz w:val="28"/>
          <w:szCs w:val="28"/>
        </w:rPr>
      </w:pPr>
      <w:r w:rsidRPr="00AF72C6">
        <w:rPr>
          <w:b/>
          <w:sz w:val="28"/>
          <w:szCs w:val="28"/>
        </w:rPr>
        <w:t>BINSARIS LIGHT HOUSE</w:t>
      </w:r>
    </w:p>
    <w:p w:rsidR="003E1ADA" w:rsidRPr="00AF72C6" w:rsidRDefault="003E1ADA" w:rsidP="00F11882">
      <w:pPr>
        <w:spacing w:line="360" w:lineRule="auto"/>
        <w:jc w:val="center"/>
        <w:rPr>
          <w:b/>
          <w:sz w:val="28"/>
          <w:szCs w:val="28"/>
          <w:u w:val="single"/>
        </w:rPr>
      </w:pPr>
      <w:r w:rsidRPr="00AF72C6">
        <w:rPr>
          <w:b/>
          <w:sz w:val="28"/>
          <w:szCs w:val="28"/>
          <w:u w:val="single"/>
        </w:rPr>
        <w:t>PROJECT SUMMARY</w:t>
      </w:r>
    </w:p>
    <w:p w:rsidR="00F11882" w:rsidRPr="00AF72C6" w:rsidRDefault="003E1ADA" w:rsidP="00F11882">
      <w:pPr>
        <w:spacing w:line="360" w:lineRule="auto"/>
        <w:jc w:val="center"/>
        <w:rPr>
          <w:b/>
          <w:sz w:val="28"/>
          <w:szCs w:val="28"/>
        </w:rPr>
      </w:pPr>
      <w:r w:rsidRPr="00AF72C6">
        <w:rPr>
          <w:sz w:val="28"/>
          <w:szCs w:val="28"/>
        </w:rPr>
        <w:t>PROPOSAL NAME:</w:t>
      </w:r>
      <w:r w:rsidR="00F11882" w:rsidRPr="00AF72C6">
        <w:rPr>
          <w:sz w:val="28"/>
          <w:szCs w:val="28"/>
        </w:rPr>
        <w:t xml:space="preserve"> </w:t>
      </w:r>
      <w:r w:rsidR="00E83099">
        <w:rPr>
          <w:b/>
          <w:sz w:val="28"/>
          <w:szCs w:val="28"/>
        </w:rPr>
        <w:t>ELIMINATION OF WASTE AND CLEANING OF</w:t>
      </w:r>
      <w:r w:rsidR="00FC2B5C">
        <w:rPr>
          <w:b/>
          <w:sz w:val="28"/>
          <w:szCs w:val="28"/>
        </w:rPr>
        <w:t xml:space="preserve"> KISII TOWN COUNTY HEAD QUARTERS</w:t>
      </w:r>
    </w:p>
    <w:p w:rsidR="003E1ADA" w:rsidRPr="00AF72C6" w:rsidRDefault="003E1ADA" w:rsidP="00F11882">
      <w:pPr>
        <w:spacing w:line="360" w:lineRule="auto"/>
        <w:jc w:val="center"/>
        <w:rPr>
          <w:sz w:val="28"/>
          <w:szCs w:val="28"/>
          <w:u w:val="single"/>
        </w:rPr>
      </w:pPr>
      <w:r w:rsidRPr="00AF72C6">
        <w:rPr>
          <w:sz w:val="28"/>
          <w:szCs w:val="28"/>
          <w:u w:val="single"/>
        </w:rPr>
        <w:t>PROJECT CO-ORDINATOR</w:t>
      </w:r>
    </w:p>
    <w:p w:rsidR="003E1ADA" w:rsidRPr="00AF72C6" w:rsidRDefault="003E1ADA" w:rsidP="00F11882">
      <w:pPr>
        <w:spacing w:line="360" w:lineRule="auto"/>
        <w:jc w:val="center"/>
        <w:rPr>
          <w:b/>
          <w:sz w:val="28"/>
          <w:szCs w:val="28"/>
        </w:rPr>
      </w:pPr>
      <w:r w:rsidRPr="00AF72C6">
        <w:rPr>
          <w:b/>
          <w:sz w:val="28"/>
          <w:szCs w:val="28"/>
        </w:rPr>
        <w:t>ISAIAH ONDICHO ONTOYA</w:t>
      </w:r>
    </w:p>
    <w:p w:rsidR="003E1ADA" w:rsidRPr="00AF72C6" w:rsidRDefault="00FC2B5C" w:rsidP="00B36987">
      <w:pPr>
        <w:pStyle w:val="NoSpacing"/>
        <w:jc w:val="center"/>
      </w:pPr>
      <w:r>
        <w:t>ADDRESS 4089</w:t>
      </w:r>
      <w:r w:rsidR="003E1ADA" w:rsidRPr="00AF72C6">
        <w:t>, KISII</w:t>
      </w:r>
      <w:r w:rsidR="00AF72C6" w:rsidRPr="00AF72C6">
        <w:t xml:space="preserve"> - </w:t>
      </w:r>
      <w:r w:rsidR="003E1ADA" w:rsidRPr="00AF72C6">
        <w:t>KENYA</w:t>
      </w:r>
    </w:p>
    <w:p w:rsidR="003E1ADA" w:rsidRDefault="003E1ADA" w:rsidP="00B36987">
      <w:pPr>
        <w:pStyle w:val="NoSpacing"/>
        <w:jc w:val="center"/>
      </w:pPr>
      <w:r w:rsidRPr="00AF72C6">
        <w:t>TEL:  254720251759</w:t>
      </w:r>
    </w:p>
    <w:p w:rsidR="00B36987" w:rsidRPr="00AF72C6" w:rsidRDefault="00B36987" w:rsidP="00B36987">
      <w:pPr>
        <w:pStyle w:val="NoSpacing"/>
        <w:jc w:val="center"/>
      </w:pPr>
    </w:p>
    <w:p w:rsidR="003E1ADA" w:rsidRPr="00AF72C6" w:rsidRDefault="003E1ADA" w:rsidP="00F11882">
      <w:pPr>
        <w:spacing w:line="360" w:lineRule="auto"/>
        <w:jc w:val="center"/>
        <w:rPr>
          <w:sz w:val="28"/>
          <w:szCs w:val="28"/>
        </w:rPr>
      </w:pPr>
      <w:r w:rsidRPr="00AF72C6">
        <w:rPr>
          <w:sz w:val="28"/>
          <w:szCs w:val="28"/>
        </w:rPr>
        <w:t>TOTAL PROJECT COST: US $</w:t>
      </w:r>
      <w:r w:rsidR="00753283">
        <w:rPr>
          <w:sz w:val="28"/>
          <w:szCs w:val="28"/>
        </w:rPr>
        <w:t>45</w:t>
      </w:r>
      <w:r w:rsidR="00C84143">
        <w:rPr>
          <w:sz w:val="28"/>
          <w:szCs w:val="28"/>
        </w:rPr>
        <w:t>57</w:t>
      </w:r>
      <w:r w:rsidR="005520C3">
        <w:rPr>
          <w:sz w:val="28"/>
          <w:szCs w:val="28"/>
        </w:rPr>
        <w:t>0</w:t>
      </w:r>
    </w:p>
    <w:p w:rsidR="003E1ADA" w:rsidRPr="00AF72C6" w:rsidRDefault="00FC2B5C" w:rsidP="00F11882">
      <w:pPr>
        <w:spacing w:line="360" w:lineRule="auto"/>
        <w:jc w:val="center"/>
        <w:rPr>
          <w:sz w:val="28"/>
          <w:szCs w:val="28"/>
        </w:rPr>
      </w:pPr>
      <w:r>
        <w:rPr>
          <w:sz w:val="28"/>
          <w:szCs w:val="28"/>
        </w:rPr>
        <w:t>REQUEST FROM GLOBAL HAND</w:t>
      </w:r>
      <w:r w:rsidR="003E1ADA" w:rsidRPr="00AF72C6">
        <w:rPr>
          <w:sz w:val="28"/>
          <w:szCs w:val="28"/>
        </w:rPr>
        <w:t>: US $</w:t>
      </w:r>
      <w:r w:rsidR="00753283">
        <w:rPr>
          <w:sz w:val="28"/>
          <w:szCs w:val="28"/>
        </w:rPr>
        <w:t>32</w:t>
      </w:r>
      <w:r w:rsidR="005520C3">
        <w:rPr>
          <w:sz w:val="28"/>
          <w:szCs w:val="28"/>
        </w:rPr>
        <w:t>,000</w:t>
      </w:r>
    </w:p>
    <w:p w:rsidR="003E1ADA" w:rsidRDefault="003E1ADA" w:rsidP="00F11882">
      <w:pPr>
        <w:spacing w:line="360" w:lineRule="auto"/>
        <w:jc w:val="center"/>
        <w:rPr>
          <w:sz w:val="28"/>
          <w:szCs w:val="28"/>
        </w:rPr>
      </w:pPr>
      <w:r w:rsidRPr="00AF72C6">
        <w:rPr>
          <w:sz w:val="28"/>
          <w:szCs w:val="28"/>
        </w:rPr>
        <w:t>MEMBER CONTRIBUTION: US $</w:t>
      </w:r>
      <w:r w:rsidR="00753283">
        <w:rPr>
          <w:sz w:val="28"/>
          <w:szCs w:val="28"/>
        </w:rPr>
        <w:t>13</w:t>
      </w:r>
      <w:r w:rsidR="00C84143">
        <w:rPr>
          <w:sz w:val="28"/>
          <w:szCs w:val="28"/>
        </w:rPr>
        <w:t>57</w:t>
      </w:r>
      <w:r w:rsidR="005520C3">
        <w:rPr>
          <w:sz w:val="28"/>
          <w:szCs w:val="28"/>
        </w:rPr>
        <w:t>0</w:t>
      </w:r>
    </w:p>
    <w:p w:rsidR="008B0768" w:rsidRPr="00F11882" w:rsidRDefault="008B0768" w:rsidP="00F11882">
      <w:pPr>
        <w:spacing w:line="360" w:lineRule="auto"/>
        <w:jc w:val="center"/>
        <w:rPr>
          <w:sz w:val="30"/>
          <w:szCs w:val="24"/>
        </w:rPr>
      </w:pPr>
    </w:p>
    <w:p w:rsidR="003E1ADA" w:rsidRPr="00F11882" w:rsidRDefault="003E1ADA" w:rsidP="00F11882">
      <w:pPr>
        <w:spacing w:line="360" w:lineRule="auto"/>
        <w:rPr>
          <w:b/>
          <w:sz w:val="24"/>
          <w:szCs w:val="24"/>
        </w:rPr>
      </w:pPr>
      <w:r w:rsidRPr="00F11882">
        <w:rPr>
          <w:b/>
          <w:sz w:val="24"/>
          <w:szCs w:val="24"/>
        </w:rPr>
        <w:lastRenderedPageBreak/>
        <w:t>SUMMARY</w:t>
      </w:r>
    </w:p>
    <w:p w:rsidR="003E1ADA" w:rsidRPr="00F11882" w:rsidRDefault="003E1ADA" w:rsidP="00F11882">
      <w:pPr>
        <w:spacing w:line="360" w:lineRule="auto"/>
        <w:jc w:val="both"/>
        <w:rPr>
          <w:sz w:val="24"/>
          <w:szCs w:val="24"/>
        </w:rPr>
      </w:pPr>
      <w:r w:rsidRPr="00F11882">
        <w:rPr>
          <w:sz w:val="24"/>
          <w:szCs w:val="24"/>
        </w:rPr>
        <w:t xml:space="preserve">Binsaris Light House has submitted </w:t>
      </w:r>
      <w:r w:rsidR="006A4E54">
        <w:rPr>
          <w:sz w:val="24"/>
          <w:szCs w:val="24"/>
        </w:rPr>
        <w:t>the proposal working in the county head quarters</w:t>
      </w:r>
      <w:r w:rsidRPr="00F11882">
        <w:rPr>
          <w:sz w:val="24"/>
          <w:szCs w:val="24"/>
        </w:rPr>
        <w:t xml:space="preserve">, </w:t>
      </w:r>
      <w:r w:rsidR="00416217">
        <w:rPr>
          <w:sz w:val="24"/>
          <w:szCs w:val="24"/>
        </w:rPr>
        <w:t>Kisii County Kenya. It is a non-</w:t>
      </w:r>
      <w:r w:rsidRPr="00F11882">
        <w:rPr>
          <w:sz w:val="24"/>
          <w:szCs w:val="24"/>
        </w:rPr>
        <w:t>profit organization dealing with society development. It was formed in 2006 from a so</w:t>
      </w:r>
      <w:r w:rsidR="00111961" w:rsidRPr="00F11882">
        <w:rPr>
          <w:sz w:val="24"/>
          <w:szCs w:val="24"/>
        </w:rPr>
        <w:t>cietal need initiative to respond effectively to</w:t>
      </w:r>
      <w:r w:rsidR="006A4E54">
        <w:rPr>
          <w:sz w:val="24"/>
          <w:szCs w:val="24"/>
        </w:rPr>
        <w:t xml:space="preserve"> development changes, sanitation related problems </w:t>
      </w:r>
      <w:r w:rsidR="00111961" w:rsidRPr="00F11882">
        <w:rPr>
          <w:sz w:val="24"/>
          <w:szCs w:val="24"/>
        </w:rPr>
        <w:t xml:space="preserve"> and suffering of our people</w:t>
      </w:r>
      <w:r w:rsidR="006A4E54">
        <w:rPr>
          <w:sz w:val="24"/>
          <w:szCs w:val="24"/>
        </w:rPr>
        <w:t xml:space="preserve"> though a contaminated dirt environment</w:t>
      </w:r>
      <w:r w:rsidR="00111961" w:rsidRPr="00F11882">
        <w:rPr>
          <w:sz w:val="24"/>
          <w:szCs w:val="24"/>
        </w:rPr>
        <w:t>.</w:t>
      </w:r>
      <w:r w:rsidR="00463A03" w:rsidRPr="00F11882">
        <w:rPr>
          <w:sz w:val="24"/>
          <w:szCs w:val="24"/>
        </w:rPr>
        <w:t xml:space="preserve"> The organization is registered in </w:t>
      </w:r>
      <w:smartTag w:uri="urn:schemas-microsoft-com:office:smarttags" w:element="country-region">
        <w:r w:rsidR="00463A03" w:rsidRPr="00F11882">
          <w:rPr>
            <w:sz w:val="24"/>
            <w:szCs w:val="24"/>
          </w:rPr>
          <w:t>Kenya</w:t>
        </w:r>
      </w:smartTag>
      <w:r w:rsidR="008B0768">
        <w:rPr>
          <w:sz w:val="24"/>
          <w:szCs w:val="24"/>
        </w:rPr>
        <w:t xml:space="preserve"> certificate no BN/2006/510</w:t>
      </w:r>
      <w:r w:rsidR="00463A03" w:rsidRPr="00F11882">
        <w:rPr>
          <w:sz w:val="24"/>
          <w:szCs w:val="24"/>
        </w:rPr>
        <w:t>24</w:t>
      </w:r>
      <w:r w:rsidR="008B0768">
        <w:rPr>
          <w:sz w:val="24"/>
          <w:szCs w:val="24"/>
        </w:rPr>
        <w:t xml:space="preserve"> under the registrar of companies and organizations act of the laws of </w:t>
      </w:r>
      <w:smartTag w:uri="urn:schemas-microsoft-com:office:smarttags" w:element="country-region">
        <w:smartTag w:uri="urn:schemas-microsoft-com:office:smarttags" w:element="place">
          <w:r w:rsidR="008B0768">
            <w:rPr>
              <w:sz w:val="24"/>
              <w:szCs w:val="24"/>
            </w:rPr>
            <w:t>Kenya</w:t>
          </w:r>
        </w:smartTag>
      </w:smartTag>
      <w:r w:rsidR="008B0768">
        <w:rPr>
          <w:sz w:val="24"/>
          <w:szCs w:val="24"/>
        </w:rPr>
        <w:t xml:space="preserve"> by the Attorney General</w:t>
      </w:r>
      <w:r w:rsidR="004C28F9">
        <w:rPr>
          <w:sz w:val="24"/>
          <w:szCs w:val="24"/>
        </w:rPr>
        <w:t>.</w:t>
      </w:r>
    </w:p>
    <w:p w:rsidR="00111961" w:rsidRPr="00F11882" w:rsidRDefault="00111961" w:rsidP="00F11882">
      <w:pPr>
        <w:spacing w:line="360" w:lineRule="auto"/>
        <w:jc w:val="both"/>
        <w:rPr>
          <w:sz w:val="24"/>
          <w:szCs w:val="24"/>
        </w:rPr>
      </w:pPr>
      <w:r w:rsidRPr="00F11882">
        <w:rPr>
          <w:sz w:val="24"/>
          <w:szCs w:val="24"/>
        </w:rPr>
        <w:t>Our vision is to build permanent community resources including natural, human resources and asset base. This will forcefull</w:t>
      </w:r>
      <w:r w:rsidR="006A4E54">
        <w:rPr>
          <w:sz w:val="24"/>
          <w:szCs w:val="24"/>
        </w:rPr>
        <w:t>y take responsibility of coun</w:t>
      </w:r>
      <w:r w:rsidRPr="00F11882">
        <w:rPr>
          <w:sz w:val="24"/>
          <w:szCs w:val="24"/>
        </w:rPr>
        <w:t xml:space="preserve">ty members to own their community towards effective development. We have established an </w:t>
      </w:r>
      <w:r w:rsidR="00416217" w:rsidRPr="00F11882">
        <w:rPr>
          <w:sz w:val="24"/>
          <w:szCs w:val="24"/>
        </w:rPr>
        <w:t>institution</w:t>
      </w:r>
      <w:r w:rsidRPr="00F11882">
        <w:rPr>
          <w:sz w:val="24"/>
          <w:szCs w:val="24"/>
        </w:rPr>
        <w:t xml:space="preserve"> based approach to build and enhance society through continued growth opportunities that are </w:t>
      </w:r>
      <w:r w:rsidR="00EA31C5" w:rsidRPr="00F11882">
        <w:rPr>
          <w:sz w:val="24"/>
          <w:szCs w:val="24"/>
        </w:rPr>
        <w:t>sustainable</w:t>
      </w:r>
      <w:r w:rsidRPr="00F11882">
        <w:rPr>
          <w:sz w:val="24"/>
          <w:szCs w:val="24"/>
        </w:rPr>
        <w:t>. Education is the key to success.</w:t>
      </w:r>
      <w:r w:rsidR="00416217">
        <w:rPr>
          <w:sz w:val="24"/>
          <w:szCs w:val="24"/>
        </w:rPr>
        <w:t xml:space="preserve"> </w:t>
      </w:r>
      <w:r w:rsidRPr="00F11882">
        <w:rPr>
          <w:sz w:val="24"/>
          <w:szCs w:val="24"/>
        </w:rPr>
        <w:t>Our organization has com</w:t>
      </w:r>
      <w:r w:rsidR="008D2661" w:rsidRPr="00F11882">
        <w:rPr>
          <w:sz w:val="24"/>
          <w:szCs w:val="24"/>
        </w:rPr>
        <w:t>e up with clean water, training of the youth, pit latrine construction</w:t>
      </w:r>
      <w:r w:rsidR="004C28F9">
        <w:rPr>
          <w:sz w:val="24"/>
          <w:szCs w:val="24"/>
        </w:rPr>
        <w:t xml:space="preserve"> </w:t>
      </w:r>
      <w:r w:rsidR="006A4E54">
        <w:rPr>
          <w:sz w:val="24"/>
          <w:szCs w:val="24"/>
        </w:rPr>
        <w:t>and other better environmental sustainability methods</w:t>
      </w:r>
      <w:r w:rsidR="004C28F9">
        <w:rPr>
          <w:sz w:val="24"/>
          <w:szCs w:val="24"/>
        </w:rPr>
        <w:t>.</w:t>
      </w:r>
    </w:p>
    <w:p w:rsidR="00463A03" w:rsidRPr="00F11882" w:rsidRDefault="008D2661" w:rsidP="00F11882">
      <w:pPr>
        <w:spacing w:line="360" w:lineRule="auto"/>
        <w:jc w:val="both"/>
        <w:rPr>
          <w:sz w:val="24"/>
          <w:szCs w:val="24"/>
        </w:rPr>
      </w:pPr>
      <w:r w:rsidRPr="00F11882">
        <w:rPr>
          <w:sz w:val="24"/>
          <w:szCs w:val="24"/>
        </w:rPr>
        <w:t>We are the only organ</w:t>
      </w:r>
      <w:r w:rsidR="00A06992">
        <w:rPr>
          <w:sz w:val="24"/>
          <w:szCs w:val="24"/>
        </w:rPr>
        <w:t>ization of our kind in the county Kisii</w:t>
      </w:r>
      <w:r w:rsidRPr="00F11882">
        <w:rPr>
          <w:sz w:val="24"/>
          <w:szCs w:val="24"/>
        </w:rPr>
        <w:t xml:space="preserve"> Kenya  involved in sustainable local mobilization and management</w:t>
      </w:r>
      <w:r w:rsidR="00CE59C4" w:rsidRPr="00F11882">
        <w:rPr>
          <w:sz w:val="24"/>
          <w:szCs w:val="24"/>
        </w:rPr>
        <w:t xml:space="preserve">  that deal</w:t>
      </w:r>
      <w:r w:rsidR="00A06992">
        <w:rPr>
          <w:sz w:val="24"/>
          <w:szCs w:val="24"/>
        </w:rPr>
        <w:t xml:space="preserve"> with cleaning, eliminating waste</w:t>
      </w:r>
      <w:r w:rsidR="00CE59C4" w:rsidRPr="00F11882">
        <w:rPr>
          <w:sz w:val="24"/>
          <w:szCs w:val="24"/>
        </w:rPr>
        <w:t xml:space="preserve">, </w:t>
      </w:r>
      <w:r w:rsidR="00A06992">
        <w:rPr>
          <w:sz w:val="24"/>
          <w:szCs w:val="24"/>
        </w:rPr>
        <w:t xml:space="preserve">proper and cheap disposal methods, </w:t>
      </w:r>
      <w:r w:rsidR="00CE59C4" w:rsidRPr="00F11882">
        <w:rPr>
          <w:sz w:val="24"/>
          <w:szCs w:val="24"/>
        </w:rPr>
        <w:t>training youth and children</w:t>
      </w:r>
      <w:r w:rsidR="0029192C">
        <w:rPr>
          <w:sz w:val="24"/>
          <w:szCs w:val="24"/>
        </w:rPr>
        <w:t xml:space="preserve"> and p</w:t>
      </w:r>
      <w:r w:rsidR="00A06992">
        <w:rPr>
          <w:sz w:val="24"/>
          <w:szCs w:val="24"/>
        </w:rPr>
        <w:t>repare them for the life expected to live towards achieving vision 2030</w:t>
      </w:r>
      <w:r w:rsidR="0029192C">
        <w:rPr>
          <w:sz w:val="24"/>
          <w:szCs w:val="24"/>
        </w:rPr>
        <w:t>.</w:t>
      </w:r>
      <w:r w:rsidR="00463A03" w:rsidRPr="00F11882">
        <w:rPr>
          <w:rFonts w:ascii="Courier New" w:hAnsi="Courier New" w:cs="Courier New"/>
          <w:color w:val="000000"/>
          <w:sz w:val="24"/>
          <w:szCs w:val="24"/>
        </w:rPr>
        <w:t xml:space="preserve"> </w:t>
      </w:r>
    </w:p>
    <w:p w:rsidR="008D2661" w:rsidRPr="00F11882" w:rsidRDefault="008D2661" w:rsidP="00F11882">
      <w:pPr>
        <w:spacing w:line="360" w:lineRule="auto"/>
        <w:jc w:val="both"/>
        <w:rPr>
          <w:sz w:val="24"/>
          <w:szCs w:val="24"/>
        </w:rPr>
      </w:pPr>
      <w:r w:rsidRPr="00F11882">
        <w:rPr>
          <w:sz w:val="24"/>
          <w:szCs w:val="24"/>
        </w:rPr>
        <w:t xml:space="preserve">We have </w:t>
      </w:r>
      <w:r w:rsidR="002C765D">
        <w:rPr>
          <w:sz w:val="24"/>
          <w:szCs w:val="24"/>
        </w:rPr>
        <w:t>6 (six)</w:t>
      </w:r>
      <w:r w:rsidRPr="00F11882">
        <w:rPr>
          <w:sz w:val="24"/>
          <w:szCs w:val="24"/>
        </w:rPr>
        <w:t xml:space="preserve"> staff of the organization  with </w:t>
      </w:r>
      <w:r w:rsidR="002C765D">
        <w:rPr>
          <w:sz w:val="24"/>
          <w:szCs w:val="24"/>
        </w:rPr>
        <w:t>all being</w:t>
      </w:r>
      <w:r w:rsidRPr="00F11882">
        <w:rPr>
          <w:sz w:val="24"/>
          <w:szCs w:val="24"/>
        </w:rPr>
        <w:t xml:space="preserve"> professionals trained in various fields.</w:t>
      </w:r>
    </w:p>
    <w:p w:rsidR="00416217" w:rsidRDefault="00416217" w:rsidP="00F11882">
      <w:pPr>
        <w:spacing w:line="360" w:lineRule="auto"/>
        <w:jc w:val="both"/>
        <w:rPr>
          <w:sz w:val="24"/>
          <w:szCs w:val="24"/>
        </w:rPr>
      </w:pPr>
    </w:p>
    <w:p w:rsidR="00416217" w:rsidRDefault="00416217" w:rsidP="00F11882">
      <w:pPr>
        <w:spacing w:line="360" w:lineRule="auto"/>
        <w:jc w:val="both"/>
        <w:rPr>
          <w:sz w:val="24"/>
          <w:szCs w:val="24"/>
        </w:rPr>
      </w:pPr>
    </w:p>
    <w:p w:rsidR="00416217" w:rsidRDefault="00416217" w:rsidP="00F11882">
      <w:pPr>
        <w:spacing w:line="360" w:lineRule="auto"/>
        <w:jc w:val="both"/>
        <w:rPr>
          <w:sz w:val="24"/>
          <w:szCs w:val="24"/>
        </w:rPr>
      </w:pPr>
    </w:p>
    <w:p w:rsidR="00416217" w:rsidRDefault="00416217" w:rsidP="00F11882">
      <w:pPr>
        <w:spacing w:line="360" w:lineRule="auto"/>
        <w:jc w:val="both"/>
        <w:rPr>
          <w:sz w:val="24"/>
          <w:szCs w:val="24"/>
        </w:rPr>
      </w:pPr>
    </w:p>
    <w:p w:rsidR="00416217" w:rsidRDefault="00416217" w:rsidP="00F11882">
      <w:pPr>
        <w:spacing w:line="360" w:lineRule="auto"/>
        <w:jc w:val="both"/>
        <w:rPr>
          <w:sz w:val="24"/>
          <w:szCs w:val="24"/>
        </w:rPr>
      </w:pPr>
    </w:p>
    <w:p w:rsidR="00416217" w:rsidRDefault="00416217" w:rsidP="00F11882">
      <w:pPr>
        <w:spacing w:line="360" w:lineRule="auto"/>
        <w:jc w:val="both"/>
        <w:rPr>
          <w:sz w:val="24"/>
          <w:szCs w:val="24"/>
        </w:rPr>
      </w:pPr>
    </w:p>
    <w:p w:rsidR="00416217" w:rsidRDefault="00416217" w:rsidP="00F11882">
      <w:pPr>
        <w:spacing w:line="360" w:lineRule="auto"/>
        <w:jc w:val="both"/>
        <w:rPr>
          <w:sz w:val="24"/>
          <w:szCs w:val="24"/>
        </w:rPr>
      </w:pPr>
    </w:p>
    <w:p w:rsidR="008D2661" w:rsidRPr="00416217" w:rsidRDefault="008D2661" w:rsidP="00F11882">
      <w:pPr>
        <w:spacing w:line="360" w:lineRule="auto"/>
        <w:jc w:val="both"/>
        <w:rPr>
          <w:b/>
          <w:sz w:val="24"/>
          <w:szCs w:val="24"/>
        </w:rPr>
      </w:pPr>
      <w:r w:rsidRPr="00416217">
        <w:rPr>
          <w:b/>
          <w:sz w:val="24"/>
          <w:szCs w:val="24"/>
        </w:rPr>
        <w:t>INTRODUCTION</w:t>
      </w:r>
    </w:p>
    <w:p w:rsidR="008D2661" w:rsidRPr="00F11882" w:rsidRDefault="008D2661" w:rsidP="00F11882">
      <w:pPr>
        <w:spacing w:line="360" w:lineRule="auto"/>
        <w:jc w:val="both"/>
        <w:rPr>
          <w:sz w:val="24"/>
          <w:szCs w:val="24"/>
        </w:rPr>
      </w:pPr>
      <w:r w:rsidRPr="00F11882">
        <w:rPr>
          <w:sz w:val="24"/>
          <w:szCs w:val="24"/>
        </w:rPr>
        <w:t>Binsaris Light House is a non profit making organization located in Kisii County</w:t>
      </w:r>
      <w:r w:rsidR="00A06992">
        <w:rPr>
          <w:sz w:val="24"/>
          <w:szCs w:val="24"/>
        </w:rPr>
        <w:t>, township</w:t>
      </w:r>
      <w:r w:rsidR="00416217">
        <w:rPr>
          <w:sz w:val="24"/>
          <w:szCs w:val="24"/>
        </w:rPr>
        <w:t xml:space="preserve"> location</w:t>
      </w:r>
      <w:r w:rsidR="00A06992">
        <w:rPr>
          <w:sz w:val="24"/>
          <w:szCs w:val="24"/>
        </w:rPr>
        <w:t>, Jogoo estate</w:t>
      </w:r>
      <w:r w:rsidRPr="00F11882">
        <w:rPr>
          <w:sz w:val="24"/>
          <w:szCs w:val="24"/>
        </w:rPr>
        <w:t>. The organization began as the</w:t>
      </w:r>
      <w:r w:rsidR="00A06992">
        <w:rPr>
          <w:sz w:val="24"/>
          <w:szCs w:val="24"/>
        </w:rPr>
        <w:t>re was need to eliminate waste</w:t>
      </w:r>
      <w:r w:rsidRPr="00F11882">
        <w:rPr>
          <w:sz w:val="24"/>
          <w:szCs w:val="24"/>
        </w:rPr>
        <w:t>, capacity building and unfavourable</w:t>
      </w:r>
      <w:r w:rsidR="00A06992">
        <w:rPr>
          <w:sz w:val="24"/>
          <w:szCs w:val="24"/>
        </w:rPr>
        <w:t xml:space="preserve"> waste disposal methods during this hard</w:t>
      </w:r>
      <w:r w:rsidRPr="00F11882">
        <w:rPr>
          <w:sz w:val="24"/>
          <w:szCs w:val="24"/>
        </w:rPr>
        <w:t xml:space="preserve"> economic times in </w:t>
      </w:r>
      <w:r w:rsidR="00870C43" w:rsidRPr="00F11882">
        <w:rPr>
          <w:sz w:val="24"/>
          <w:szCs w:val="24"/>
        </w:rPr>
        <w:t>June</w:t>
      </w:r>
      <w:r w:rsidRPr="00F11882">
        <w:rPr>
          <w:sz w:val="24"/>
          <w:szCs w:val="24"/>
        </w:rPr>
        <w:t xml:space="preserve"> </w:t>
      </w:r>
      <w:r w:rsidR="00534BBE">
        <w:rPr>
          <w:sz w:val="24"/>
          <w:szCs w:val="24"/>
        </w:rPr>
        <w:t>20</w:t>
      </w:r>
      <w:r w:rsidR="004C28F9">
        <w:rPr>
          <w:sz w:val="24"/>
          <w:szCs w:val="24"/>
        </w:rPr>
        <w:t xml:space="preserve">th </w:t>
      </w:r>
      <w:r w:rsidRPr="00F11882">
        <w:rPr>
          <w:sz w:val="24"/>
          <w:szCs w:val="24"/>
        </w:rPr>
        <w:t xml:space="preserve">2006. There were </w:t>
      </w:r>
      <w:r w:rsidR="00870C43" w:rsidRPr="00F11882">
        <w:rPr>
          <w:sz w:val="24"/>
          <w:szCs w:val="24"/>
        </w:rPr>
        <w:t>enormous</w:t>
      </w:r>
      <w:r w:rsidR="00A06992">
        <w:rPr>
          <w:sz w:val="24"/>
          <w:szCs w:val="24"/>
        </w:rPr>
        <w:t xml:space="preserve"> cases of water borne diseases due to poor waste handling and disposal procedures</w:t>
      </w:r>
      <w:r w:rsidRPr="00F11882">
        <w:rPr>
          <w:sz w:val="24"/>
          <w:szCs w:val="24"/>
        </w:rPr>
        <w:t>.</w:t>
      </w:r>
    </w:p>
    <w:p w:rsidR="008D2661" w:rsidRPr="00F11882" w:rsidRDefault="008D2661" w:rsidP="00F11882">
      <w:pPr>
        <w:spacing w:line="360" w:lineRule="auto"/>
        <w:jc w:val="both"/>
        <w:rPr>
          <w:sz w:val="24"/>
          <w:szCs w:val="24"/>
        </w:rPr>
      </w:pPr>
      <w:r w:rsidRPr="00F11882">
        <w:rPr>
          <w:sz w:val="24"/>
          <w:szCs w:val="24"/>
        </w:rPr>
        <w:t xml:space="preserve">These coupled with the fact that we </w:t>
      </w:r>
      <w:r w:rsidR="00A06992">
        <w:rPr>
          <w:sz w:val="24"/>
          <w:szCs w:val="24"/>
        </w:rPr>
        <w:t xml:space="preserve">were then working in an era of  </w:t>
      </w:r>
      <w:r w:rsidRPr="00F11882">
        <w:rPr>
          <w:sz w:val="24"/>
          <w:szCs w:val="24"/>
        </w:rPr>
        <w:t xml:space="preserve"> environment</w:t>
      </w:r>
      <w:r w:rsidR="00A06992">
        <w:rPr>
          <w:sz w:val="24"/>
          <w:szCs w:val="24"/>
        </w:rPr>
        <w:t xml:space="preserve"> degradation</w:t>
      </w:r>
      <w:r w:rsidRPr="00F11882">
        <w:rPr>
          <w:sz w:val="24"/>
          <w:szCs w:val="24"/>
        </w:rPr>
        <w:t xml:space="preserve"> touched our hearts and began as a family matter of helping those without basic life requirements.</w:t>
      </w:r>
    </w:p>
    <w:p w:rsidR="00463A03" w:rsidRPr="00F11882" w:rsidRDefault="00463A03" w:rsidP="00F11882">
      <w:pPr>
        <w:spacing w:line="360" w:lineRule="auto"/>
        <w:jc w:val="both"/>
        <w:rPr>
          <w:sz w:val="24"/>
          <w:szCs w:val="24"/>
        </w:rPr>
      </w:pPr>
      <w:r w:rsidRPr="00F11882">
        <w:rPr>
          <w:sz w:val="24"/>
          <w:szCs w:val="24"/>
        </w:rPr>
        <w:t>We are a unique organization</w:t>
      </w:r>
      <w:r w:rsidR="00870C43" w:rsidRPr="00F11882">
        <w:rPr>
          <w:sz w:val="24"/>
          <w:szCs w:val="24"/>
        </w:rPr>
        <w:t xml:space="preserve"> of its kind in the region, no other organization has ventured into the area in this region. Organi</w:t>
      </w:r>
      <w:r w:rsidR="00A06992">
        <w:rPr>
          <w:sz w:val="24"/>
          <w:szCs w:val="24"/>
        </w:rPr>
        <w:t>zation has been is service for 7</w:t>
      </w:r>
      <w:r w:rsidR="00870C43" w:rsidRPr="00F11882">
        <w:rPr>
          <w:sz w:val="24"/>
          <w:szCs w:val="24"/>
        </w:rPr>
        <w:t xml:space="preserve"> years now it </w:t>
      </w:r>
      <w:r w:rsidR="004C28F9">
        <w:rPr>
          <w:sz w:val="24"/>
          <w:szCs w:val="24"/>
        </w:rPr>
        <w:t>has</w:t>
      </w:r>
      <w:r w:rsidR="00416217">
        <w:rPr>
          <w:sz w:val="24"/>
          <w:szCs w:val="24"/>
        </w:rPr>
        <w:t>:</w:t>
      </w:r>
      <w:r w:rsidR="00870C43" w:rsidRPr="00F11882">
        <w:rPr>
          <w:sz w:val="24"/>
          <w:szCs w:val="24"/>
        </w:rPr>
        <w:t xml:space="preserve"> Director </w:t>
      </w:r>
      <w:r w:rsidR="0005466E" w:rsidRPr="00F11882">
        <w:rPr>
          <w:sz w:val="24"/>
          <w:szCs w:val="24"/>
        </w:rPr>
        <w:t xml:space="preserve">– </w:t>
      </w:r>
      <w:r w:rsidR="00A06992">
        <w:rPr>
          <w:sz w:val="24"/>
          <w:szCs w:val="24"/>
        </w:rPr>
        <w:t xml:space="preserve"> </w:t>
      </w:r>
      <w:r w:rsidR="00D431F3">
        <w:rPr>
          <w:sz w:val="24"/>
          <w:szCs w:val="24"/>
        </w:rPr>
        <w:t>Isaiah O</w:t>
      </w:r>
      <w:r w:rsidR="0005466E" w:rsidRPr="00F11882">
        <w:rPr>
          <w:sz w:val="24"/>
          <w:szCs w:val="24"/>
        </w:rPr>
        <w:t xml:space="preserve">ntoya </w:t>
      </w:r>
      <w:r w:rsidR="00870C43" w:rsidRPr="00F11882">
        <w:rPr>
          <w:sz w:val="24"/>
          <w:szCs w:val="24"/>
        </w:rPr>
        <w:t>well trained University Diploma in Information Technology, Diploma in Purchasing and Supplies,</w:t>
      </w:r>
      <w:r w:rsidR="007449B9">
        <w:rPr>
          <w:sz w:val="24"/>
          <w:szCs w:val="24"/>
        </w:rPr>
        <w:t>Degree in Business Administartion,</w:t>
      </w:r>
      <w:r w:rsidR="00870C43" w:rsidRPr="00F11882">
        <w:rPr>
          <w:sz w:val="24"/>
          <w:szCs w:val="24"/>
        </w:rPr>
        <w:t>. Ma</w:t>
      </w:r>
      <w:r w:rsidR="0005466E" w:rsidRPr="00F11882">
        <w:rPr>
          <w:sz w:val="24"/>
          <w:szCs w:val="24"/>
        </w:rPr>
        <w:t>na</w:t>
      </w:r>
      <w:r w:rsidR="00870C43" w:rsidRPr="00F11882">
        <w:rPr>
          <w:sz w:val="24"/>
          <w:szCs w:val="24"/>
        </w:rPr>
        <w:t>ger Operations- Edna Kwamboka</w:t>
      </w:r>
      <w:r w:rsidR="007449B9">
        <w:rPr>
          <w:sz w:val="24"/>
          <w:szCs w:val="24"/>
        </w:rPr>
        <w:t xml:space="preserve"> With Diploma in Environmental conservation and</w:t>
      </w:r>
      <w:r w:rsidR="00870C43" w:rsidRPr="00F11882">
        <w:rPr>
          <w:sz w:val="24"/>
          <w:szCs w:val="24"/>
        </w:rPr>
        <w:t xml:space="preserve"> development, Head trainer - Joyce Kemunto Child training studies, Trainer- Mwangi Maiyeria, teacher, Dorcas Kerubo- trained in child development. Planning </w:t>
      </w:r>
      <w:r w:rsidR="007449B9">
        <w:rPr>
          <w:sz w:val="24"/>
          <w:szCs w:val="24"/>
        </w:rPr>
        <w:t xml:space="preserve">and Logistics </w:t>
      </w:r>
      <w:r w:rsidR="00870C43" w:rsidRPr="00F11882">
        <w:rPr>
          <w:sz w:val="24"/>
          <w:szCs w:val="24"/>
        </w:rPr>
        <w:t>officer-Joel Kaunda .</w:t>
      </w:r>
    </w:p>
    <w:p w:rsidR="00870C43" w:rsidRPr="00F11882" w:rsidRDefault="00870C43" w:rsidP="00F11882">
      <w:pPr>
        <w:spacing w:line="360" w:lineRule="auto"/>
        <w:jc w:val="both"/>
        <w:rPr>
          <w:sz w:val="24"/>
          <w:szCs w:val="24"/>
        </w:rPr>
      </w:pPr>
      <w:r w:rsidRPr="00F11882">
        <w:rPr>
          <w:sz w:val="24"/>
          <w:szCs w:val="24"/>
        </w:rPr>
        <w:t xml:space="preserve">We hope to grow to serve the community and </w:t>
      </w:r>
      <w:r w:rsidR="00416217" w:rsidRPr="00F11882">
        <w:rPr>
          <w:sz w:val="24"/>
          <w:szCs w:val="24"/>
        </w:rPr>
        <w:t>fulfill</w:t>
      </w:r>
      <w:r w:rsidRPr="00F11882">
        <w:rPr>
          <w:sz w:val="24"/>
          <w:szCs w:val="24"/>
        </w:rPr>
        <w:t xml:space="preserve"> the requirement of the Lord to spre</w:t>
      </w:r>
      <w:r w:rsidR="004C28F9">
        <w:rPr>
          <w:sz w:val="24"/>
          <w:szCs w:val="24"/>
        </w:rPr>
        <w:t>a</w:t>
      </w:r>
      <w:r w:rsidRPr="00F11882">
        <w:rPr>
          <w:sz w:val="24"/>
          <w:szCs w:val="24"/>
        </w:rPr>
        <w:t>d the good gospel to man</w:t>
      </w:r>
      <w:r w:rsidR="0005466E" w:rsidRPr="00F11882">
        <w:rPr>
          <w:sz w:val="24"/>
          <w:szCs w:val="24"/>
        </w:rPr>
        <w:t xml:space="preserve">y hearts. In partnering with your organization we hope to support and establish a centre that will touch the lives of the </w:t>
      </w:r>
      <w:r w:rsidR="00416217" w:rsidRPr="00F11882">
        <w:rPr>
          <w:sz w:val="24"/>
          <w:szCs w:val="24"/>
        </w:rPr>
        <w:t>unprivileged</w:t>
      </w:r>
      <w:r w:rsidR="0005466E" w:rsidRPr="00F11882">
        <w:rPr>
          <w:sz w:val="24"/>
          <w:szCs w:val="24"/>
        </w:rPr>
        <w:t xml:space="preserve">. Contributions from us make activities running in the </w:t>
      </w:r>
      <w:r w:rsidR="004C28F9" w:rsidRPr="00F11882">
        <w:rPr>
          <w:sz w:val="24"/>
          <w:szCs w:val="24"/>
        </w:rPr>
        <w:t>organization;</w:t>
      </w:r>
      <w:r w:rsidR="0005466E" w:rsidRPr="00F11882">
        <w:rPr>
          <w:sz w:val="24"/>
          <w:szCs w:val="24"/>
        </w:rPr>
        <w:t xml:space="preserve"> The government has also offered training for our st</w:t>
      </w:r>
      <w:r w:rsidR="007449B9">
        <w:rPr>
          <w:sz w:val="24"/>
          <w:szCs w:val="24"/>
        </w:rPr>
        <w:t xml:space="preserve">aff in matters relating to environmental conservation and </w:t>
      </w:r>
      <w:r w:rsidR="0005466E" w:rsidRPr="00F11882">
        <w:rPr>
          <w:sz w:val="24"/>
          <w:szCs w:val="24"/>
        </w:rPr>
        <w:t xml:space="preserve"> development. We </w:t>
      </w:r>
      <w:r w:rsidR="007C4A08">
        <w:rPr>
          <w:sz w:val="24"/>
          <w:szCs w:val="24"/>
        </w:rPr>
        <w:t>f</w:t>
      </w:r>
      <w:r w:rsidR="0005466E" w:rsidRPr="00F11882">
        <w:rPr>
          <w:sz w:val="24"/>
          <w:szCs w:val="24"/>
        </w:rPr>
        <w:t>o</w:t>
      </w:r>
      <w:r w:rsidR="007C4A08">
        <w:rPr>
          <w:sz w:val="24"/>
          <w:szCs w:val="24"/>
        </w:rPr>
        <w:t>r</w:t>
      </w:r>
      <w:r w:rsidR="0005466E" w:rsidRPr="00F11882">
        <w:rPr>
          <w:sz w:val="24"/>
          <w:szCs w:val="24"/>
        </w:rPr>
        <w:t>m part of the contributions we make and also contributions from our well wishers.</w:t>
      </w:r>
    </w:p>
    <w:p w:rsidR="00F742A0" w:rsidRPr="00F11882" w:rsidRDefault="00F742A0" w:rsidP="00F11882">
      <w:pPr>
        <w:spacing w:line="360" w:lineRule="auto"/>
        <w:jc w:val="both"/>
        <w:rPr>
          <w:sz w:val="24"/>
          <w:szCs w:val="24"/>
        </w:rPr>
      </w:pPr>
      <w:r w:rsidRPr="00F11882">
        <w:rPr>
          <w:sz w:val="24"/>
          <w:szCs w:val="24"/>
        </w:rPr>
        <w:t>Society development is a project of Binsaris Light House</w:t>
      </w:r>
      <w:r w:rsidR="007C4A08">
        <w:rPr>
          <w:sz w:val="24"/>
          <w:szCs w:val="24"/>
        </w:rPr>
        <w:t>,</w:t>
      </w:r>
      <w:r w:rsidRPr="00F11882">
        <w:rPr>
          <w:sz w:val="24"/>
          <w:szCs w:val="24"/>
        </w:rPr>
        <w:t xml:space="preserve"> th</w:t>
      </w:r>
      <w:r w:rsidR="007449B9">
        <w:rPr>
          <w:sz w:val="24"/>
          <w:szCs w:val="24"/>
        </w:rPr>
        <w:t>e project seeks to provide basic training in waste management, disposal methods and friendly environmental conspectus which will lead to reduction of diseases and thus better simple living to more than</w:t>
      </w:r>
      <w:r w:rsidRPr="00F11882">
        <w:rPr>
          <w:sz w:val="24"/>
          <w:szCs w:val="24"/>
        </w:rPr>
        <w:t xml:space="preserve"> 4000 families who are affected by poor living conditions</w:t>
      </w:r>
      <w:r w:rsidR="007449B9">
        <w:rPr>
          <w:sz w:val="24"/>
          <w:szCs w:val="24"/>
        </w:rPr>
        <w:t>, within the county head quarters</w:t>
      </w:r>
      <w:r w:rsidRPr="00F11882">
        <w:rPr>
          <w:sz w:val="24"/>
          <w:szCs w:val="24"/>
        </w:rPr>
        <w:t>.</w:t>
      </w:r>
    </w:p>
    <w:p w:rsidR="00F742A0" w:rsidRPr="00F11882" w:rsidRDefault="00F742A0" w:rsidP="00F11882">
      <w:pPr>
        <w:spacing w:line="360" w:lineRule="auto"/>
        <w:jc w:val="both"/>
        <w:rPr>
          <w:sz w:val="24"/>
          <w:szCs w:val="24"/>
        </w:rPr>
      </w:pPr>
      <w:r w:rsidRPr="00F11882">
        <w:rPr>
          <w:sz w:val="24"/>
          <w:szCs w:val="24"/>
        </w:rPr>
        <w:lastRenderedPageBreak/>
        <w:t>This is a project that has surveyed identification of need exercise, which was carried out 6 months ago. It was carried ou</w:t>
      </w:r>
      <w:r w:rsidR="00B60D59">
        <w:rPr>
          <w:sz w:val="24"/>
          <w:szCs w:val="24"/>
        </w:rPr>
        <w:t>t by our planning officer,</w:t>
      </w:r>
      <w:r w:rsidRPr="00F11882">
        <w:rPr>
          <w:sz w:val="24"/>
          <w:szCs w:val="24"/>
        </w:rPr>
        <w:t xml:space="preserve"> volunteers and </w:t>
      </w:r>
      <w:r w:rsidR="00723643">
        <w:rPr>
          <w:sz w:val="24"/>
          <w:szCs w:val="24"/>
        </w:rPr>
        <w:t xml:space="preserve">government </w:t>
      </w:r>
      <w:r w:rsidRPr="00F11882">
        <w:rPr>
          <w:sz w:val="24"/>
          <w:szCs w:val="24"/>
        </w:rPr>
        <w:t>administrators.</w:t>
      </w:r>
    </w:p>
    <w:p w:rsidR="00416217" w:rsidRDefault="00416217" w:rsidP="00F11882">
      <w:pPr>
        <w:spacing w:line="360" w:lineRule="auto"/>
        <w:jc w:val="both"/>
        <w:rPr>
          <w:sz w:val="24"/>
          <w:szCs w:val="24"/>
        </w:rPr>
      </w:pPr>
    </w:p>
    <w:p w:rsidR="00F742A0" w:rsidRPr="00F11882" w:rsidRDefault="00F742A0" w:rsidP="00F11882">
      <w:pPr>
        <w:spacing w:line="360" w:lineRule="auto"/>
        <w:jc w:val="both"/>
        <w:rPr>
          <w:sz w:val="24"/>
          <w:szCs w:val="24"/>
        </w:rPr>
      </w:pPr>
      <w:r w:rsidRPr="00F11882">
        <w:rPr>
          <w:sz w:val="24"/>
          <w:szCs w:val="24"/>
        </w:rPr>
        <w:t>The criteria categorized those selected to:</w:t>
      </w:r>
    </w:p>
    <w:p w:rsidR="00F742A0" w:rsidRPr="00F11882" w:rsidRDefault="00B60D59" w:rsidP="00F11882">
      <w:pPr>
        <w:pStyle w:val="ListParagraph"/>
        <w:numPr>
          <w:ilvl w:val="0"/>
          <w:numId w:val="1"/>
        </w:numPr>
        <w:spacing w:line="360" w:lineRule="auto"/>
        <w:jc w:val="both"/>
        <w:rPr>
          <w:sz w:val="24"/>
          <w:szCs w:val="24"/>
        </w:rPr>
      </w:pPr>
      <w:r>
        <w:rPr>
          <w:sz w:val="24"/>
          <w:szCs w:val="24"/>
        </w:rPr>
        <w:t>Open sewer lines</w:t>
      </w:r>
    </w:p>
    <w:p w:rsidR="00F742A0" w:rsidRPr="00F11882" w:rsidRDefault="00B60D59" w:rsidP="00F11882">
      <w:pPr>
        <w:pStyle w:val="ListParagraph"/>
        <w:numPr>
          <w:ilvl w:val="0"/>
          <w:numId w:val="1"/>
        </w:numPr>
        <w:spacing w:line="360" w:lineRule="auto"/>
        <w:jc w:val="both"/>
        <w:rPr>
          <w:sz w:val="24"/>
          <w:szCs w:val="24"/>
        </w:rPr>
      </w:pPr>
      <w:r>
        <w:rPr>
          <w:sz w:val="24"/>
          <w:szCs w:val="24"/>
        </w:rPr>
        <w:t>Blocked drainage trenches</w:t>
      </w:r>
    </w:p>
    <w:p w:rsidR="00F742A0" w:rsidRPr="00F11882" w:rsidRDefault="00B60D59" w:rsidP="00F11882">
      <w:pPr>
        <w:pStyle w:val="ListParagraph"/>
        <w:numPr>
          <w:ilvl w:val="0"/>
          <w:numId w:val="1"/>
        </w:numPr>
        <w:spacing w:line="360" w:lineRule="auto"/>
        <w:jc w:val="both"/>
        <w:rPr>
          <w:sz w:val="24"/>
          <w:szCs w:val="24"/>
        </w:rPr>
      </w:pPr>
      <w:r>
        <w:rPr>
          <w:sz w:val="24"/>
          <w:szCs w:val="24"/>
        </w:rPr>
        <w:t>Plastic bags menace</w:t>
      </w:r>
    </w:p>
    <w:p w:rsidR="00F742A0" w:rsidRPr="00F11882" w:rsidRDefault="00B60D59" w:rsidP="00F11882">
      <w:pPr>
        <w:pStyle w:val="ListParagraph"/>
        <w:numPr>
          <w:ilvl w:val="0"/>
          <w:numId w:val="1"/>
        </w:numPr>
        <w:spacing w:line="360" w:lineRule="auto"/>
        <w:jc w:val="both"/>
        <w:rPr>
          <w:sz w:val="24"/>
          <w:szCs w:val="24"/>
        </w:rPr>
      </w:pPr>
      <w:r>
        <w:rPr>
          <w:sz w:val="24"/>
          <w:szCs w:val="24"/>
        </w:rPr>
        <w:t>Perishables including products from municipal market and daraja mbili market.</w:t>
      </w:r>
    </w:p>
    <w:p w:rsidR="00F742A0" w:rsidRPr="00F11882" w:rsidRDefault="00B60D59" w:rsidP="00F11882">
      <w:pPr>
        <w:spacing w:line="360" w:lineRule="auto"/>
        <w:jc w:val="both"/>
        <w:rPr>
          <w:sz w:val="24"/>
          <w:szCs w:val="24"/>
        </w:rPr>
      </w:pPr>
      <w:r>
        <w:rPr>
          <w:sz w:val="24"/>
          <w:szCs w:val="24"/>
        </w:rPr>
        <w:t xml:space="preserve">The above are categories of areas </w:t>
      </w:r>
      <w:r w:rsidR="00115679">
        <w:rPr>
          <w:sz w:val="24"/>
          <w:szCs w:val="24"/>
        </w:rPr>
        <w:t xml:space="preserve">that urgently need to be looked into to improve the </w:t>
      </w:r>
      <w:r w:rsidR="00F742A0" w:rsidRPr="00F11882">
        <w:rPr>
          <w:sz w:val="24"/>
          <w:szCs w:val="24"/>
        </w:rPr>
        <w:t xml:space="preserve"> poor living conditions</w:t>
      </w:r>
      <w:r w:rsidR="00115679">
        <w:rPr>
          <w:sz w:val="24"/>
          <w:szCs w:val="24"/>
        </w:rPr>
        <w:t xml:space="preserve"> within the county head quarters and its environs</w:t>
      </w:r>
      <w:r w:rsidR="00F742A0" w:rsidRPr="00F11882">
        <w:rPr>
          <w:sz w:val="24"/>
          <w:szCs w:val="24"/>
        </w:rPr>
        <w:t>.</w:t>
      </w:r>
    </w:p>
    <w:p w:rsidR="0005466E" w:rsidRPr="00F11882" w:rsidRDefault="0005466E" w:rsidP="00F11882">
      <w:pPr>
        <w:spacing w:line="360" w:lineRule="auto"/>
        <w:jc w:val="both"/>
        <w:rPr>
          <w:sz w:val="24"/>
          <w:szCs w:val="24"/>
        </w:rPr>
      </w:pPr>
    </w:p>
    <w:p w:rsidR="0005466E" w:rsidRPr="00416217" w:rsidRDefault="0005466E" w:rsidP="00F11882">
      <w:pPr>
        <w:spacing w:line="360" w:lineRule="auto"/>
        <w:rPr>
          <w:b/>
          <w:sz w:val="24"/>
          <w:szCs w:val="24"/>
          <w:u w:val="single"/>
        </w:rPr>
      </w:pPr>
      <w:r w:rsidRPr="00416217">
        <w:rPr>
          <w:b/>
          <w:sz w:val="24"/>
          <w:szCs w:val="24"/>
          <w:u w:val="single"/>
        </w:rPr>
        <w:t>DIRECTORS OF THE BOARD</w:t>
      </w:r>
    </w:p>
    <w:p w:rsidR="0005466E" w:rsidRPr="00F11882" w:rsidRDefault="00723643" w:rsidP="00F11882">
      <w:pPr>
        <w:spacing w:line="360" w:lineRule="auto"/>
        <w:rPr>
          <w:sz w:val="24"/>
          <w:szCs w:val="24"/>
        </w:rPr>
      </w:pPr>
      <w:r>
        <w:rPr>
          <w:sz w:val="24"/>
          <w:szCs w:val="24"/>
        </w:rPr>
        <w:t xml:space="preserve">Pst </w:t>
      </w:r>
      <w:r w:rsidR="0005466E" w:rsidRPr="00F11882">
        <w:rPr>
          <w:sz w:val="24"/>
          <w:szCs w:val="24"/>
        </w:rPr>
        <w:t xml:space="preserve">Isaiah Ontoya – </w:t>
      </w:r>
      <w:r w:rsidR="00416217">
        <w:rPr>
          <w:sz w:val="24"/>
          <w:szCs w:val="24"/>
        </w:rPr>
        <w:tab/>
      </w:r>
      <w:r w:rsidR="00416217">
        <w:rPr>
          <w:sz w:val="24"/>
          <w:szCs w:val="24"/>
        </w:rPr>
        <w:tab/>
      </w:r>
      <w:r w:rsidR="0005466E" w:rsidRPr="00F11882">
        <w:rPr>
          <w:sz w:val="24"/>
          <w:szCs w:val="24"/>
        </w:rPr>
        <w:t>Director:</w:t>
      </w:r>
      <w:r w:rsidR="00C81F69">
        <w:rPr>
          <w:sz w:val="24"/>
          <w:szCs w:val="24"/>
        </w:rPr>
        <w:t xml:space="preserve"> 36</w:t>
      </w:r>
      <w:r w:rsidR="00534BBE">
        <w:rPr>
          <w:sz w:val="24"/>
          <w:szCs w:val="24"/>
        </w:rPr>
        <w:t xml:space="preserve"> years old</w:t>
      </w:r>
    </w:p>
    <w:p w:rsidR="0005466E" w:rsidRPr="00F11882" w:rsidRDefault="0005466E" w:rsidP="00416217">
      <w:pPr>
        <w:spacing w:line="360" w:lineRule="auto"/>
        <w:ind w:left="2880"/>
        <w:rPr>
          <w:sz w:val="24"/>
          <w:szCs w:val="24"/>
        </w:rPr>
      </w:pPr>
      <w:r w:rsidRPr="00F11882">
        <w:rPr>
          <w:sz w:val="24"/>
          <w:szCs w:val="24"/>
        </w:rPr>
        <w:t xml:space="preserve">University Diploma in Information Technology, Diploma in Purchasing and   Supplies, </w:t>
      </w:r>
      <w:r w:rsidR="00416217">
        <w:rPr>
          <w:sz w:val="24"/>
          <w:szCs w:val="24"/>
        </w:rPr>
        <w:t xml:space="preserve"> </w:t>
      </w:r>
      <w:r w:rsidR="00C81F69">
        <w:rPr>
          <w:sz w:val="24"/>
          <w:szCs w:val="24"/>
        </w:rPr>
        <w:t>Degree Business Administration</w:t>
      </w:r>
      <w:r w:rsidRPr="00F11882">
        <w:rPr>
          <w:sz w:val="24"/>
          <w:szCs w:val="24"/>
        </w:rPr>
        <w:t>.</w:t>
      </w:r>
    </w:p>
    <w:p w:rsidR="0005466E" w:rsidRPr="00F11882" w:rsidRDefault="00F742A0" w:rsidP="00416217">
      <w:pPr>
        <w:spacing w:line="360" w:lineRule="auto"/>
        <w:ind w:left="2160" w:firstLine="720"/>
        <w:rPr>
          <w:sz w:val="24"/>
          <w:szCs w:val="24"/>
        </w:rPr>
      </w:pPr>
      <w:r w:rsidRPr="00F11882">
        <w:rPr>
          <w:sz w:val="24"/>
          <w:szCs w:val="24"/>
        </w:rPr>
        <w:t>12 years experience</w:t>
      </w:r>
    </w:p>
    <w:p w:rsidR="0005466E" w:rsidRPr="00F11882" w:rsidRDefault="0005466E" w:rsidP="00F11882">
      <w:pPr>
        <w:spacing w:line="360" w:lineRule="auto"/>
        <w:rPr>
          <w:sz w:val="24"/>
          <w:szCs w:val="24"/>
        </w:rPr>
      </w:pPr>
      <w:r w:rsidRPr="00F11882">
        <w:rPr>
          <w:sz w:val="24"/>
          <w:szCs w:val="24"/>
        </w:rPr>
        <w:t>Edna Kwamboka -</w:t>
      </w:r>
      <w:r w:rsidR="00416217">
        <w:rPr>
          <w:sz w:val="24"/>
          <w:szCs w:val="24"/>
        </w:rPr>
        <w:tab/>
      </w:r>
      <w:r w:rsidR="00416217">
        <w:rPr>
          <w:sz w:val="24"/>
          <w:szCs w:val="24"/>
        </w:rPr>
        <w:tab/>
      </w:r>
      <w:r w:rsidR="002C765D">
        <w:rPr>
          <w:sz w:val="24"/>
          <w:szCs w:val="24"/>
        </w:rPr>
        <w:t xml:space="preserve"> Manager Operations and stores</w:t>
      </w:r>
      <w:r w:rsidR="00534BBE">
        <w:rPr>
          <w:sz w:val="24"/>
          <w:szCs w:val="24"/>
        </w:rPr>
        <w:t>: 30 years old</w:t>
      </w:r>
    </w:p>
    <w:p w:rsidR="0005466E" w:rsidRPr="00F11882" w:rsidRDefault="0005466E" w:rsidP="00416217">
      <w:pPr>
        <w:spacing w:line="360" w:lineRule="auto"/>
        <w:ind w:left="2160" w:firstLine="720"/>
        <w:rPr>
          <w:sz w:val="24"/>
          <w:szCs w:val="24"/>
        </w:rPr>
      </w:pPr>
      <w:r w:rsidRPr="00F11882">
        <w:rPr>
          <w:sz w:val="24"/>
          <w:szCs w:val="24"/>
        </w:rPr>
        <w:t xml:space="preserve">With Diploma in early childhood development, </w:t>
      </w:r>
    </w:p>
    <w:p w:rsidR="0005466E" w:rsidRPr="00F11882" w:rsidRDefault="0005466E" w:rsidP="00416217">
      <w:pPr>
        <w:spacing w:line="360" w:lineRule="auto"/>
        <w:ind w:left="2160" w:firstLine="720"/>
        <w:rPr>
          <w:sz w:val="24"/>
          <w:szCs w:val="24"/>
        </w:rPr>
      </w:pPr>
      <w:r w:rsidRPr="00F11882">
        <w:rPr>
          <w:sz w:val="24"/>
          <w:szCs w:val="24"/>
        </w:rPr>
        <w:t>7 years experience</w:t>
      </w:r>
    </w:p>
    <w:p w:rsidR="0005466E" w:rsidRPr="00F11882" w:rsidRDefault="0005466E" w:rsidP="00F11882">
      <w:pPr>
        <w:spacing w:line="360" w:lineRule="auto"/>
        <w:rPr>
          <w:sz w:val="24"/>
          <w:szCs w:val="24"/>
        </w:rPr>
      </w:pPr>
      <w:r w:rsidRPr="00F11882">
        <w:rPr>
          <w:sz w:val="24"/>
          <w:szCs w:val="24"/>
        </w:rPr>
        <w:t>Joyce Kemunto -</w:t>
      </w:r>
      <w:r w:rsidR="00416217">
        <w:rPr>
          <w:sz w:val="24"/>
          <w:szCs w:val="24"/>
        </w:rPr>
        <w:tab/>
      </w:r>
      <w:r w:rsidR="00416217">
        <w:rPr>
          <w:sz w:val="24"/>
          <w:szCs w:val="24"/>
        </w:rPr>
        <w:tab/>
      </w:r>
      <w:r w:rsidRPr="00F11882">
        <w:rPr>
          <w:sz w:val="24"/>
          <w:szCs w:val="24"/>
        </w:rPr>
        <w:t>Head trainer</w:t>
      </w:r>
      <w:r w:rsidR="00534BBE">
        <w:rPr>
          <w:sz w:val="24"/>
          <w:szCs w:val="24"/>
        </w:rPr>
        <w:t>:  47 years old</w:t>
      </w:r>
      <w:r w:rsidRPr="00F11882">
        <w:rPr>
          <w:sz w:val="24"/>
          <w:szCs w:val="24"/>
        </w:rPr>
        <w:t xml:space="preserve"> </w:t>
      </w:r>
    </w:p>
    <w:p w:rsidR="0005466E" w:rsidRPr="00F11882" w:rsidRDefault="0005466E" w:rsidP="00416217">
      <w:pPr>
        <w:spacing w:line="360" w:lineRule="auto"/>
        <w:ind w:left="2160" w:firstLine="720"/>
        <w:rPr>
          <w:sz w:val="24"/>
          <w:szCs w:val="24"/>
        </w:rPr>
      </w:pPr>
      <w:r w:rsidRPr="00F11882">
        <w:rPr>
          <w:sz w:val="24"/>
          <w:szCs w:val="24"/>
        </w:rPr>
        <w:t xml:space="preserve">Social development Child training studies , </w:t>
      </w:r>
    </w:p>
    <w:p w:rsidR="0005466E" w:rsidRPr="00F11882" w:rsidRDefault="0005466E" w:rsidP="00416217">
      <w:pPr>
        <w:spacing w:line="360" w:lineRule="auto"/>
        <w:ind w:left="2160" w:firstLine="720"/>
        <w:rPr>
          <w:sz w:val="24"/>
          <w:szCs w:val="24"/>
        </w:rPr>
      </w:pPr>
      <w:r w:rsidRPr="00F11882">
        <w:rPr>
          <w:sz w:val="24"/>
          <w:szCs w:val="24"/>
        </w:rPr>
        <w:lastRenderedPageBreak/>
        <w:t>28 years experience</w:t>
      </w:r>
    </w:p>
    <w:p w:rsidR="0005466E" w:rsidRPr="00F11882" w:rsidRDefault="0005466E" w:rsidP="00F11882">
      <w:pPr>
        <w:spacing w:line="360" w:lineRule="auto"/>
        <w:rPr>
          <w:sz w:val="24"/>
          <w:szCs w:val="24"/>
        </w:rPr>
      </w:pPr>
      <w:r w:rsidRPr="00F11882">
        <w:rPr>
          <w:sz w:val="24"/>
          <w:szCs w:val="24"/>
        </w:rPr>
        <w:t xml:space="preserve">Mwangi Nyamaiyeria – </w:t>
      </w:r>
      <w:r w:rsidR="00416217">
        <w:rPr>
          <w:sz w:val="24"/>
          <w:szCs w:val="24"/>
        </w:rPr>
        <w:tab/>
      </w:r>
      <w:r w:rsidRPr="00F11882">
        <w:rPr>
          <w:sz w:val="24"/>
          <w:szCs w:val="24"/>
        </w:rPr>
        <w:t>Trainer</w:t>
      </w:r>
      <w:r w:rsidR="00534BBE">
        <w:rPr>
          <w:sz w:val="24"/>
          <w:szCs w:val="24"/>
        </w:rPr>
        <w:t>: 33 years old</w:t>
      </w:r>
    </w:p>
    <w:p w:rsidR="0005466E" w:rsidRPr="00F11882" w:rsidRDefault="0005466E" w:rsidP="00F11882">
      <w:pPr>
        <w:spacing w:line="360" w:lineRule="auto"/>
        <w:rPr>
          <w:sz w:val="24"/>
          <w:szCs w:val="24"/>
        </w:rPr>
      </w:pPr>
      <w:r w:rsidRPr="00F11882">
        <w:rPr>
          <w:sz w:val="24"/>
          <w:szCs w:val="24"/>
        </w:rPr>
        <w:tab/>
      </w:r>
      <w:r w:rsidRPr="00F11882">
        <w:rPr>
          <w:sz w:val="24"/>
          <w:szCs w:val="24"/>
        </w:rPr>
        <w:tab/>
      </w:r>
      <w:r w:rsidRPr="00F11882">
        <w:rPr>
          <w:sz w:val="24"/>
          <w:szCs w:val="24"/>
        </w:rPr>
        <w:tab/>
      </w:r>
      <w:r w:rsidR="00416217">
        <w:rPr>
          <w:sz w:val="24"/>
          <w:szCs w:val="24"/>
        </w:rPr>
        <w:tab/>
      </w:r>
      <w:r w:rsidRPr="00F11882">
        <w:rPr>
          <w:sz w:val="24"/>
          <w:szCs w:val="24"/>
        </w:rPr>
        <w:t>Child development</w:t>
      </w:r>
    </w:p>
    <w:p w:rsidR="0005466E" w:rsidRPr="00F11882" w:rsidRDefault="0005466E" w:rsidP="00416217">
      <w:pPr>
        <w:spacing w:line="360" w:lineRule="auto"/>
        <w:ind w:left="2160" w:firstLine="720"/>
        <w:rPr>
          <w:sz w:val="24"/>
          <w:szCs w:val="24"/>
        </w:rPr>
      </w:pPr>
      <w:r w:rsidRPr="00F11882">
        <w:rPr>
          <w:sz w:val="24"/>
          <w:szCs w:val="24"/>
        </w:rPr>
        <w:t>5 years experience</w:t>
      </w:r>
    </w:p>
    <w:p w:rsidR="0005466E" w:rsidRPr="00F11882" w:rsidRDefault="0005466E" w:rsidP="00F11882">
      <w:pPr>
        <w:spacing w:line="360" w:lineRule="auto"/>
        <w:rPr>
          <w:sz w:val="24"/>
          <w:szCs w:val="24"/>
        </w:rPr>
      </w:pPr>
      <w:r w:rsidRPr="00F11882">
        <w:rPr>
          <w:sz w:val="24"/>
          <w:szCs w:val="24"/>
        </w:rPr>
        <w:t xml:space="preserve">Dorcas Kerubo - , </w:t>
      </w:r>
      <w:r w:rsidR="00416217">
        <w:rPr>
          <w:sz w:val="24"/>
          <w:szCs w:val="24"/>
        </w:rPr>
        <w:tab/>
      </w:r>
      <w:r w:rsidR="00416217">
        <w:rPr>
          <w:sz w:val="24"/>
          <w:szCs w:val="24"/>
        </w:rPr>
        <w:tab/>
      </w:r>
      <w:r w:rsidRPr="00F11882">
        <w:rPr>
          <w:sz w:val="24"/>
          <w:szCs w:val="24"/>
        </w:rPr>
        <w:t>Teacher</w:t>
      </w:r>
      <w:r w:rsidR="00534BBE">
        <w:rPr>
          <w:sz w:val="24"/>
          <w:szCs w:val="24"/>
        </w:rPr>
        <w:t>: 23 years old</w:t>
      </w:r>
    </w:p>
    <w:p w:rsidR="0005466E" w:rsidRPr="00F11882" w:rsidRDefault="0005466E" w:rsidP="00416217">
      <w:pPr>
        <w:spacing w:line="360" w:lineRule="auto"/>
        <w:ind w:left="2160" w:firstLine="720"/>
        <w:rPr>
          <w:sz w:val="24"/>
          <w:szCs w:val="24"/>
        </w:rPr>
      </w:pPr>
      <w:r w:rsidRPr="00F11882">
        <w:rPr>
          <w:sz w:val="24"/>
          <w:szCs w:val="24"/>
        </w:rPr>
        <w:t xml:space="preserve">Trained in child development. </w:t>
      </w:r>
    </w:p>
    <w:p w:rsidR="0005466E" w:rsidRPr="00F11882" w:rsidRDefault="0005466E" w:rsidP="00416217">
      <w:pPr>
        <w:spacing w:line="360" w:lineRule="auto"/>
        <w:ind w:left="2160" w:firstLine="720"/>
        <w:rPr>
          <w:sz w:val="24"/>
          <w:szCs w:val="24"/>
        </w:rPr>
      </w:pPr>
      <w:r w:rsidRPr="00F11882">
        <w:rPr>
          <w:sz w:val="24"/>
          <w:szCs w:val="24"/>
        </w:rPr>
        <w:t>3 years training experience</w:t>
      </w:r>
    </w:p>
    <w:p w:rsidR="0005466E" w:rsidRPr="00F11882" w:rsidRDefault="0005466E" w:rsidP="00F11882">
      <w:pPr>
        <w:spacing w:line="360" w:lineRule="auto"/>
        <w:rPr>
          <w:sz w:val="24"/>
          <w:szCs w:val="24"/>
        </w:rPr>
      </w:pPr>
      <w:r w:rsidRPr="00F11882">
        <w:rPr>
          <w:sz w:val="24"/>
          <w:szCs w:val="24"/>
        </w:rPr>
        <w:t xml:space="preserve">Joel Kaunda - </w:t>
      </w:r>
      <w:r w:rsidR="00416217">
        <w:rPr>
          <w:sz w:val="24"/>
          <w:szCs w:val="24"/>
        </w:rPr>
        <w:tab/>
      </w:r>
      <w:r w:rsidR="00416217">
        <w:rPr>
          <w:sz w:val="24"/>
          <w:szCs w:val="24"/>
        </w:rPr>
        <w:tab/>
      </w:r>
      <w:r w:rsidR="00416217">
        <w:rPr>
          <w:sz w:val="24"/>
          <w:szCs w:val="24"/>
        </w:rPr>
        <w:tab/>
      </w:r>
      <w:r w:rsidRPr="00F11882">
        <w:rPr>
          <w:sz w:val="24"/>
          <w:szCs w:val="24"/>
        </w:rPr>
        <w:t>Planning</w:t>
      </w:r>
      <w:r w:rsidR="00C81F69">
        <w:rPr>
          <w:sz w:val="24"/>
          <w:szCs w:val="24"/>
        </w:rPr>
        <w:t xml:space="preserve"> and Logistics</w:t>
      </w:r>
      <w:r w:rsidRPr="00F11882">
        <w:rPr>
          <w:sz w:val="24"/>
          <w:szCs w:val="24"/>
        </w:rPr>
        <w:t xml:space="preserve"> officer .</w:t>
      </w:r>
      <w:r w:rsidR="00534BBE">
        <w:rPr>
          <w:sz w:val="24"/>
          <w:szCs w:val="24"/>
        </w:rPr>
        <w:t xml:space="preserve"> 42 years old</w:t>
      </w:r>
    </w:p>
    <w:p w:rsidR="008D2661" w:rsidRPr="00F11882" w:rsidRDefault="0005466E" w:rsidP="00F11882">
      <w:pPr>
        <w:spacing w:line="360" w:lineRule="auto"/>
        <w:rPr>
          <w:sz w:val="24"/>
          <w:szCs w:val="24"/>
        </w:rPr>
      </w:pPr>
      <w:r w:rsidRPr="00F11882">
        <w:rPr>
          <w:sz w:val="24"/>
          <w:szCs w:val="24"/>
        </w:rPr>
        <w:tab/>
      </w:r>
      <w:r w:rsidRPr="00F11882">
        <w:rPr>
          <w:sz w:val="24"/>
          <w:szCs w:val="24"/>
        </w:rPr>
        <w:tab/>
      </w:r>
      <w:r w:rsidR="00416217">
        <w:rPr>
          <w:sz w:val="24"/>
          <w:szCs w:val="24"/>
        </w:rPr>
        <w:tab/>
      </w:r>
      <w:r w:rsidR="00416217">
        <w:rPr>
          <w:sz w:val="24"/>
          <w:szCs w:val="24"/>
        </w:rPr>
        <w:tab/>
      </w:r>
      <w:r w:rsidRPr="00F11882">
        <w:rPr>
          <w:sz w:val="24"/>
          <w:szCs w:val="24"/>
        </w:rPr>
        <w:t xml:space="preserve">Degree in  </w:t>
      </w:r>
      <w:r w:rsidR="00416217" w:rsidRPr="00F11882">
        <w:rPr>
          <w:sz w:val="24"/>
          <w:szCs w:val="24"/>
        </w:rPr>
        <w:t>Bachelor</w:t>
      </w:r>
      <w:r w:rsidRPr="00F11882">
        <w:rPr>
          <w:sz w:val="24"/>
          <w:szCs w:val="24"/>
        </w:rPr>
        <w:t xml:space="preserve"> of education</w:t>
      </w:r>
      <w:r w:rsidR="007D5018">
        <w:rPr>
          <w:sz w:val="24"/>
          <w:szCs w:val="24"/>
        </w:rPr>
        <w:t>, Masters in Education.</w:t>
      </w:r>
    </w:p>
    <w:p w:rsidR="0005466E" w:rsidRPr="00F11882" w:rsidRDefault="0005466E" w:rsidP="00F11882">
      <w:pPr>
        <w:spacing w:line="360" w:lineRule="auto"/>
        <w:rPr>
          <w:sz w:val="24"/>
          <w:szCs w:val="24"/>
        </w:rPr>
      </w:pPr>
      <w:r w:rsidRPr="00F11882">
        <w:rPr>
          <w:sz w:val="24"/>
          <w:szCs w:val="24"/>
        </w:rPr>
        <w:tab/>
      </w:r>
      <w:r w:rsidRPr="00F11882">
        <w:rPr>
          <w:sz w:val="24"/>
          <w:szCs w:val="24"/>
        </w:rPr>
        <w:tab/>
      </w:r>
      <w:r w:rsidR="00416217">
        <w:rPr>
          <w:sz w:val="24"/>
          <w:szCs w:val="24"/>
        </w:rPr>
        <w:tab/>
      </w:r>
      <w:r w:rsidR="00416217">
        <w:rPr>
          <w:sz w:val="24"/>
          <w:szCs w:val="24"/>
        </w:rPr>
        <w:tab/>
      </w:r>
      <w:r w:rsidRPr="00F11882">
        <w:rPr>
          <w:sz w:val="24"/>
          <w:szCs w:val="24"/>
        </w:rPr>
        <w:t>20 years experience</w:t>
      </w:r>
    </w:p>
    <w:p w:rsidR="002C765D" w:rsidRDefault="002C765D" w:rsidP="00F11882">
      <w:pPr>
        <w:spacing w:line="360" w:lineRule="auto"/>
        <w:jc w:val="both"/>
        <w:rPr>
          <w:b/>
          <w:sz w:val="24"/>
          <w:szCs w:val="24"/>
        </w:rPr>
      </w:pPr>
    </w:p>
    <w:p w:rsidR="008D2661" w:rsidRPr="00416217" w:rsidRDefault="008D2661" w:rsidP="00F11882">
      <w:pPr>
        <w:spacing w:line="360" w:lineRule="auto"/>
        <w:jc w:val="both"/>
        <w:rPr>
          <w:b/>
          <w:sz w:val="24"/>
          <w:szCs w:val="24"/>
        </w:rPr>
      </w:pPr>
      <w:r w:rsidRPr="00416217">
        <w:rPr>
          <w:b/>
          <w:sz w:val="24"/>
          <w:szCs w:val="24"/>
        </w:rPr>
        <w:t>OBJECTIVES</w:t>
      </w:r>
    </w:p>
    <w:p w:rsidR="008D2661" w:rsidRPr="00871B25" w:rsidRDefault="00C81F69" w:rsidP="00871B25">
      <w:pPr>
        <w:pStyle w:val="ListParagraph"/>
        <w:numPr>
          <w:ilvl w:val="0"/>
          <w:numId w:val="9"/>
        </w:numPr>
        <w:spacing w:line="360" w:lineRule="auto"/>
        <w:jc w:val="both"/>
        <w:rPr>
          <w:sz w:val="24"/>
          <w:szCs w:val="24"/>
        </w:rPr>
      </w:pPr>
      <w:r>
        <w:rPr>
          <w:sz w:val="24"/>
          <w:szCs w:val="24"/>
        </w:rPr>
        <w:t>To  clean</w:t>
      </w:r>
      <w:r w:rsidR="008D2661" w:rsidRPr="00871B25">
        <w:rPr>
          <w:sz w:val="24"/>
          <w:szCs w:val="24"/>
        </w:rPr>
        <w:t xml:space="preserve"> </w:t>
      </w:r>
      <w:r>
        <w:rPr>
          <w:sz w:val="24"/>
          <w:szCs w:val="24"/>
        </w:rPr>
        <w:t>the town of all wastes</w:t>
      </w:r>
    </w:p>
    <w:p w:rsidR="008D2661" w:rsidRPr="00871B25" w:rsidRDefault="008D2661" w:rsidP="00871B25">
      <w:pPr>
        <w:pStyle w:val="ListParagraph"/>
        <w:numPr>
          <w:ilvl w:val="0"/>
          <w:numId w:val="9"/>
        </w:numPr>
        <w:spacing w:line="360" w:lineRule="auto"/>
        <w:jc w:val="both"/>
        <w:rPr>
          <w:sz w:val="24"/>
          <w:szCs w:val="24"/>
        </w:rPr>
      </w:pPr>
      <w:r w:rsidRPr="00871B25">
        <w:rPr>
          <w:sz w:val="24"/>
          <w:szCs w:val="24"/>
        </w:rPr>
        <w:t xml:space="preserve">To construct a water storage system in the </w:t>
      </w:r>
      <w:r w:rsidR="007C4A08">
        <w:rPr>
          <w:sz w:val="24"/>
          <w:szCs w:val="24"/>
        </w:rPr>
        <w:t>community.</w:t>
      </w:r>
    </w:p>
    <w:p w:rsidR="008D2661" w:rsidRDefault="008D2661" w:rsidP="00871B25">
      <w:pPr>
        <w:pStyle w:val="ListParagraph"/>
        <w:numPr>
          <w:ilvl w:val="0"/>
          <w:numId w:val="9"/>
        </w:numPr>
        <w:spacing w:line="360" w:lineRule="auto"/>
        <w:jc w:val="both"/>
        <w:rPr>
          <w:sz w:val="24"/>
          <w:szCs w:val="24"/>
        </w:rPr>
      </w:pPr>
      <w:r w:rsidRPr="00871B25">
        <w:rPr>
          <w:sz w:val="24"/>
          <w:szCs w:val="24"/>
        </w:rPr>
        <w:t>To train 50</w:t>
      </w:r>
      <w:r w:rsidR="00EA31C5" w:rsidRPr="00871B25">
        <w:rPr>
          <w:sz w:val="24"/>
          <w:szCs w:val="24"/>
        </w:rPr>
        <w:t>0</w:t>
      </w:r>
      <w:r w:rsidRPr="00871B25">
        <w:rPr>
          <w:sz w:val="24"/>
          <w:szCs w:val="24"/>
        </w:rPr>
        <w:t xml:space="preserve"> families on proper methods of maintaining sustainable projects in the region.</w:t>
      </w:r>
    </w:p>
    <w:p w:rsidR="00871B25" w:rsidRDefault="00871B25" w:rsidP="00871B25">
      <w:pPr>
        <w:pStyle w:val="ListParagraph"/>
        <w:numPr>
          <w:ilvl w:val="0"/>
          <w:numId w:val="9"/>
        </w:numPr>
        <w:spacing w:line="360" w:lineRule="auto"/>
        <w:jc w:val="both"/>
        <w:rPr>
          <w:sz w:val="24"/>
          <w:szCs w:val="24"/>
        </w:rPr>
      </w:pPr>
      <w:r>
        <w:rPr>
          <w:sz w:val="24"/>
          <w:szCs w:val="24"/>
        </w:rPr>
        <w:t>To establish infrastructure and mechanism that support sustainable community growth.</w:t>
      </w:r>
    </w:p>
    <w:p w:rsidR="00871B25" w:rsidRDefault="00871B25" w:rsidP="00871B25">
      <w:pPr>
        <w:pStyle w:val="ListParagraph"/>
        <w:numPr>
          <w:ilvl w:val="0"/>
          <w:numId w:val="9"/>
        </w:numPr>
        <w:spacing w:line="360" w:lineRule="auto"/>
        <w:jc w:val="both"/>
        <w:rPr>
          <w:sz w:val="24"/>
          <w:szCs w:val="24"/>
        </w:rPr>
      </w:pPr>
      <w:r>
        <w:rPr>
          <w:sz w:val="24"/>
          <w:szCs w:val="24"/>
        </w:rPr>
        <w:t>To coordinate, guide and link various stakeholders in developing a self sustainable society.</w:t>
      </w:r>
    </w:p>
    <w:p w:rsidR="007D5018" w:rsidRDefault="00C81F69" w:rsidP="00871B25">
      <w:pPr>
        <w:pStyle w:val="ListParagraph"/>
        <w:numPr>
          <w:ilvl w:val="0"/>
          <w:numId w:val="9"/>
        </w:numPr>
        <w:spacing w:line="360" w:lineRule="auto"/>
        <w:jc w:val="both"/>
        <w:rPr>
          <w:sz w:val="24"/>
          <w:szCs w:val="24"/>
        </w:rPr>
      </w:pPr>
      <w:r>
        <w:rPr>
          <w:sz w:val="24"/>
          <w:szCs w:val="24"/>
        </w:rPr>
        <w:t>To enhance a sustainable environment towards achieving vision 2030</w:t>
      </w:r>
    </w:p>
    <w:p w:rsidR="00871B25" w:rsidRDefault="00871B25" w:rsidP="00871B25">
      <w:pPr>
        <w:pStyle w:val="ListParagraph"/>
        <w:numPr>
          <w:ilvl w:val="0"/>
          <w:numId w:val="9"/>
        </w:numPr>
        <w:spacing w:line="360" w:lineRule="auto"/>
        <w:jc w:val="both"/>
        <w:rPr>
          <w:sz w:val="24"/>
          <w:szCs w:val="24"/>
        </w:rPr>
      </w:pPr>
      <w:r>
        <w:rPr>
          <w:sz w:val="24"/>
          <w:szCs w:val="24"/>
        </w:rPr>
        <w:t>To emphasize on the need of proper material handling and storage to cut down cost on waste.</w:t>
      </w:r>
    </w:p>
    <w:p w:rsidR="007D5018" w:rsidRPr="00871B25" w:rsidRDefault="007D5018" w:rsidP="007D5018">
      <w:pPr>
        <w:pStyle w:val="ListParagraph"/>
        <w:spacing w:line="360" w:lineRule="auto"/>
        <w:jc w:val="both"/>
        <w:rPr>
          <w:sz w:val="24"/>
          <w:szCs w:val="24"/>
        </w:rPr>
      </w:pPr>
    </w:p>
    <w:p w:rsidR="00870C43" w:rsidRPr="00416217" w:rsidRDefault="00EA31C5" w:rsidP="00F11882">
      <w:pPr>
        <w:spacing w:line="360" w:lineRule="auto"/>
        <w:jc w:val="both"/>
        <w:rPr>
          <w:b/>
          <w:sz w:val="24"/>
          <w:szCs w:val="24"/>
        </w:rPr>
      </w:pPr>
      <w:r w:rsidRPr="00416217">
        <w:rPr>
          <w:b/>
          <w:sz w:val="24"/>
          <w:szCs w:val="24"/>
        </w:rPr>
        <w:lastRenderedPageBreak/>
        <w:t>JUSTIFICATION</w:t>
      </w:r>
    </w:p>
    <w:p w:rsidR="00EA31C5" w:rsidRPr="00F11882" w:rsidRDefault="00C81F69" w:rsidP="00F11882">
      <w:pPr>
        <w:spacing w:line="360" w:lineRule="auto"/>
        <w:jc w:val="both"/>
        <w:rPr>
          <w:sz w:val="24"/>
          <w:szCs w:val="24"/>
        </w:rPr>
      </w:pPr>
      <w:r>
        <w:rPr>
          <w:sz w:val="24"/>
          <w:szCs w:val="24"/>
        </w:rPr>
        <w:t>Jogoo estate</w:t>
      </w:r>
      <w:r w:rsidR="00EA31C5" w:rsidRPr="00F11882">
        <w:rPr>
          <w:sz w:val="24"/>
          <w:szCs w:val="24"/>
        </w:rPr>
        <w:t xml:space="preserve"> is where the project is located. </w:t>
      </w:r>
      <w:r w:rsidR="007C4A08">
        <w:rPr>
          <w:sz w:val="24"/>
          <w:szCs w:val="24"/>
        </w:rPr>
        <w:t>The</w:t>
      </w:r>
      <w:r w:rsidR="00EA31C5" w:rsidRPr="00F11882">
        <w:rPr>
          <w:sz w:val="24"/>
          <w:szCs w:val="24"/>
        </w:rPr>
        <w:t xml:space="preserve"> </w:t>
      </w:r>
      <w:r>
        <w:rPr>
          <w:sz w:val="24"/>
          <w:szCs w:val="24"/>
        </w:rPr>
        <w:t>town</w:t>
      </w:r>
      <w:r w:rsidR="007C4A08">
        <w:rPr>
          <w:sz w:val="24"/>
          <w:szCs w:val="24"/>
        </w:rPr>
        <w:t xml:space="preserve"> has a population of about </w:t>
      </w:r>
      <w:r w:rsidR="00A633AA">
        <w:rPr>
          <w:sz w:val="24"/>
          <w:szCs w:val="24"/>
        </w:rPr>
        <w:t>5</w:t>
      </w:r>
      <w:r>
        <w:rPr>
          <w:sz w:val="24"/>
          <w:szCs w:val="24"/>
        </w:rPr>
        <w:t>0</w:t>
      </w:r>
      <w:r w:rsidR="00EA31C5" w:rsidRPr="00F11882">
        <w:rPr>
          <w:sz w:val="24"/>
          <w:szCs w:val="24"/>
        </w:rPr>
        <w:t>000 people.</w:t>
      </w:r>
      <w:r w:rsidR="00DC27E8" w:rsidRPr="00F11882">
        <w:rPr>
          <w:sz w:val="24"/>
          <w:szCs w:val="24"/>
        </w:rPr>
        <w:t xml:space="preserve"> This</w:t>
      </w:r>
      <w:r w:rsidR="00EA31C5" w:rsidRPr="00F11882">
        <w:rPr>
          <w:sz w:val="24"/>
          <w:szCs w:val="24"/>
        </w:rPr>
        <w:t xml:space="preserve"> </w:t>
      </w:r>
      <w:r>
        <w:rPr>
          <w:sz w:val="24"/>
          <w:szCs w:val="24"/>
        </w:rPr>
        <w:t>county head quarter has several estates including, Nyanchwa, Jogoo, Daraja Mbili, Mwembe, KARI,</w:t>
      </w:r>
      <w:r w:rsidR="00A1289C">
        <w:rPr>
          <w:sz w:val="24"/>
          <w:szCs w:val="24"/>
        </w:rPr>
        <w:t xml:space="preserve"> Nyambera</w:t>
      </w:r>
      <w:r w:rsidR="00DC27E8" w:rsidRPr="00F11882">
        <w:rPr>
          <w:sz w:val="24"/>
          <w:szCs w:val="24"/>
        </w:rPr>
        <w:t xml:space="preserve">. The area intended to be covered is </w:t>
      </w:r>
      <w:r w:rsidR="00A1289C">
        <w:rPr>
          <w:sz w:val="24"/>
          <w:szCs w:val="24"/>
        </w:rPr>
        <w:t>the town centre</w:t>
      </w:r>
      <w:r w:rsidR="00DC27E8" w:rsidRPr="00F11882">
        <w:rPr>
          <w:sz w:val="24"/>
          <w:szCs w:val="24"/>
        </w:rPr>
        <w:t xml:space="preserve"> whi</w:t>
      </w:r>
      <w:r w:rsidR="00A633AA">
        <w:rPr>
          <w:sz w:val="24"/>
          <w:szCs w:val="24"/>
        </w:rPr>
        <w:t>ch has a population of about 5</w:t>
      </w:r>
      <w:r w:rsidR="00DC27E8" w:rsidRPr="00F11882">
        <w:rPr>
          <w:sz w:val="24"/>
          <w:szCs w:val="24"/>
        </w:rPr>
        <w:t>0000 people. The social activities here are churches which have been over the years surviving the harsh conditions. Mai</w:t>
      </w:r>
      <w:r w:rsidR="00A1289C">
        <w:rPr>
          <w:sz w:val="24"/>
          <w:szCs w:val="24"/>
        </w:rPr>
        <w:t>n economic activities are hawking, boda boda, kiosks, hotels, sell of perishables, clothes, shoes  and sale of birds and other animals</w:t>
      </w:r>
      <w:r w:rsidR="00DC27E8" w:rsidRPr="00F11882">
        <w:rPr>
          <w:sz w:val="24"/>
          <w:szCs w:val="24"/>
        </w:rPr>
        <w:t>. The government of Kenya is pushing to bring health services, education services closer to the people but the economic melt down coupled with poor infrastructure have hindered the government to achieve this goal</w:t>
      </w:r>
      <w:r w:rsidR="007D5018">
        <w:rPr>
          <w:sz w:val="24"/>
          <w:szCs w:val="24"/>
        </w:rPr>
        <w:t xml:space="preserve">. In the </w:t>
      </w:r>
      <w:r w:rsidR="00BD61D9">
        <w:rPr>
          <w:sz w:val="24"/>
          <w:szCs w:val="24"/>
        </w:rPr>
        <w:t>town</w:t>
      </w:r>
      <w:r w:rsidR="007D5018">
        <w:rPr>
          <w:sz w:val="24"/>
          <w:szCs w:val="24"/>
        </w:rPr>
        <w:t xml:space="preserve"> there are</w:t>
      </w:r>
      <w:r w:rsidR="00DC27E8" w:rsidRPr="00F11882">
        <w:rPr>
          <w:sz w:val="24"/>
          <w:szCs w:val="24"/>
        </w:rPr>
        <w:t xml:space="preserve"> only </w:t>
      </w:r>
      <w:r w:rsidR="00BD61D9">
        <w:rPr>
          <w:sz w:val="24"/>
          <w:szCs w:val="24"/>
        </w:rPr>
        <w:t>two</w:t>
      </w:r>
      <w:r w:rsidR="00DC27E8" w:rsidRPr="00F11882">
        <w:rPr>
          <w:sz w:val="24"/>
          <w:szCs w:val="24"/>
        </w:rPr>
        <w:t xml:space="preserve"> medical </w:t>
      </w:r>
      <w:r w:rsidR="00BD61D9">
        <w:rPr>
          <w:sz w:val="24"/>
          <w:szCs w:val="24"/>
        </w:rPr>
        <w:t>facilities government sponsored, others are private clinics and hospitals</w:t>
      </w:r>
    </w:p>
    <w:p w:rsidR="00DC27E8" w:rsidRPr="00F11882" w:rsidRDefault="00DC27E8" w:rsidP="00F11882">
      <w:pPr>
        <w:spacing w:line="360" w:lineRule="auto"/>
        <w:jc w:val="both"/>
        <w:rPr>
          <w:sz w:val="24"/>
          <w:szCs w:val="24"/>
        </w:rPr>
      </w:pPr>
      <w:r w:rsidRPr="00F11882">
        <w:rPr>
          <w:sz w:val="24"/>
          <w:szCs w:val="24"/>
        </w:rPr>
        <w:t>Our organization intends to</w:t>
      </w:r>
      <w:r w:rsidR="00BD61D9">
        <w:rPr>
          <w:sz w:val="24"/>
          <w:szCs w:val="24"/>
        </w:rPr>
        <w:t xml:space="preserve"> emphasize on proper disposal methods</w:t>
      </w:r>
      <w:r w:rsidRPr="00F11882">
        <w:rPr>
          <w:sz w:val="24"/>
          <w:szCs w:val="24"/>
        </w:rPr>
        <w:t>, better</w:t>
      </w:r>
      <w:r w:rsidR="00BD61D9">
        <w:rPr>
          <w:sz w:val="24"/>
          <w:szCs w:val="24"/>
        </w:rPr>
        <w:t xml:space="preserve"> disposal of plastics </w:t>
      </w:r>
      <w:r w:rsidRPr="00F11882">
        <w:rPr>
          <w:sz w:val="24"/>
          <w:szCs w:val="24"/>
        </w:rPr>
        <w:t>and enhance a program of educating the locals the importance of g</w:t>
      </w:r>
      <w:r w:rsidR="00BD61D9">
        <w:rPr>
          <w:sz w:val="24"/>
          <w:szCs w:val="24"/>
        </w:rPr>
        <w:t>etting their nearest environment clean.</w:t>
      </w:r>
      <w:r w:rsidRPr="00F11882">
        <w:rPr>
          <w:sz w:val="24"/>
          <w:szCs w:val="24"/>
        </w:rPr>
        <w:t xml:space="preserve">. The various cases </w:t>
      </w:r>
      <w:r w:rsidR="00BD61D9">
        <w:rPr>
          <w:sz w:val="24"/>
          <w:szCs w:val="24"/>
        </w:rPr>
        <w:t xml:space="preserve"> of locals who do not know exactly how to dispose waste.</w:t>
      </w:r>
    </w:p>
    <w:p w:rsidR="00DC27E8" w:rsidRPr="00F11882" w:rsidRDefault="00BD61D9" w:rsidP="00F11882">
      <w:pPr>
        <w:spacing w:line="360" w:lineRule="auto"/>
        <w:jc w:val="both"/>
        <w:rPr>
          <w:sz w:val="24"/>
          <w:szCs w:val="24"/>
        </w:rPr>
      </w:pPr>
      <w:r>
        <w:rPr>
          <w:sz w:val="24"/>
          <w:szCs w:val="24"/>
        </w:rPr>
        <w:t>We intend also to put up litter bins along the various streets of the town this will cater for</w:t>
      </w:r>
      <w:r w:rsidR="00FD24F8">
        <w:rPr>
          <w:sz w:val="24"/>
          <w:szCs w:val="24"/>
        </w:rPr>
        <w:t xml:space="preserve"> small plastics litter that is produced from various business shops and by pedestrians as they walk along the town with their daily business. S</w:t>
      </w:r>
      <w:r w:rsidR="00DC27E8" w:rsidRPr="00F11882">
        <w:rPr>
          <w:sz w:val="24"/>
          <w:szCs w:val="24"/>
        </w:rPr>
        <w:t>o far we have managed to offer many</w:t>
      </w:r>
      <w:r w:rsidR="00FD24F8">
        <w:rPr>
          <w:sz w:val="24"/>
          <w:szCs w:val="24"/>
        </w:rPr>
        <w:t xml:space="preserve"> youth</w:t>
      </w:r>
      <w:r w:rsidR="00DC27E8" w:rsidRPr="00F11882">
        <w:rPr>
          <w:sz w:val="24"/>
          <w:szCs w:val="24"/>
        </w:rPr>
        <w:t xml:space="preserve"> free training</w:t>
      </w:r>
      <w:r w:rsidR="00FD24F8">
        <w:rPr>
          <w:sz w:val="24"/>
          <w:szCs w:val="24"/>
        </w:rPr>
        <w:t xml:space="preserve"> in regard to environmental conservation.</w:t>
      </w:r>
    </w:p>
    <w:p w:rsidR="002C765D" w:rsidRPr="00416217" w:rsidRDefault="002C765D" w:rsidP="002C765D">
      <w:pPr>
        <w:spacing w:line="360" w:lineRule="auto"/>
        <w:jc w:val="both"/>
        <w:rPr>
          <w:b/>
          <w:sz w:val="24"/>
          <w:szCs w:val="24"/>
        </w:rPr>
      </w:pPr>
      <w:r w:rsidRPr="00416217">
        <w:rPr>
          <w:b/>
          <w:sz w:val="24"/>
          <w:szCs w:val="24"/>
        </w:rPr>
        <w:t>PROBLEM STATEMENT</w:t>
      </w:r>
    </w:p>
    <w:p w:rsidR="002C765D" w:rsidRPr="00F11882" w:rsidRDefault="002C765D" w:rsidP="002C765D">
      <w:pPr>
        <w:spacing w:line="360" w:lineRule="auto"/>
        <w:jc w:val="both"/>
        <w:rPr>
          <w:sz w:val="24"/>
          <w:szCs w:val="24"/>
        </w:rPr>
      </w:pPr>
      <w:r w:rsidRPr="00F11882">
        <w:rPr>
          <w:sz w:val="24"/>
          <w:szCs w:val="24"/>
        </w:rPr>
        <w:t xml:space="preserve">95% of the people here have an acute shortage of </w:t>
      </w:r>
      <w:r w:rsidR="00C13E5C">
        <w:rPr>
          <w:sz w:val="24"/>
          <w:szCs w:val="24"/>
        </w:rPr>
        <w:t>clean water</w:t>
      </w:r>
      <w:r w:rsidRPr="00F11882">
        <w:rPr>
          <w:sz w:val="24"/>
          <w:szCs w:val="24"/>
        </w:rPr>
        <w:t xml:space="preserve">. </w:t>
      </w:r>
      <w:r w:rsidR="00C13E5C">
        <w:rPr>
          <w:sz w:val="24"/>
          <w:szCs w:val="24"/>
        </w:rPr>
        <w:t xml:space="preserve"> </w:t>
      </w:r>
      <w:r w:rsidRPr="00F11882">
        <w:rPr>
          <w:sz w:val="24"/>
          <w:szCs w:val="24"/>
        </w:rPr>
        <w:t>Atleast 50 peop</w:t>
      </w:r>
      <w:r w:rsidR="00C13E5C">
        <w:rPr>
          <w:sz w:val="24"/>
          <w:szCs w:val="24"/>
        </w:rPr>
        <w:t>le are diagnosed of water and food related diseases</w:t>
      </w:r>
      <w:r w:rsidRPr="00F11882">
        <w:rPr>
          <w:sz w:val="24"/>
          <w:szCs w:val="24"/>
        </w:rPr>
        <w:t xml:space="preserve"> every day. This situation is getting worse every day since available food</w:t>
      </w:r>
      <w:r w:rsidR="006213FE">
        <w:rPr>
          <w:sz w:val="24"/>
          <w:szCs w:val="24"/>
        </w:rPr>
        <w:t xml:space="preserve"> and water resources get contaminated from the dirt water from blocked sewer lines and open trenches where small business sell even food stuffs like maize cobs, samosas, mandazi, fruits sold along the dirt streets in the town.</w:t>
      </w:r>
      <w:r w:rsidRPr="00F11882">
        <w:rPr>
          <w:sz w:val="24"/>
          <w:szCs w:val="24"/>
        </w:rPr>
        <w:t xml:space="preserve"> As a community based initiative</w:t>
      </w:r>
      <w:r>
        <w:rPr>
          <w:sz w:val="24"/>
          <w:szCs w:val="24"/>
        </w:rPr>
        <w:t>,</w:t>
      </w:r>
      <w:r w:rsidRPr="00F11882">
        <w:rPr>
          <w:sz w:val="24"/>
          <w:szCs w:val="24"/>
        </w:rPr>
        <w:t xml:space="preserve">  Binsaris Light House has the obligation to seek for international support to provide relief for those affected. However, the project seeks t</w:t>
      </w:r>
      <w:r w:rsidR="00E25AB5">
        <w:rPr>
          <w:sz w:val="24"/>
          <w:szCs w:val="24"/>
        </w:rPr>
        <w:t>o target a population of about 3</w:t>
      </w:r>
      <w:r w:rsidRPr="00F11882">
        <w:rPr>
          <w:sz w:val="24"/>
          <w:szCs w:val="24"/>
        </w:rPr>
        <w:t>0000 peopl</w:t>
      </w:r>
      <w:r w:rsidR="006213FE">
        <w:rPr>
          <w:sz w:val="24"/>
          <w:szCs w:val="24"/>
        </w:rPr>
        <w:t xml:space="preserve">e in Kisii town which is the head quarter of the larger Kisii county. This is generally the business hub for all the </w:t>
      </w:r>
      <w:r w:rsidR="006213FE">
        <w:rPr>
          <w:sz w:val="24"/>
          <w:szCs w:val="24"/>
        </w:rPr>
        <w:lastRenderedPageBreak/>
        <w:t>other districts who deliver their produce here for sell since there is always a ready market based on the huge population of the town</w:t>
      </w:r>
      <w:r w:rsidRPr="00F11882">
        <w:rPr>
          <w:sz w:val="24"/>
          <w:szCs w:val="24"/>
        </w:rPr>
        <w:t>.</w:t>
      </w:r>
    </w:p>
    <w:p w:rsidR="001314CC" w:rsidRPr="00F11882" w:rsidRDefault="001314CC" w:rsidP="00F11882">
      <w:pPr>
        <w:spacing w:line="360" w:lineRule="auto"/>
        <w:jc w:val="both"/>
        <w:rPr>
          <w:sz w:val="24"/>
          <w:szCs w:val="24"/>
        </w:rPr>
      </w:pPr>
    </w:p>
    <w:p w:rsidR="001314CC" w:rsidRPr="00416217" w:rsidRDefault="001314CC" w:rsidP="00F11882">
      <w:pPr>
        <w:spacing w:line="360" w:lineRule="auto"/>
        <w:jc w:val="both"/>
        <w:rPr>
          <w:b/>
          <w:sz w:val="24"/>
          <w:szCs w:val="24"/>
        </w:rPr>
      </w:pPr>
      <w:r w:rsidRPr="00416217">
        <w:rPr>
          <w:b/>
          <w:sz w:val="24"/>
          <w:szCs w:val="24"/>
        </w:rPr>
        <w:t>IMPACT ON THE COMMUNITY</w:t>
      </w:r>
    </w:p>
    <w:p w:rsidR="001314CC" w:rsidRPr="00F11882" w:rsidRDefault="001314CC" w:rsidP="00F11882">
      <w:pPr>
        <w:spacing w:line="360" w:lineRule="auto"/>
        <w:jc w:val="both"/>
        <w:rPr>
          <w:sz w:val="24"/>
          <w:szCs w:val="24"/>
        </w:rPr>
      </w:pPr>
      <w:r w:rsidRPr="00F11882">
        <w:rPr>
          <w:sz w:val="24"/>
          <w:szCs w:val="24"/>
        </w:rPr>
        <w:t xml:space="preserve">There is too much </w:t>
      </w:r>
      <w:r w:rsidR="00A906F2">
        <w:rPr>
          <w:sz w:val="24"/>
          <w:szCs w:val="24"/>
        </w:rPr>
        <w:t xml:space="preserve">population </w:t>
      </w:r>
      <w:r w:rsidRPr="00F11882">
        <w:rPr>
          <w:sz w:val="24"/>
          <w:szCs w:val="24"/>
        </w:rPr>
        <w:t xml:space="preserve">pressure </w:t>
      </w:r>
      <w:r w:rsidR="00A906F2">
        <w:rPr>
          <w:sz w:val="24"/>
          <w:szCs w:val="24"/>
        </w:rPr>
        <w:t xml:space="preserve"> in the town since it is the main hub of the larger Kisii region, poor toilet facilities, unemployment </w:t>
      </w:r>
      <w:r w:rsidRPr="00F11882">
        <w:rPr>
          <w:sz w:val="24"/>
          <w:szCs w:val="24"/>
        </w:rPr>
        <w:t>and destruction of forests by cutting down trees which has led to drying of water resources.</w:t>
      </w:r>
      <w:r w:rsidR="00A906F2">
        <w:rPr>
          <w:sz w:val="24"/>
          <w:szCs w:val="24"/>
        </w:rPr>
        <w:t xml:space="preserve"> This has also led to production of huge amounts of waste from various houses and plots. Nonexistence of functioning of sewerage system in the town has continually led to families digging pit latrines which do not support the population.</w:t>
      </w:r>
    </w:p>
    <w:p w:rsidR="001314CC" w:rsidRPr="00F11882" w:rsidRDefault="001314CC" w:rsidP="00F11882">
      <w:pPr>
        <w:spacing w:line="360" w:lineRule="auto"/>
        <w:jc w:val="both"/>
        <w:rPr>
          <w:sz w:val="24"/>
          <w:szCs w:val="24"/>
        </w:rPr>
      </w:pPr>
      <w:r w:rsidRPr="00F11882">
        <w:rPr>
          <w:sz w:val="24"/>
          <w:szCs w:val="24"/>
        </w:rPr>
        <w:t xml:space="preserve">Existing high poverty levels in this area has prevented the people from taking much action. Here many homes are made of mud and wood structures. They also lack basic facilities like toilets. The average life expectancy is 55 years. The government of </w:t>
      </w:r>
      <w:smartTag w:uri="urn:schemas-microsoft-com:office:smarttags" w:element="country-region">
        <w:smartTag w:uri="urn:schemas-microsoft-com:office:smarttags" w:element="place">
          <w:r w:rsidRPr="00F11882">
            <w:rPr>
              <w:sz w:val="24"/>
              <w:szCs w:val="24"/>
            </w:rPr>
            <w:t>Kenya</w:t>
          </w:r>
        </w:smartTag>
      </w:smartTag>
      <w:r w:rsidRPr="00F11882">
        <w:rPr>
          <w:sz w:val="24"/>
          <w:szCs w:val="24"/>
        </w:rPr>
        <w:t xml:space="preserve"> is making campaigns on the need to conserve the environment. Officers from the National Environmental Management Authority have been deployed to reserve areas to train various families on the need to conserve the environment. This way communities are encouraged to carry out long term programs.</w:t>
      </w:r>
    </w:p>
    <w:p w:rsidR="001314CC" w:rsidRPr="00F11882" w:rsidRDefault="001314CC" w:rsidP="00F11882">
      <w:pPr>
        <w:spacing w:line="360" w:lineRule="auto"/>
        <w:jc w:val="both"/>
        <w:rPr>
          <w:sz w:val="24"/>
          <w:szCs w:val="24"/>
        </w:rPr>
      </w:pPr>
      <w:r w:rsidRPr="00F11882">
        <w:rPr>
          <w:sz w:val="24"/>
          <w:szCs w:val="24"/>
        </w:rPr>
        <w:t>If resources are raised and managed locally, there must be a better emphasis on accountability and this community will make better decisions as well as monitor and evaluate the processes.</w:t>
      </w:r>
    </w:p>
    <w:p w:rsidR="00506D91" w:rsidRPr="00416217" w:rsidRDefault="00506D91" w:rsidP="00F11882">
      <w:pPr>
        <w:spacing w:line="360" w:lineRule="auto"/>
        <w:jc w:val="both"/>
        <w:rPr>
          <w:b/>
          <w:sz w:val="24"/>
          <w:szCs w:val="24"/>
        </w:rPr>
      </w:pPr>
      <w:r w:rsidRPr="00416217">
        <w:rPr>
          <w:b/>
          <w:sz w:val="24"/>
          <w:szCs w:val="24"/>
        </w:rPr>
        <w:t>ANTICIPATED RESULTS AND ASSUMPTIONS</w:t>
      </w:r>
    </w:p>
    <w:p w:rsidR="00506D91" w:rsidRPr="00F11882" w:rsidRDefault="00506D91" w:rsidP="00F11882">
      <w:pPr>
        <w:spacing w:line="360" w:lineRule="auto"/>
        <w:jc w:val="both"/>
        <w:rPr>
          <w:sz w:val="24"/>
          <w:szCs w:val="24"/>
        </w:rPr>
      </w:pPr>
      <w:r w:rsidRPr="00F11882">
        <w:rPr>
          <w:sz w:val="24"/>
          <w:szCs w:val="24"/>
        </w:rPr>
        <w:t>Outc</w:t>
      </w:r>
      <w:r w:rsidR="007D5018">
        <w:rPr>
          <w:sz w:val="24"/>
          <w:szCs w:val="24"/>
        </w:rPr>
        <w:t xml:space="preserve">omes of the project by </w:t>
      </w:r>
      <w:r w:rsidR="00A906F2">
        <w:rPr>
          <w:sz w:val="24"/>
          <w:szCs w:val="24"/>
        </w:rPr>
        <w:t>December 2013</w:t>
      </w:r>
      <w:r w:rsidR="00E25AB5">
        <w:rPr>
          <w:sz w:val="24"/>
          <w:szCs w:val="24"/>
        </w:rPr>
        <w:t>.</w:t>
      </w:r>
    </w:p>
    <w:p w:rsidR="00506D91" w:rsidRPr="00F11882" w:rsidRDefault="00A906F2" w:rsidP="00E25AB5">
      <w:pPr>
        <w:numPr>
          <w:ilvl w:val="0"/>
          <w:numId w:val="10"/>
        </w:numPr>
        <w:spacing w:line="360" w:lineRule="auto"/>
        <w:jc w:val="both"/>
        <w:rPr>
          <w:sz w:val="24"/>
          <w:szCs w:val="24"/>
        </w:rPr>
      </w:pPr>
      <w:r>
        <w:rPr>
          <w:sz w:val="24"/>
          <w:szCs w:val="24"/>
        </w:rPr>
        <w:t>Provide litter bins along town streets</w:t>
      </w:r>
      <w:r w:rsidR="00E25AB5">
        <w:rPr>
          <w:sz w:val="24"/>
          <w:szCs w:val="24"/>
        </w:rPr>
        <w:t>.</w:t>
      </w:r>
    </w:p>
    <w:p w:rsidR="00506D91" w:rsidRPr="00603287" w:rsidRDefault="00A906F2" w:rsidP="00603287">
      <w:pPr>
        <w:numPr>
          <w:ilvl w:val="0"/>
          <w:numId w:val="10"/>
        </w:numPr>
        <w:spacing w:line="360" w:lineRule="auto"/>
        <w:jc w:val="both"/>
        <w:rPr>
          <w:sz w:val="24"/>
          <w:szCs w:val="24"/>
        </w:rPr>
      </w:pPr>
      <w:r>
        <w:rPr>
          <w:sz w:val="24"/>
          <w:szCs w:val="24"/>
        </w:rPr>
        <w:t>Open all trenches to enable runoff to be directed to the right points</w:t>
      </w:r>
    </w:p>
    <w:p w:rsidR="00506D91" w:rsidRPr="00603287" w:rsidRDefault="00506D91" w:rsidP="00603287">
      <w:pPr>
        <w:numPr>
          <w:ilvl w:val="0"/>
          <w:numId w:val="10"/>
        </w:numPr>
        <w:spacing w:line="360" w:lineRule="auto"/>
        <w:jc w:val="both"/>
        <w:rPr>
          <w:sz w:val="24"/>
          <w:szCs w:val="24"/>
        </w:rPr>
      </w:pPr>
      <w:r w:rsidRPr="00F11882">
        <w:rPr>
          <w:sz w:val="24"/>
          <w:szCs w:val="24"/>
        </w:rPr>
        <w:t>Provide clean and affordable water services to 20000 people</w:t>
      </w:r>
      <w:r w:rsidR="00E25AB5">
        <w:rPr>
          <w:sz w:val="24"/>
          <w:szCs w:val="24"/>
        </w:rPr>
        <w:t>.</w:t>
      </w:r>
    </w:p>
    <w:p w:rsidR="00506D91" w:rsidRPr="00F11882" w:rsidRDefault="00506D91" w:rsidP="00603287">
      <w:pPr>
        <w:spacing w:line="360" w:lineRule="auto"/>
        <w:ind w:left="720"/>
        <w:jc w:val="both"/>
        <w:rPr>
          <w:sz w:val="24"/>
          <w:szCs w:val="24"/>
        </w:rPr>
      </w:pPr>
    </w:p>
    <w:p w:rsidR="00506D91" w:rsidRPr="00F11882" w:rsidRDefault="00725100" w:rsidP="00E25AB5">
      <w:pPr>
        <w:numPr>
          <w:ilvl w:val="0"/>
          <w:numId w:val="10"/>
        </w:numPr>
        <w:spacing w:line="360" w:lineRule="auto"/>
        <w:jc w:val="both"/>
        <w:rPr>
          <w:sz w:val="24"/>
          <w:szCs w:val="24"/>
        </w:rPr>
      </w:pPr>
      <w:r w:rsidRPr="00F11882">
        <w:rPr>
          <w:sz w:val="24"/>
          <w:szCs w:val="24"/>
        </w:rPr>
        <w:lastRenderedPageBreak/>
        <w:t xml:space="preserve">Encourage the locals to be involved in better </w:t>
      </w:r>
      <w:r w:rsidR="007C4F9C">
        <w:rPr>
          <w:sz w:val="24"/>
          <w:szCs w:val="24"/>
        </w:rPr>
        <w:t>environmental conservation and cheap disposal methods on waste</w:t>
      </w:r>
      <w:r w:rsidRPr="00F11882">
        <w:rPr>
          <w:sz w:val="24"/>
          <w:szCs w:val="24"/>
        </w:rPr>
        <w:t>.</w:t>
      </w:r>
    </w:p>
    <w:p w:rsidR="00725100" w:rsidRPr="00F11882" w:rsidRDefault="00725100" w:rsidP="00E25AB5">
      <w:pPr>
        <w:numPr>
          <w:ilvl w:val="0"/>
          <w:numId w:val="10"/>
        </w:numPr>
        <w:spacing w:line="360" w:lineRule="auto"/>
        <w:jc w:val="both"/>
        <w:rPr>
          <w:sz w:val="24"/>
          <w:szCs w:val="24"/>
        </w:rPr>
      </w:pPr>
      <w:r w:rsidRPr="00F11882">
        <w:rPr>
          <w:sz w:val="24"/>
          <w:szCs w:val="24"/>
        </w:rPr>
        <w:t>Encourage women and youths on the need of natural resource management.</w:t>
      </w:r>
    </w:p>
    <w:p w:rsidR="00506D91" w:rsidRDefault="00506D91" w:rsidP="00E25AB5">
      <w:pPr>
        <w:numPr>
          <w:ilvl w:val="0"/>
          <w:numId w:val="10"/>
        </w:numPr>
        <w:spacing w:line="360" w:lineRule="auto"/>
        <w:jc w:val="both"/>
        <w:rPr>
          <w:sz w:val="24"/>
          <w:szCs w:val="24"/>
        </w:rPr>
      </w:pPr>
      <w:r w:rsidRPr="00F11882">
        <w:rPr>
          <w:sz w:val="24"/>
          <w:szCs w:val="24"/>
        </w:rPr>
        <w:t>Enhance training of society members on the need to do family planning to controlled family life.</w:t>
      </w:r>
    </w:p>
    <w:p w:rsidR="007D5018" w:rsidRPr="00F11882" w:rsidRDefault="007D5018" w:rsidP="007D5018">
      <w:pPr>
        <w:spacing w:line="360" w:lineRule="auto"/>
        <w:ind w:left="720"/>
        <w:jc w:val="both"/>
        <w:rPr>
          <w:sz w:val="24"/>
          <w:szCs w:val="24"/>
        </w:rPr>
      </w:pPr>
    </w:p>
    <w:p w:rsidR="00506D91" w:rsidRPr="00416217" w:rsidRDefault="00506D91" w:rsidP="00F11882">
      <w:pPr>
        <w:spacing w:line="360" w:lineRule="auto"/>
        <w:jc w:val="both"/>
        <w:rPr>
          <w:b/>
          <w:sz w:val="24"/>
          <w:szCs w:val="24"/>
        </w:rPr>
      </w:pPr>
      <w:r w:rsidRPr="00416217">
        <w:rPr>
          <w:b/>
          <w:sz w:val="24"/>
          <w:szCs w:val="24"/>
        </w:rPr>
        <w:t>ASSUMPTIONS</w:t>
      </w:r>
    </w:p>
    <w:p w:rsidR="00506D91" w:rsidRPr="00F11882" w:rsidRDefault="00506D91" w:rsidP="00F11882">
      <w:pPr>
        <w:spacing w:line="360" w:lineRule="auto"/>
        <w:jc w:val="both"/>
        <w:rPr>
          <w:sz w:val="24"/>
          <w:szCs w:val="24"/>
        </w:rPr>
      </w:pPr>
      <w:r w:rsidRPr="00F11882">
        <w:rPr>
          <w:sz w:val="24"/>
          <w:szCs w:val="24"/>
        </w:rPr>
        <w:t>The community will provide labour in order to reduce cost and show them that they own the project</w:t>
      </w:r>
    </w:p>
    <w:p w:rsidR="00506D91" w:rsidRPr="00F11882" w:rsidRDefault="00506D91" w:rsidP="00F11882">
      <w:pPr>
        <w:spacing w:line="360" w:lineRule="auto"/>
        <w:jc w:val="both"/>
        <w:rPr>
          <w:sz w:val="24"/>
          <w:szCs w:val="24"/>
        </w:rPr>
      </w:pPr>
      <w:r w:rsidRPr="00F11882">
        <w:rPr>
          <w:sz w:val="24"/>
          <w:szCs w:val="24"/>
        </w:rPr>
        <w:t>That water will be found adequately in every village.</w:t>
      </w:r>
    </w:p>
    <w:p w:rsidR="00506D91" w:rsidRPr="00F11882" w:rsidRDefault="00E25AB5" w:rsidP="00F11882">
      <w:pPr>
        <w:spacing w:line="360" w:lineRule="auto"/>
        <w:jc w:val="both"/>
        <w:rPr>
          <w:sz w:val="24"/>
          <w:szCs w:val="24"/>
        </w:rPr>
      </w:pPr>
      <w:r w:rsidRPr="00F11882">
        <w:rPr>
          <w:sz w:val="24"/>
          <w:szCs w:val="24"/>
        </w:rPr>
        <w:t>That proper method</w:t>
      </w:r>
      <w:r>
        <w:rPr>
          <w:sz w:val="24"/>
          <w:szCs w:val="24"/>
        </w:rPr>
        <w:t>s</w:t>
      </w:r>
      <w:r w:rsidR="00506D91" w:rsidRPr="00F11882">
        <w:rPr>
          <w:sz w:val="24"/>
          <w:szCs w:val="24"/>
        </w:rPr>
        <w:t xml:space="preserve"> of environmental conservation will be taken into account to avoid environmental degradation.</w:t>
      </w:r>
    </w:p>
    <w:p w:rsidR="00506D91" w:rsidRPr="00F11882" w:rsidRDefault="00725100" w:rsidP="00F11882">
      <w:pPr>
        <w:spacing w:line="360" w:lineRule="auto"/>
        <w:jc w:val="both"/>
        <w:rPr>
          <w:sz w:val="24"/>
          <w:szCs w:val="24"/>
        </w:rPr>
      </w:pPr>
      <w:r w:rsidRPr="00F11882">
        <w:rPr>
          <w:sz w:val="24"/>
          <w:szCs w:val="24"/>
        </w:rPr>
        <w:t xml:space="preserve">There will be good qualitative improvement in women, youth, </w:t>
      </w:r>
      <w:r w:rsidR="00E25AB5" w:rsidRPr="00F11882">
        <w:rPr>
          <w:sz w:val="24"/>
          <w:szCs w:val="24"/>
        </w:rPr>
        <w:t>children’s</w:t>
      </w:r>
      <w:r w:rsidRPr="00F11882">
        <w:rPr>
          <w:sz w:val="24"/>
          <w:szCs w:val="24"/>
        </w:rPr>
        <w:t>’ daily lives since water, food will be available.</w:t>
      </w:r>
    </w:p>
    <w:p w:rsidR="00272876" w:rsidRPr="00416217" w:rsidRDefault="00272876" w:rsidP="00F11882">
      <w:pPr>
        <w:spacing w:line="360" w:lineRule="auto"/>
        <w:jc w:val="both"/>
        <w:rPr>
          <w:b/>
          <w:sz w:val="24"/>
          <w:szCs w:val="24"/>
        </w:rPr>
      </w:pPr>
      <w:r w:rsidRPr="00416217">
        <w:rPr>
          <w:b/>
          <w:sz w:val="24"/>
          <w:szCs w:val="24"/>
        </w:rPr>
        <w:t>PROJECT IMPLEMENTATION PLAN</w:t>
      </w:r>
    </w:p>
    <w:p w:rsidR="00272876" w:rsidRPr="00F11882" w:rsidRDefault="008573CC" w:rsidP="00F11882">
      <w:pPr>
        <w:spacing w:line="360" w:lineRule="auto"/>
        <w:jc w:val="both"/>
        <w:rPr>
          <w:sz w:val="24"/>
          <w:szCs w:val="24"/>
        </w:rPr>
      </w:pPr>
      <w:r>
        <w:rPr>
          <w:sz w:val="24"/>
          <w:szCs w:val="24"/>
        </w:rPr>
        <w:t>Purchase of  litter bins</w:t>
      </w:r>
    </w:p>
    <w:p w:rsidR="00272876" w:rsidRDefault="00984AE7" w:rsidP="00F11882">
      <w:pPr>
        <w:spacing w:line="360" w:lineRule="auto"/>
        <w:jc w:val="both"/>
        <w:rPr>
          <w:sz w:val="24"/>
          <w:szCs w:val="24"/>
        </w:rPr>
      </w:pPr>
      <w:r w:rsidRPr="00F11882">
        <w:rPr>
          <w:sz w:val="24"/>
          <w:szCs w:val="24"/>
        </w:rPr>
        <w:t>100</w:t>
      </w:r>
      <w:r w:rsidR="008573CC">
        <w:rPr>
          <w:sz w:val="24"/>
          <w:szCs w:val="24"/>
        </w:rPr>
        <w:t xml:space="preserve"> bins</w:t>
      </w:r>
      <w:r w:rsidR="00272876" w:rsidRPr="00F11882">
        <w:rPr>
          <w:sz w:val="24"/>
          <w:szCs w:val="24"/>
        </w:rPr>
        <w:t xml:space="preserve"> will be bough</w:t>
      </w:r>
      <w:r w:rsidR="008573CC">
        <w:rPr>
          <w:sz w:val="24"/>
          <w:szCs w:val="24"/>
        </w:rPr>
        <w:t>t in Kisii County market and placed along the streets.</w:t>
      </w:r>
    </w:p>
    <w:p w:rsidR="008573CC" w:rsidRDefault="008573CC" w:rsidP="00F11882">
      <w:pPr>
        <w:spacing w:line="360" w:lineRule="auto"/>
        <w:jc w:val="both"/>
        <w:rPr>
          <w:sz w:val="24"/>
          <w:szCs w:val="24"/>
        </w:rPr>
      </w:pPr>
      <w:r>
        <w:rPr>
          <w:sz w:val="24"/>
          <w:szCs w:val="24"/>
        </w:rPr>
        <w:t>Purchase of 100 pairs of gum boots</w:t>
      </w:r>
    </w:p>
    <w:p w:rsidR="008573CC" w:rsidRDefault="008573CC" w:rsidP="00F11882">
      <w:pPr>
        <w:spacing w:line="360" w:lineRule="auto"/>
        <w:jc w:val="both"/>
        <w:rPr>
          <w:sz w:val="24"/>
          <w:szCs w:val="24"/>
        </w:rPr>
      </w:pPr>
      <w:r>
        <w:rPr>
          <w:sz w:val="24"/>
          <w:szCs w:val="24"/>
        </w:rPr>
        <w:t>Purchase of 500 pairs of plastic gloves.</w:t>
      </w:r>
    </w:p>
    <w:p w:rsidR="008573CC" w:rsidRDefault="008573CC" w:rsidP="00F11882">
      <w:pPr>
        <w:spacing w:line="360" w:lineRule="auto"/>
        <w:jc w:val="both"/>
        <w:rPr>
          <w:sz w:val="24"/>
          <w:szCs w:val="24"/>
        </w:rPr>
      </w:pPr>
      <w:r>
        <w:rPr>
          <w:sz w:val="24"/>
          <w:szCs w:val="24"/>
        </w:rPr>
        <w:t>Purchase of 50 wheelbarrows</w:t>
      </w:r>
    </w:p>
    <w:p w:rsidR="008573CC" w:rsidRDefault="008573CC" w:rsidP="00F11882">
      <w:pPr>
        <w:spacing w:line="360" w:lineRule="auto"/>
        <w:jc w:val="both"/>
        <w:rPr>
          <w:sz w:val="24"/>
          <w:szCs w:val="24"/>
        </w:rPr>
      </w:pPr>
      <w:r>
        <w:rPr>
          <w:sz w:val="24"/>
          <w:szCs w:val="24"/>
        </w:rPr>
        <w:t>Purchase of 50 rakes</w:t>
      </w:r>
    </w:p>
    <w:p w:rsidR="008573CC" w:rsidRPr="00F11882" w:rsidRDefault="008573CC" w:rsidP="00F11882">
      <w:pPr>
        <w:spacing w:line="360" w:lineRule="auto"/>
        <w:jc w:val="both"/>
        <w:rPr>
          <w:sz w:val="24"/>
          <w:szCs w:val="24"/>
        </w:rPr>
      </w:pPr>
      <w:r>
        <w:rPr>
          <w:sz w:val="24"/>
          <w:szCs w:val="24"/>
        </w:rPr>
        <w:t>Purchase of  50 jembes</w:t>
      </w:r>
    </w:p>
    <w:p w:rsidR="00272876" w:rsidRPr="00F11882" w:rsidRDefault="00272876" w:rsidP="00F11882">
      <w:pPr>
        <w:spacing w:line="360" w:lineRule="auto"/>
        <w:jc w:val="both"/>
        <w:rPr>
          <w:sz w:val="24"/>
          <w:szCs w:val="24"/>
        </w:rPr>
      </w:pPr>
      <w:r w:rsidRPr="00F11882">
        <w:rPr>
          <w:sz w:val="24"/>
          <w:szCs w:val="24"/>
        </w:rPr>
        <w:lastRenderedPageBreak/>
        <w:t xml:space="preserve">Safe handling, storage, transportation and accounting of all the commodities to better standards will </w:t>
      </w:r>
      <w:r w:rsidR="00E25AB5">
        <w:rPr>
          <w:sz w:val="24"/>
          <w:szCs w:val="24"/>
        </w:rPr>
        <w:t>be designed to prevent damage a</w:t>
      </w:r>
      <w:r w:rsidR="005C759E">
        <w:rPr>
          <w:sz w:val="24"/>
          <w:szCs w:val="24"/>
        </w:rPr>
        <w:t>nd</w:t>
      </w:r>
      <w:r w:rsidRPr="00F11882">
        <w:rPr>
          <w:sz w:val="24"/>
          <w:szCs w:val="24"/>
        </w:rPr>
        <w:t xml:space="preserve"> loss and ensure that they are</w:t>
      </w:r>
      <w:r w:rsidR="005C759E">
        <w:rPr>
          <w:sz w:val="24"/>
          <w:szCs w:val="24"/>
        </w:rPr>
        <w:t xml:space="preserve"> distributed to our recipients</w:t>
      </w:r>
      <w:r w:rsidR="008573CC">
        <w:rPr>
          <w:sz w:val="24"/>
          <w:szCs w:val="24"/>
        </w:rPr>
        <w:t xml:space="preserve"> of the local people who will be employed to carry out the cleaning</w:t>
      </w:r>
      <w:r w:rsidRPr="00F11882">
        <w:rPr>
          <w:sz w:val="24"/>
          <w:szCs w:val="24"/>
        </w:rPr>
        <w:t>.</w:t>
      </w:r>
    </w:p>
    <w:p w:rsidR="00272876" w:rsidRPr="00F11882" w:rsidRDefault="00272876" w:rsidP="00F11882">
      <w:pPr>
        <w:spacing w:line="360" w:lineRule="auto"/>
        <w:jc w:val="both"/>
        <w:rPr>
          <w:sz w:val="24"/>
          <w:szCs w:val="24"/>
        </w:rPr>
      </w:pPr>
      <w:r w:rsidRPr="00F11882">
        <w:rPr>
          <w:sz w:val="24"/>
          <w:szCs w:val="24"/>
        </w:rPr>
        <w:t>We have a good store in the organization that will be used to cater for storage of the goods.</w:t>
      </w:r>
    </w:p>
    <w:p w:rsidR="00272876" w:rsidRPr="00F11882" w:rsidRDefault="00272876" w:rsidP="00F11882">
      <w:pPr>
        <w:spacing w:line="360" w:lineRule="auto"/>
        <w:jc w:val="both"/>
        <w:rPr>
          <w:sz w:val="24"/>
          <w:szCs w:val="24"/>
        </w:rPr>
      </w:pPr>
      <w:r w:rsidRPr="00F11882">
        <w:rPr>
          <w:sz w:val="24"/>
          <w:szCs w:val="24"/>
        </w:rPr>
        <w:t>In our store we will ensure that we use First in First Out system for all our commodities. Our warehouse has ledgers which will record all receipts, dispatches and balances of items.</w:t>
      </w:r>
    </w:p>
    <w:p w:rsidR="00272876" w:rsidRPr="00F11882" w:rsidRDefault="00272876" w:rsidP="00F11882">
      <w:pPr>
        <w:spacing w:line="360" w:lineRule="auto"/>
        <w:jc w:val="both"/>
        <w:rPr>
          <w:sz w:val="24"/>
          <w:szCs w:val="24"/>
        </w:rPr>
      </w:pPr>
      <w:r w:rsidRPr="00F11882">
        <w:rPr>
          <w:sz w:val="24"/>
          <w:szCs w:val="24"/>
        </w:rPr>
        <w:t xml:space="preserve">Binsaris Light House director will </w:t>
      </w:r>
      <w:r w:rsidR="00A1115E" w:rsidRPr="00F11882">
        <w:rPr>
          <w:sz w:val="24"/>
          <w:szCs w:val="24"/>
        </w:rPr>
        <w:t>at all times be incharge of all warehouses, workers to ensure smooth operations.</w:t>
      </w:r>
    </w:p>
    <w:p w:rsidR="00A1115E" w:rsidRPr="00F11882" w:rsidRDefault="00A1115E" w:rsidP="00F11882">
      <w:pPr>
        <w:spacing w:line="360" w:lineRule="auto"/>
        <w:jc w:val="both"/>
        <w:rPr>
          <w:sz w:val="24"/>
          <w:szCs w:val="24"/>
        </w:rPr>
      </w:pPr>
      <w:r w:rsidRPr="00F11882">
        <w:rPr>
          <w:sz w:val="24"/>
          <w:szCs w:val="24"/>
        </w:rPr>
        <w:t>Better storage conditions will be necessary and surprise checks on commodities in the warehouse will ensure that our activities are smooth.</w:t>
      </w:r>
    </w:p>
    <w:p w:rsidR="00A1115E" w:rsidRPr="003C5A0D" w:rsidRDefault="00A1115E" w:rsidP="003C5A0D">
      <w:pPr>
        <w:spacing w:line="360" w:lineRule="auto"/>
        <w:jc w:val="both"/>
        <w:rPr>
          <w:sz w:val="24"/>
          <w:szCs w:val="24"/>
        </w:rPr>
      </w:pPr>
      <w:r w:rsidRPr="00F11882">
        <w:rPr>
          <w:sz w:val="24"/>
          <w:szCs w:val="24"/>
        </w:rPr>
        <w:t xml:space="preserve">We will provide status report, recipients’ report, </w:t>
      </w:r>
      <w:r w:rsidR="003C5A0D" w:rsidRPr="00F11882">
        <w:rPr>
          <w:sz w:val="24"/>
          <w:szCs w:val="24"/>
        </w:rPr>
        <w:t>and commodity</w:t>
      </w:r>
      <w:r w:rsidRPr="00F11882">
        <w:rPr>
          <w:sz w:val="24"/>
          <w:szCs w:val="24"/>
        </w:rPr>
        <w:t xml:space="preserve"> report together with other quarterly reports to the </w:t>
      </w:r>
      <w:r w:rsidRPr="003C5A0D">
        <w:rPr>
          <w:sz w:val="24"/>
          <w:szCs w:val="24"/>
        </w:rPr>
        <w:t>donor continuously.</w:t>
      </w:r>
    </w:p>
    <w:p w:rsidR="00A1115E" w:rsidRPr="003C5A0D" w:rsidRDefault="00A1115E" w:rsidP="003C5A0D">
      <w:pPr>
        <w:spacing w:line="360" w:lineRule="auto"/>
        <w:jc w:val="both"/>
        <w:rPr>
          <w:sz w:val="24"/>
          <w:szCs w:val="24"/>
        </w:rPr>
      </w:pPr>
      <w:r w:rsidRPr="003C5A0D">
        <w:rPr>
          <w:sz w:val="24"/>
          <w:szCs w:val="24"/>
        </w:rPr>
        <w:t>After distribution and is</w:t>
      </w:r>
      <w:r w:rsidR="008D6253">
        <w:rPr>
          <w:sz w:val="24"/>
          <w:szCs w:val="24"/>
        </w:rPr>
        <w:t>sue,</w:t>
      </w:r>
      <w:r w:rsidRPr="003C5A0D">
        <w:rPr>
          <w:sz w:val="24"/>
          <w:szCs w:val="24"/>
        </w:rPr>
        <w:t xml:space="preserve"> we will check on the </w:t>
      </w:r>
      <w:r w:rsidR="003C5A0D" w:rsidRPr="003C5A0D">
        <w:rPr>
          <w:sz w:val="24"/>
          <w:szCs w:val="24"/>
        </w:rPr>
        <w:t>proper stores</w:t>
      </w:r>
      <w:r w:rsidRPr="003C5A0D">
        <w:rPr>
          <w:sz w:val="24"/>
          <w:szCs w:val="24"/>
        </w:rPr>
        <w:t xml:space="preserve"> tally.</w:t>
      </w:r>
    </w:p>
    <w:p w:rsidR="003C5A0D" w:rsidRPr="003C5A0D" w:rsidRDefault="00A1115E" w:rsidP="003C5A0D">
      <w:pPr>
        <w:autoSpaceDE w:val="0"/>
        <w:autoSpaceDN w:val="0"/>
        <w:adjustRightInd w:val="0"/>
        <w:spacing w:line="360" w:lineRule="auto"/>
        <w:jc w:val="both"/>
        <w:rPr>
          <w:rFonts w:cs="Calibri"/>
          <w:b/>
          <w:bCs/>
          <w:sz w:val="24"/>
          <w:szCs w:val="24"/>
        </w:rPr>
      </w:pPr>
      <w:r w:rsidRPr="003C5A0D">
        <w:rPr>
          <w:b/>
          <w:sz w:val="24"/>
          <w:szCs w:val="24"/>
        </w:rPr>
        <w:t xml:space="preserve"> </w:t>
      </w:r>
      <w:r w:rsidR="003C5A0D" w:rsidRPr="003C5A0D">
        <w:rPr>
          <w:rFonts w:cs="Calibri"/>
          <w:b/>
          <w:bCs/>
          <w:sz w:val="24"/>
          <w:szCs w:val="24"/>
        </w:rPr>
        <w:t>Acquisition, Maintenance and Preservation</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The staff shall therefore:</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xml:space="preserve">• Examine all </w:t>
      </w:r>
      <w:r w:rsidR="008573CC">
        <w:rPr>
          <w:rFonts w:cs="Calibri"/>
          <w:sz w:val="24"/>
          <w:szCs w:val="24"/>
        </w:rPr>
        <w:t>the acquisitions to make sure they are in good working order</w:t>
      </w:r>
      <w:r w:rsidRPr="003C5A0D">
        <w:rPr>
          <w:rFonts w:cs="Calibri"/>
          <w:sz w:val="24"/>
          <w:szCs w:val="24"/>
        </w:rPr>
        <w:t>.</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Conduct necessary proced</w:t>
      </w:r>
      <w:r w:rsidR="008573CC">
        <w:rPr>
          <w:rFonts w:cs="Calibri"/>
          <w:sz w:val="24"/>
          <w:szCs w:val="24"/>
        </w:rPr>
        <w:t xml:space="preserve">ures to </w:t>
      </w:r>
      <w:r w:rsidR="00A73D1D">
        <w:rPr>
          <w:rFonts w:cs="Calibri"/>
          <w:sz w:val="24"/>
          <w:szCs w:val="24"/>
        </w:rPr>
        <w:t>enhance safety and proper handling.</w:t>
      </w:r>
      <w:r w:rsidRPr="003C5A0D">
        <w:rPr>
          <w:rFonts w:cs="Calibri"/>
          <w:sz w:val="24"/>
          <w:szCs w:val="24"/>
        </w:rPr>
        <w:t xml:space="preserve"> </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Preservation management shall involve the following: -</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Internal advice and training on preservation methods.</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Preservation planning.</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Preservation interventions</w:t>
      </w:r>
      <w:r w:rsidR="005C759E">
        <w:rPr>
          <w:rFonts w:cs="Calibri"/>
          <w:sz w:val="24"/>
          <w:szCs w:val="24"/>
        </w:rPr>
        <w:t>.</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Recommend remedial treatments to arrest deterioration or to improve condition.</w:t>
      </w:r>
    </w:p>
    <w:p w:rsid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lastRenderedPageBreak/>
        <w:t>• Document the condition of the record as well as the procedures performed and materials used.</w:t>
      </w:r>
    </w:p>
    <w:p w:rsidR="008D6253" w:rsidRDefault="008D6253" w:rsidP="003C5A0D">
      <w:pPr>
        <w:autoSpaceDE w:val="0"/>
        <w:autoSpaceDN w:val="0"/>
        <w:adjustRightInd w:val="0"/>
        <w:spacing w:line="360" w:lineRule="auto"/>
        <w:jc w:val="both"/>
        <w:rPr>
          <w:rFonts w:cs="Calibri"/>
          <w:sz w:val="24"/>
          <w:szCs w:val="24"/>
        </w:rPr>
      </w:pPr>
    </w:p>
    <w:p w:rsidR="008D6253" w:rsidRPr="003C5A0D" w:rsidRDefault="008D6253" w:rsidP="003C5A0D">
      <w:pPr>
        <w:autoSpaceDE w:val="0"/>
        <w:autoSpaceDN w:val="0"/>
        <w:adjustRightInd w:val="0"/>
        <w:spacing w:line="360" w:lineRule="auto"/>
        <w:jc w:val="both"/>
        <w:rPr>
          <w:rFonts w:cs="Calibri"/>
          <w:sz w:val="24"/>
          <w:szCs w:val="24"/>
        </w:rPr>
      </w:pPr>
    </w:p>
    <w:p w:rsidR="003C5A0D" w:rsidRPr="003C5A0D" w:rsidRDefault="003C5A0D" w:rsidP="003C5A0D">
      <w:pPr>
        <w:autoSpaceDE w:val="0"/>
        <w:autoSpaceDN w:val="0"/>
        <w:adjustRightInd w:val="0"/>
        <w:spacing w:line="360" w:lineRule="auto"/>
        <w:jc w:val="both"/>
        <w:rPr>
          <w:rFonts w:cs="Calibri"/>
          <w:b/>
          <w:bCs/>
          <w:sz w:val="24"/>
          <w:szCs w:val="24"/>
        </w:rPr>
      </w:pPr>
      <w:r w:rsidRPr="003C5A0D">
        <w:rPr>
          <w:rFonts w:cs="Calibri"/>
          <w:b/>
          <w:bCs/>
          <w:sz w:val="24"/>
          <w:szCs w:val="24"/>
        </w:rPr>
        <w:t>Security and Environment</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xml:space="preserve">The custody of materials will be provided in a secure, clean and adequate storage space with attention to proper temperatures, relative humidity, lighting, and other appropriate environmental conditions. The right facilities will therefore be </w:t>
      </w:r>
      <w:r w:rsidR="005C759E">
        <w:rPr>
          <w:rFonts w:cs="Calibri"/>
          <w:sz w:val="24"/>
          <w:szCs w:val="24"/>
        </w:rPr>
        <w:t>used</w:t>
      </w:r>
      <w:r w:rsidRPr="003C5A0D">
        <w:rPr>
          <w:rFonts w:cs="Calibri"/>
          <w:sz w:val="24"/>
          <w:szCs w:val="24"/>
        </w:rPr>
        <w:t>.</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The work plans and procedures of all operational areas must acknowledge this risk and implement appropriate measures, including security measures, to reduce it and its effects wherever possible.</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Organizations shall develop strategies for the protection of all the materials in its custody against:</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Exposure to physical, chemical and biological damage.</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Malicious damage.</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Mishandling.</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Unauthorized removal from their place of custody.</w:t>
      </w:r>
    </w:p>
    <w:p w:rsidR="003C5A0D" w:rsidRPr="003C5A0D" w:rsidRDefault="003C5A0D" w:rsidP="003C5A0D">
      <w:pPr>
        <w:autoSpaceDE w:val="0"/>
        <w:autoSpaceDN w:val="0"/>
        <w:adjustRightInd w:val="0"/>
        <w:spacing w:line="360" w:lineRule="auto"/>
        <w:jc w:val="both"/>
        <w:rPr>
          <w:rFonts w:cs="Calibri"/>
          <w:b/>
          <w:bCs/>
          <w:sz w:val="24"/>
          <w:szCs w:val="24"/>
        </w:rPr>
      </w:pPr>
      <w:r w:rsidRPr="003C5A0D">
        <w:rPr>
          <w:rFonts w:cs="Calibri"/>
          <w:b/>
          <w:bCs/>
          <w:sz w:val="24"/>
          <w:szCs w:val="24"/>
        </w:rPr>
        <w:t>Disaster Management</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 xml:space="preserve">This </w:t>
      </w:r>
      <w:r w:rsidR="005C759E">
        <w:rPr>
          <w:rFonts w:cs="Calibri"/>
          <w:sz w:val="24"/>
          <w:szCs w:val="24"/>
        </w:rPr>
        <w:t>organization</w:t>
      </w:r>
      <w:r w:rsidRPr="003C5A0D">
        <w:rPr>
          <w:rFonts w:cs="Calibri"/>
          <w:sz w:val="24"/>
          <w:szCs w:val="24"/>
        </w:rPr>
        <w:t xml:space="preserve"> recognizes that there is always a risk of losing stored materials and therefore pro-active measures must be taken to mitigate against disasters.</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We shall develop, update and maintain a Disaster Management Plan consisting of procedures to protect its holdings by responding to emergencies (fire, flood, power  failure, pest infestation, growth of mould, vandalism, accidents).</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lastRenderedPageBreak/>
        <w:t xml:space="preserve">In </w:t>
      </w:r>
      <w:r w:rsidR="005C759E" w:rsidRPr="003C5A0D">
        <w:rPr>
          <w:rFonts w:cs="Calibri"/>
          <w:sz w:val="24"/>
          <w:szCs w:val="24"/>
        </w:rPr>
        <w:t>the disaster</w:t>
      </w:r>
      <w:r w:rsidRPr="003C5A0D">
        <w:rPr>
          <w:rFonts w:cs="Calibri"/>
          <w:sz w:val="24"/>
          <w:szCs w:val="24"/>
        </w:rPr>
        <w:t xml:space="preserve"> plan, the first priority shall be the safety of people, followed by immediate action to rescue or prevent further damage to the stored materials. </w:t>
      </w:r>
    </w:p>
    <w:p w:rsidR="003C5A0D" w:rsidRPr="003C5A0D" w:rsidRDefault="003C5A0D" w:rsidP="003C5A0D">
      <w:pPr>
        <w:autoSpaceDE w:val="0"/>
        <w:autoSpaceDN w:val="0"/>
        <w:adjustRightInd w:val="0"/>
        <w:spacing w:line="360" w:lineRule="auto"/>
        <w:jc w:val="both"/>
        <w:rPr>
          <w:rFonts w:cs="Calibri"/>
          <w:sz w:val="24"/>
          <w:szCs w:val="24"/>
        </w:rPr>
      </w:pPr>
      <w:r w:rsidRPr="003C5A0D">
        <w:rPr>
          <w:rFonts w:cs="Calibri"/>
          <w:sz w:val="24"/>
          <w:szCs w:val="24"/>
        </w:rPr>
        <w:t>Depending on the immediate threat, emergency response and recovery actions shall take precedence over all other activities.</w:t>
      </w:r>
    </w:p>
    <w:p w:rsidR="00A1115E" w:rsidRPr="00416217" w:rsidRDefault="00A1115E" w:rsidP="00F11882">
      <w:pPr>
        <w:spacing w:line="360" w:lineRule="auto"/>
        <w:jc w:val="both"/>
        <w:rPr>
          <w:b/>
          <w:sz w:val="24"/>
          <w:szCs w:val="24"/>
        </w:rPr>
      </w:pPr>
      <w:r w:rsidRPr="00416217">
        <w:rPr>
          <w:b/>
          <w:sz w:val="24"/>
          <w:szCs w:val="24"/>
        </w:rPr>
        <w:t>PROJECT EVALUATION</w:t>
      </w:r>
    </w:p>
    <w:p w:rsidR="00A1115E" w:rsidRPr="00F11882" w:rsidRDefault="00A1115E" w:rsidP="00F11882">
      <w:pPr>
        <w:spacing w:line="360" w:lineRule="auto"/>
        <w:jc w:val="both"/>
        <w:rPr>
          <w:sz w:val="24"/>
          <w:szCs w:val="24"/>
        </w:rPr>
      </w:pPr>
      <w:r w:rsidRPr="00F11882">
        <w:rPr>
          <w:sz w:val="24"/>
          <w:szCs w:val="24"/>
        </w:rPr>
        <w:t>We will determine how effective our organization has been in achieving the stated objectives . All our projects are intended</w:t>
      </w:r>
      <w:r w:rsidR="008D6253">
        <w:rPr>
          <w:sz w:val="24"/>
          <w:szCs w:val="24"/>
        </w:rPr>
        <w:t xml:space="preserve"> to have been complete by </w:t>
      </w:r>
      <w:r w:rsidR="00633BC0">
        <w:rPr>
          <w:sz w:val="24"/>
          <w:szCs w:val="24"/>
        </w:rPr>
        <w:t>June</w:t>
      </w:r>
      <w:r w:rsidR="008D6253">
        <w:rPr>
          <w:sz w:val="24"/>
          <w:szCs w:val="24"/>
        </w:rPr>
        <w:t xml:space="preserve"> 201</w:t>
      </w:r>
      <w:r w:rsidR="00633BC0">
        <w:rPr>
          <w:sz w:val="24"/>
          <w:szCs w:val="24"/>
        </w:rPr>
        <w:t>4</w:t>
      </w:r>
      <w:r w:rsidRPr="00F11882">
        <w:rPr>
          <w:sz w:val="24"/>
          <w:szCs w:val="24"/>
        </w:rPr>
        <w:t>.</w:t>
      </w:r>
    </w:p>
    <w:p w:rsidR="00A1115E" w:rsidRPr="00F11882" w:rsidRDefault="00A1115E" w:rsidP="00F11882">
      <w:pPr>
        <w:spacing w:line="360" w:lineRule="auto"/>
        <w:jc w:val="both"/>
        <w:rPr>
          <w:sz w:val="24"/>
          <w:szCs w:val="24"/>
        </w:rPr>
      </w:pPr>
      <w:r w:rsidRPr="00F11882">
        <w:rPr>
          <w:sz w:val="24"/>
          <w:szCs w:val="24"/>
        </w:rPr>
        <w:t>We will submit detailed reports on the progress of meeting our objectives continuously. The board of directors is working hard to achieve all our objectives accordingly.</w:t>
      </w:r>
    </w:p>
    <w:p w:rsidR="00A1115E" w:rsidRDefault="00A1115E" w:rsidP="00F11882">
      <w:pPr>
        <w:spacing w:line="360" w:lineRule="auto"/>
        <w:rPr>
          <w:sz w:val="24"/>
          <w:szCs w:val="24"/>
        </w:rPr>
      </w:pPr>
    </w:p>
    <w:p w:rsidR="00DB645D" w:rsidRDefault="00DB645D" w:rsidP="00F11882">
      <w:pPr>
        <w:spacing w:line="360" w:lineRule="auto"/>
        <w:rPr>
          <w:sz w:val="24"/>
          <w:szCs w:val="24"/>
        </w:rPr>
      </w:pPr>
    </w:p>
    <w:p w:rsidR="00DB645D" w:rsidRDefault="00DB645D" w:rsidP="00F11882">
      <w:pPr>
        <w:spacing w:line="360" w:lineRule="auto"/>
        <w:rPr>
          <w:sz w:val="24"/>
          <w:szCs w:val="24"/>
        </w:rPr>
      </w:pPr>
    </w:p>
    <w:p w:rsidR="00B55A6A" w:rsidRDefault="00B55A6A" w:rsidP="00F11882">
      <w:pPr>
        <w:spacing w:line="360" w:lineRule="auto"/>
        <w:rPr>
          <w:sz w:val="24"/>
          <w:szCs w:val="24"/>
        </w:rPr>
      </w:pPr>
    </w:p>
    <w:p w:rsidR="00A1115E" w:rsidRPr="00416217" w:rsidRDefault="00416217" w:rsidP="00F11882">
      <w:pPr>
        <w:spacing w:line="360" w:lineRule="auto"/>
        <w:rPr>
          <w:b/>
          <w:sz w:val="24"/>
          <w:szCs w:val="24"/>
          <w:u w:val="single"/>
        </w:rPr>
      </w:pPr>
      <w:r w:rsidRPr="00416217">
        <w:rPr>
          <w:b/>
          <w:sz w:val="24"/>
          <w:szCs w:val="24"/>
          <w:u w:val="single"/>
        </w:rPr>
        <w:t>PROJECT BUDGET</w:t>
      </w:r>
    </w:p>
    <w:p w:rsidR="00A1115E" w:rsidRPr="00DB645D" w:rsidRDefault="00A1115E" w:rsidP="00F11882">
      <w:pPr>
        <w:spacing w:line="360" w:lineRule="auto"/>
        <w:rPr>
          <w:b/>
          <w:sz w:val="24"/>
          <w:szCs w:val="24"/>
          <w:u w:val="single"/>
        </w:rPr>
      </w:pPr>
      <w:r w:rsidRPr="00DB645D">
        <w:rPr>
          <w:b/>
          <w:sz w:val="24"/>
          <w:szCs w:val="24"/>
          <w:u w:val="single"/>
        </w:rPr>
        <w:t>No.</w:t>
      </w:r>
      <w:r w:rsidRPr="00DB645D">
        <w:rPr>
          <w:b/>
          <w:sz w:val="24"/>
          <w:szCs w:val="24"/>
          <w:u w:val="single"/>
        </w:rPr>
        <w:tab/>
      </w:r>
      <w:r w:rsidRPr="00DB645D">
        <w:rPr>
          <w:b/>
          <w:sz w:val="24"/>
          <w:szCs w:val="24"/>
          <w:u w:val="single"/>
        </w:rPr>
        <w:tab/>
        <w:t>Item</w:t>
      </w:r>
      <w:r w:rsidRPr="00DB645D">
        <w:rPr>
          <w:b/>
          <w:sz w:val="24"/>
          <w:szCs w:val="24"/>
          <w:u w:val="single"/>
        </w:rPr>
        <w:tab/>
      </w:r>
      <w:r w:rsidRPr="00DB645D">
        <w:rPr>
          <w:b/>
          <w:sz w:val="24"/>
          <w:szCs w:val="24"/>
          <w:u w:val="single"/>
        </w:rPr>
        <w:tab/>
      </w:r>
      <w:r w:rsidR="00653E5A" w:rsidRPr="00DB645D">
        <w:rPr>
          <w:b/>
          <w:sz w:val="24"/>
          <w:szCs w:val="24"/>
          <w:u w:val="single"/>
        </w:rPr>
        <w:tab/>
      </w:r>
      <w:r w:rsidR="00653E5A" w:rsidRPr="00DB645D">
        <w:rPr>
          <w:b/>
          <w:sz w:val="24"/>
          <w:szCs w:val="24"/>
          <w:u w:val="single"/>
        </w:rPr>
        <w:tab/>
      </w:r>
      <w:r w:rsidRPr="00DB645D">
        <w:rPr>
          <w:b/>
          <w:sz w:val="24"/>
          <w:szCs w:val="24"/>
          <w:u w:val="single"/>
        </w:rPr>
        <w:t>Expenditure in US $</w:t>
      </w:r>
      <w:r w:rsidRPr="00DB645D">
        <w:rPr>
          <w:b/>
          <w:sz w:val="24"/>
          <w:szCs w:val="24"/>
          <w:u w:val="single"/>
        </w:rPr>
        <w:tab/>
      </w:r>
      <w:r w:rsidRPr="00DB645D">
        <w:rPr>
          <w:b/>
          <w:sz w:val="24"/>
          <w:szCs w:val="24"/>
          <w:u w:val="single"/>
        </w:rPr>
        <w:tab/>
      </w:r>
      <w:r w:rsidRPr="00DB645D">
        <w:rPr>
          <w:b/>
          <w:sz w:val="24"/>
          <w:szCs w:val="24"/>
          <w:u w:val="single"/>
        </w:rPr>
        <w:tab/>
        <w:t>1 year</w:t>
      </w:r>
    </w:p>
    <w:p w:rsidR="00A1115E" w:rsidRPr="00F11882" w:rsidRDefault="00AD00B0" w:rsidP="00F11882">
      <w:pPr>
        <w:pStyle w:val="ListParagraph"/>
        <w:numPr>
          <w:ilvl w:val="0"/>
          <w:numId w:val="2"/>
        </w:numPr>
        <w:spacing w:line="360" w:lineRule="auto"/>
        <w:rPr>
          <w:sz w:val="24"/>
          <w:szCs w:val="24"/>
        </w:rPr>
      </w:pPr>
      <w:r>
        <w:rPr>
          <w:sz w:val="24"/>
          <w:szCs w:val="24"/>
        </w:rPr>
        <w:t>PERSONNEL  EXPENSES</w:t>
      </w:r>
      <w:r w:rsidR="00AB6BDB">
        <w:rPr>
          <w:sz w:val="24"/>
          <w:szCs w:val="24"/>
        </w:rPr>
        <w:t xml:space="preserve"> </w:t>
      </w:r>
    </w:p>
    <w:p w:rsidR="00A1115E" w:rsidRPr="00F11882" w:rsidRDefault="00A1115E" w:rsidP="00F11882">
      <w:pPr>
        <w:pStyle w:val="ListParagraph"/>
        <w:numPr>
          <w:ilvl w:val="0"/>
          <w:numId w:val="3"/>
        </w:numPr>
        <w:spacing w:line="360" w:lineRule="auto"/>
        <w:rPr>
          <w:sz w:val="24"/>
          <w:szCs w:val="24"/>
        </w:rPr>
      </w:pPr>
      <w:r w:rsidRPr="00F11882">
        <w:rPr>
          <w:sz w:val="24"/>
          <w:szCs w:val="24"/>
        </w:rPr>
        <w:t>Director</w:t>
      </w:r>
      <w:r w:rsidRPr="00F11882">
        <w:rPr>
          <w:sz w:val="24"/>
          <w:szCs w:val="24"/>
        </w:rPr>
        <w:tab/>
      </w:r>
      <w:r w:rsidR="00653E5A" w:rsidRPr="00F11882">
        <w:rPr>
          <w:sz w:val="24"/>
          <w:szCs w:val="24"/>
        </w:rPr>
        <w:tab/>
      </w:r>
      <w:r w:rsidR="00427907">
        <w:rPr>
          <w:sz w:val="24"/>
          <w:szCs w:val="24"/>
        </w:rPr>
        <w:tab/>
      </w:r>
      <w:r w:rsidRPr="00F11882">
        <w:rPr>
          <w:sz w:val="24"/>
          <w:szCs w:val="24"/>
        </w:rPr>
        <w:t>300</w:t>
      </w:r>
      <w:r w:rsidR="00DB645D">
        <w:rPr>
          <w:sz w:val="24"/>
          <w:szCs w:val="24"/>
        </w:rPr>
        <w:t xml:space="preserve">$ per month </w:t>
      </w:r>
      <w:r w:rsidRPr="00F11882">
        <w:rPr>
          <w:sz w:val="24"/>
          <w:szCs w:val="24"/>
        </w:rPr>
        <w:t>X</w:t>
      </w:r>
      <w:r w:rsidR="00DB645D">
        <w:rPr>
          <w:sz w:val="24"/>
          <w:szCs w:val="24"/>
        </w:rPr>
        <w:t xml:space="preserve"> </w:t>
      </w:r>
      <w:r w:rsidRPr="00F11882">
        <w:rPr>
          <w:sz w:val="24"/>
          <w:szCs w:val="24"/>
        </w:rPr>
        <w:t>12</w:t>
      </w:r>
      <w:r w:rsidRPr="00F11882">
        <w:rPr>
          <w:sz w:val="24"/>
          <w:szCs w:val="24"/>
        </w:rPr>
        <w:tab/>
      </w:r>
      <w:r w:rsidRPr="00F11882">
        <w:rPr>
          <w:sz w:val="24"/>
          <w:szCs w:val="24"/>
        </w:rPr>
        <w:tab/>
      </w:r>
      <w:r w:rsidR="00984AE7" w:rsidRPr="00F11882">
        <w:rPr>
          <w:sz w:val="24"/>
          <w:szCs w:val="24"/>
        </w:rPr>
        <w:t>3600</w:t>
      </w:r>
    </w:p>
    <w:p w:rsidR="00984AE7" w:rsidRPr="00F11882" w:rsidRDefault="00984AE7" w:rsidP="00F11882">
      <w:pPr>
        <w:pStyle w:val="ListParagraph"/>
        <w:numPr>
          <w:ilvl w:val="0"/>
          <w:numId w:val="3"/>
        </w:numPr>
        <w:spacing w:line="360" w:lineRule="auto"/>
        <w:rPr>
          <w:sz w:val="24"/>
          <w:szCs w:val="24"/>
        </w:rPr>
      </w:pPr>
      <w:r w:rsidRPr="00F11882">
        <w:rPr>
          <w:sz w:val="24"/>
          <w:szCs w:val="24"/>
        </w:rPr>
        <w:t>Head trainer</w:t>
      </w:r>
      <w:r w:rsidRPr="00F11882">
        <w:rPr>
          <w:sz w:val="24"/>
          <w:szCs w:val="24"/>
        </w:rPr>
        <w:tab/>
      </w:r>
      <w:r w:rsidR="00653E5A" w:rsidRPr="00F11882">
        <w:rPr>
          <w:sz w:val="24"/>
          <w:szCs w:val="24"/>
        </w:rPr>
        <w:tab/>
      </w:r>
      <w:r w:rsidR="00427907">
        <w:rPr>
          <w:sz w:val="24"/>
          <w:szCs w:val="24"/>
        </w:rPr>
        <w:tab/>
      </w:r>
      <w:r w:rsidRPr="00F11882">
        <w:rPr>
          <w:sz w:val="24"/>
          <w:szCs w:val="24"/>
        </w:rPr>
        <w:t>250</w:t>
      </w:r>
      <w:r w:rsidR="00DB645D">
        <w:rPr>
          <w:sz w:val="24"/>
          <w:szCs w:val="24"/>
        </w:rPr>
        <w:t xml:space="preserve">$ per month </w:t>
      </w:r>
      <w:r w:rsidRPr="00F11882">
        <w:rPr>
          <w:sz w:val="24"/>
          <w:szCs w:val="24"/>
        </w:rPr>
        <w:t>X</w:t>
      </w:r>
      <w:r w:rsidR="00DB645D">
        <w:rPr>
          <w:sz w:val="24"/>
          <w:szCs w:val="24"/>
        </w:rPr>
        <w:t xml:space="preserve"> </w:t>
      </w:r>
      <w:r w:rsidRPr="00F11882">
        <w:rPr>
          <w:sz w:val="24"/>
          <w:szCs w:val="24"/>
        </w:rPr>
        <w:t>12</w:t>
      </w:r>
      <w:r w:rsidRPr="00F11882">
        <w:rPr>
          <w:sz w:val="24"/>
          <w:szCs w:val="24"/>
        </w:rPr>
        <w:tab/>
      </w:r>
      <w:r w:rsidRPr="00F11882">
        <w:rPr>
          <w:sz w:val="24"/>
          <w:szCs w:val="24"/>
        </w:rPr>
        <w:tab/>
        <w:t>3000</w:t>
      </w:r>
    </w:p>
    <w:p w:rsidR="00984AE7" w:rsidRPr="00F11882" w:rsidRDefault="00984AE7" w:rsidP="00F11882">
      <w:pPr>
        <w:pStyle w:val="ListParagraph"/>
        <w:numPr>
          <w:ilvl w:val="0"/>
          <w:numId w:val="3"/>
        </w:numPr>
        <w:spacing w:line="360" w:lineRule="auto"/>
        <w:rPr>
          <w:sz w:val="24"/>
          <w:szCs w:val="24"/>
        </w:rPr>
      </w:pPr>
      <w:r w:rsidRPr="00F11882">
        <w:rPr>
          <w:sz w:val="24"/>
          <w:szCs w:val="24"/>
        </w:rPr>
        <w:t>Manager</w:t>
      </w:r>
      <w:r w:rsidRPr="00F11882">
        <w:rPr>
          <w:sz w:val="24"/>
          <w:szCs w:val="24"/>
        </w:rPr>
        <w:tab/>
      </w:r>
      <w:r w:rsidR="00653E5A" w:rsidRPr="00F11882">
        <w:rPr>
          <w:sz w:val="24"/>
          <w:szCs w:val="24"/>
        </w:rPr>
        <w:tab/>
      </w:r>
      <w:r w:rsidR="00427907">
        <w:rPr>
          <w:sz w:val="24"/>
          <w:szCs w:val="24"/>
        </w:rPr>
        <w:tab/>
      </w:r>
      <w:r w:rsidRPr="00F11882">
        <w:rPr>
          <w:sz w:val="24"/>
          <w:szCs w:val="24"/>
        </w:rPr>
        <w:t>100</w:t>
      </w:r>
      <w:r w:rsidR="00DB645D">
        <w:rPr>
          <w:sz w:val="24"/>
          <w:szCs w:val="24"/>
        </w:rPr>
        <w:t xml:space="preserve">$ per month </w:t>
      </w:r>
      <w:r w:rsidRPr="00F11882">
        <w:rPr>
          <w:sz w:val="24"/>
          <w:szCs w:val="24"/>
        </w:rPr>
        <w:t>X</w:t>
      </w:r>
      <w:r w:rsidR="00DB645D">
        <w:rPr>
          <w:sz w:val="24"/>
          <w:szCs w:val="24"/>
        </w:rPr>
        <w:t xml:space="preserve"> </w:t>
      </w:r>
      <w:r w:rsidRPr="00F11882">
        <w:rPr>
          <w:sz w:val="24"/>
          <w:szCs w:val="24"/>
        </w:rPr>
        <w:t>12</w:t>
      </w:r>
      <w:r w:rsidRPr="00F11882">
        <w:rPr>
          <w:sz w:val="24"/>
          <w:szCs w:val="24"/>
        </w:rPr>
        <w:tab/>
      </w:r>
      <w:r w:rsidRPr="00F11882">
        <w:rPr>
          <w:sz w:val="24"/>
          <w:szCs w:val="24"/>
        </w:rPr>
        <w:tab/>
        <w:t>1200</w:t>
      </w:r>
    </w:p>
    <w:p w:rsidR="00984AE7" w:rsidRPr="00F11882" w:rsidRDefault="00984AE7" w:rsidP="00F11882">
      <w:pPr>
        <w:pStyle w:val="ListParagraph"/>
        <w:numPr>
          <w:ilvl w:val="0"/>
          <w:numId w:val="3"/>
        </w:numPr>
        <w:spacing w:line="360" w:lineRule="auto"/>
        <w:rPr>
          <w:sz w:val="24"/>
          <w:szCs w:val="24"/>
        </w:rPr>
      </w:pPr>
      <w:r w:rsidRPr="00F11882">
        <w:rPr>
          <w:sz w:val="24"/>
          <w:szCs w:val="24"/>
        </w:rPr>
        <w:t>Stores officer</w:t>
      </w:r>
      <w:r w:rsidRPr="00F11882">
        <w:rPr>
          <w:sz w:val="24"/>
          <w:szCs w:val="24"/>
        </w:rPr>
        <w:tab/>
      </w:r>
      <w:r w:rsidRPr="00F11882">
        <w:rPr>
          <w:sz w:val="24"/>
          <w:szCs w:val="24"/>
        </w:rPr>
        <w:tab/>
      </w:r>
      <w:r w:rsidR="00427907">
        <w:rPr>
          <w:sz w:val="24"/>
          <w:szCs w:val="24"/>
        </w:rPr>
        <w:tab/>
      </w:r>
      <w:r w:rsidRPr="00F11882">
        <w:rPr>
          <w:sz w:val="24"/>
          <w:szCs w:val="24"/>
        </w:rPr>
        <w:t>90</w:t>
      </w:r>
      <w:r w:rsidR="00DB645D">
        <w:rPr>
          <w:sz w:val="24"/>
          <w:szCs w:val="24"/>
        </w:rPr>
        <w:t xml:space="preserve">$ per month </w:t>
      </w:r>
      <w:r w:rsidRPr="00F11882">
        <w:rPr>
          <w:sz w:val="24"/>
          <w:szCs w:val="24"/>
        </w:rPr>
        <w:t>X</w:t>
      </w:r>
      <w:r w:rsidR="00DB645D">
        <w:rPr>
          <w:sz w:val="24"/>
          <w:szCs w:val="24"/>
        </w:rPr>
        <w:t xml:space="preserve"> </w:t>
      </w:r>
      <w:r w:rsidRPr="00F11882">
        <w:rPr>
          <w:sz w:val="24"/>
          <w:szCs w:val="24"/>
        </w:rPr>
        <w:t>12</w:t>
      </w:r>
      <w:r w:rsidRPr="00F11882">
        <w:rPr>
          <w:sz w:val="24"/>
          <w:szCs w:val="24"/>
        </w:rPr>
        <w:tab/>
      </w:r>
      <w:r w:rsidR="00653E5A" w:rsidRPr="00F11882">
        <w:rPr>
          <w:sz w:val="24"/>
          <w:szCs w:val="24"/>
        </w:rPr>
        <w:tab/>
      </w:r>
      <w:r w:rsidRPr="00F11882">
        <w:rPr>
          <w:sz w:val="24"/>
          <w:szCs w:val="24"/>
        </w:rPr>
        <w:t>1080</w:t>
      </w:r>
    </w:p>
    <w:p w:rsidR="00984AE7" w:rsidRPr="00F11882" w:rsidRDefault="00984AE7" w:rsidP="00F11882">
      <w:pPr>
        <w:pStyle w:val="ListParagraph"/>
        <w:numPr>
          <w:ilvl w:val="0"/>
          <w:numId w:val="3"/>
        </w:numPr>
        <w:spacing w:line="360" w:lineRule="auto"/>
        <w:rPr>
          <w:sz w:val="24"/>
          <w:szCs w:val="24"/>
        </w:rPr>
      </w:pPr>
      <w:r w:rsidRPr="00F11882">
        <w:rPr>
          <w:sz w:val="24"/>
          <w:szCs w:val="24"/>
        </w:rPr>
        <w:t>Operations</w:t>
      </w:r>
      <w:r w:rsidR="00633BC0">
        <w:rPr>
          <w:sz w:val="24"/>
          <w:szCs w:val="24"/>
        </w:rPr>
        <w:t xml:space="preserve"> &amp;logistics</w:t>
      </w:r>
      <w:r w:rsidRPr="00F11882">
        <w:rPr>
          <w:sz w:val="24"/>
          <w:szCs w:val="24"/>
        </w:rPr>
        <w:t xml:space="preserve"> Manager250</w:t>
      </w:r>
      <w:r w:rsidR="00DB645D">
        <w:rPr>
          <w:sz w:val="24"/>
          <w:szCs w:val="24"/>
        </w:rPr>
        <w:t xml:space="preserve">$ per month </w:t>
      </w:r>
      <w:r w:rsidRPr="00F11882">
        <w:rPr>
          <w:sz w:val="24"/>
          <w:szCs w:val="24"/>
        </w:rPr>
        <w:t>X</w:t>
      </w:r>
      <w:r w:rsidR="00DB645D">
        <w:rPr>
          <w:sz w:val="24"/>
          <w:szCs w:val="24"/>
        </w:rPr>
        <w:t xml:space="preserve"> </w:t>
      </w:r>
      <w:r w:rsidRPr="00F11882">
        <w:rPr>
          <w:sz w:val="24"/>
          <w:szCs w:val="24"/>
        </w:rPr>
        <w:t>12</w:t>
      </w:r>
      <w:r w:rsidRPr="00F11882">
        <w:rPr>
          <w:sz w:val="24"/>
          <w:szCs w:val="24"/>
        </w:rPr>
        <w:tab/>
        <w:t>3000</w:t>
      </w:r>
    </w:p>
    <w:p w:rsidR="00984AE7" w:rsidRPr="00F11882" w:rsidRDefault="00984AE7" w:rsidP="00F11882">
      <w:pPr>
        <w:spacing w:line="360" w:lineRule="auto"/>
        <w:ind w:left="1440"/>
        <w:rPr>
          <w:b/>
          <w:sz w:val="24"/>
          <w:szCs w:val="24"/>
        </w:rPr>
      </w:pPr>
      <w:r w:rsidRPr="00F11882">
        <w:rPr>
          <w:b/>
          <w:sz w:val="24"/>
          <w:szCs w:val="24"/>
        </w:rPr>
        <w:t>SUBTOTAL</w:t>
      </w:r>
      <w:r w:rsidR="00653E5A" w:rsidRPr="00F11882">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t>US $11880</w:t>
      </w:r>
      <w:r w:rsidR="00653E5A" w:rsidRPr="00F11882">
        <w:rPr>
          <w:b/>
          <w:sz w:val="24"/>
          <w:szCs w:val="24"/>
        </w:rPr>
        <w:tab/>
      </w:r>
    </w:p>
    <w:p w:rsidR="00984AE7" w:rsidRPr="00F11882" w:rsidRDefault="00984AE7" w:rsidP="00F11882">
      <w:pPr>
        <w:pStyle w:val="ListParagraph"/>
        <w:numPr>
          <w:ilvl w:val="0"/>
          <w:numId w:val="2"/>
        </w:numPr>
        <w:spacing w:line="360" w:lineRule="auto"/>
        <w:rPr>
          <w:sz w:val="24"/>
          <w:szCs w:val="24"/>
        </w:rPr>
      </w:pPr>
      <w:r w:rsidRPr="00F11882">
        <w:rPr>
          <w:sz w:val="24"/>
          <w:szCs w:val="24"/>
        </w:rPr>
        <w:t>MATERIALS</w:t>
      </w:r>
    </w:p>
    <w:p w:rsidR="00633BC0" w:rsidRPr="00633BC0" w:rsidRDefault="00633BC0" w:rsidP="00633BC0">
      <w:pPr>
        <w:pStyle w:val="ListParagraph"/>
        <w:numPr>
          <w:ilvl w:val="0"/>
          <w:numId w:val="4"/>
        </w:numPr>
        <w:spacing w:line="360" w:lineRule="auto"/>
        <w:jc w:val="both"/>
        <w:rPr>
          <w:sz w:val="24"/>
          <w:szCs w:val="24"/>
        </w:rPr>
      </w:pPr>
      <w:r w:rsidRPr="00633BC0">
        <w:rPr>
          <w:sz w:val="24"/>
          <w:szCs w:val="24"/>
        </w:rPr>
        <w:lastRenderedPageBreak/>
        <w:t>Purchase of 10</w:t>
      </w:r>
      <w:r w:rsidR="00676647">
        <w:rPr>
          <w:sz w:val="24"/>
          <w:szCs w:val="24"/>
        </w:rPr>
        <w:t>0</w:t>
      </w:r>
      <w:r w:rsidRPr="00633BC0">
        <w:rPr>
          <w:sz w:val="24"/>
          <w:szCs w:val="24"/>
        </w:rPr>
        <w:t>0 pairs of gum boots</w:t>
      </w:r>
      <w:r w:rsidR="00676647">
        <w:rPr>
          <w:sz w:val="24"/>
          <w:szCs w:val="24"/>
        </w:rPr>
        <w:t>@10$</w:t>
      </w:r>
      <w:r w:rsidR="00676647">
        <w:rPr>
          <w:sz w:val="24"/>
          <w:szCs w:val="24"/>
        </w:rPr>
        <w:tab/>
      </w:r>
      <w:r w:rsidR="00676647">
        <w:rPr>
          <w:sz w:val="24"/>
          <w:szCs w:val="24"/>
        </w:rPr>
        <w:tab/>
        <w:t>100</w:t>
      </w:r>
      <w:r>
        <w:rPr>
          <w:sz w:val="24"/>
          <w:szCs w:val="24"/>
        </w:rPr>
        <w:t>00</w:t>
      </w:r>
    </w:p>
    <w:p w:rsidR="00633BC0" w:rsidRPr="00633BC0" w:rsidRDefault="00633BC0" w:rsidP="00633BC0">
      <w:pPr>
        <w:pStyle w:val="ListParagraph"/>
        <w:numPr>
          <w:ilvl w:val="0"/>
          <w:numId w:val="4"/>
        </w:numPr>
        <w:spacing w:line="360" w:lineRule="auto"/>
        <w:jc w:val="both"/>
        <w:rPr>
          <w:sz w:val="24"/>
          <w:szCs w:val="24"/>
        </w:rPr>
      </w:pPr>
      <w:r w:rsidRPr="00633BC0">
        <w:rPr>
          <w:sz w:val="24"/>
          <w:szCs w:val="24"/>
        </w:rPr>
        <w:t xml:space="preserve">Purchase </w:t>
      </w:r>
      <w:r w:rsidR="00676647">
        <w:rPr>
          <w:sz w:val="24"/>
          <w:szCs w:val="24"/>
        </w:rPr>
        <w:t>of 10</w:t>
      </w:r>
      <w:r>
        <w:rPr>
          <w:sz w:val="24"/>
          <w:szCs w:val="24"/>
        </w:rPr>
        <w:t xml:space="preserve">00 </w:t>
      </w:r>
      <w:r w:rsidR="00676647">
        <w:rPr>
          <w:sz w:val="24"/>
          <w:szCs w:val="24"/>
        </w:rPr>
        <w:t>pairs of plastic gloves @4$</w:t>
      </w:r>
      <w:r w:rsidR="00676647">
        <w:rPr>
          <w:sz w:val="24"/>
          <w:szCs w:val="24"/>
        </w:rPr>
        <w:tab/>
        <w:t>40</w:t>
      </w:r>
      <w:r>
        <w:rPr>
          <w:sz w:val="24"/>
          <w:szCs w:val="24"/>
        </w:rPr>
        <w:t>00</w:t>
      </w:r>
    </w:p>
    <w:p w:rsidR="00633BC0" w:rsidRPr="00633BC0" w:rsidRDefault="00676647" w:rsidP="00633BC0">
      <w:pPr>
        <w:pStyle w:val="ListParagraph"/>
        <w:numPr>
          <w:ilvl w:val="0"/>
          <w:numId w:val="4"/>
        </w:numPr>
        <w:spacing w:line="360" w:lineRule="auto"/>
        <w:jc w:val="both"/>
        <w:rPr>
          <w:sz w:val="24"/>
          <w:szCs w:val="24"/>
        </w:rPr>
      </w:pPr>
      <w:r>
        <w:rPr>
          <w:sz w:val="24"/>
          <w:szCs w:val="24"/>
        </w:rPr>
        <w:t>Purchase of 5</w:t>
      </w:r>
      <w:r w:rsidR="00633BC0" w:rsidRPr="00633BC0">
        <w:rPr>
          <w:sz w:val="24"/>
          <w:szCs w:val="24"/>
        </w:rPr>
        <w:t>0 wheelbarrows</w:t>
      </w:r>
      <w:r>
        <w:rPr>
          <w:sz w:val="24"/>
          <w:szCs w:val="24"/>
        </w:rPr>
        <w:t>@30@</w:t>
      </w:r>
      <w:r>
        <w:rPr>
          <w:sz w:val="24"/>
          <w:szCs w:val="24"/>
        </w:rPr>
        <w:tab/>
      </w:r>
      <w:r>
        <w:rPr>
          <w:sz w:val="24"/>
          <w:szCs w:val="24"/>
        </w:rPr>
        <w:tab/>
      </w:r>
      <w:r>
        <w:rPr>
          <w:sz w:val="24"/>
          <w:szCs w:val="24"/>
        </w:rPr>
        <w:tab/>
        <w:t>15</w:t>
      </w:r>
      <w:r w:rsidR="00633BC0">
        <w:rPr>
          <w:sz w:val="24"/>
          <w:szCs w:val="24"/>
        </w:rPr>
        <w:t>00</w:t>
      </w:r>
    </w:p>
    <w:p w:rsidR="00633BC0" w:rsidRPr="00633BC0" w:rsidRDefault="00676647" w:rsidP="00633BC0">
      <w:pPr>
        <w:pStyle w:val="ListParagraph"/>
        <w:numPr>
          <w:ilvl w:val="0"/>
          <w:numId w:val="4"/>
        </w:numPr>
        <w:spacing w:line="360" w:lineRule="auto"/>
        <w:jc w:val="both"/>
        <w:rPr>
          <w:sz w:val="24"/>
          <w:szCs w:val="24"/>
        </w:rPr>
      </w:pPr>
      <w:r>
        <w:rPr>
          <w:sz w:val="24"/>
          <w:szCs w:val="24"/>
        </w:rPr>
        <w:t>Purchase of 100</w:t>
      </w:r>
      <w:r w:rsidR="00633BC0" w:rsidRPr="00633BC0">
        <w:rPr>
          <w:sz w:val="24"/>
          <w:szCs w:val="24"/>
        </w:rPr>
        <w:t>0 rakes</w:t>
      </w:r>
      <w:r>
        <w:rPr>
          <w:sz w:val="24"/>
          <w:szCs w:val="24"/>
        </w:rPr>
        <w:t>@4$</w:t>
      </w:r>
      <w:r>
        <w:rPr>
          <w:sz w:val="24"/>
          <w:szCs w:val="24"/>
        </w:rPr>
        <w:tab/>
      </w:r>
      <w:r>
        <w:rPr>
          <w:sz w:val="24"/>
          <w:szCs w:val="24"/>
        </w:rPr>
        <w:tab/>
      </w:r>
      <w:r>
        <w:rPr>
          <w:sz w:val="24"/>
          <w:szCs w:val="24"/>
        </w:rPr>
        <w:tab/>
      </w:r>
      <w:r>
        <w:rPr>
          <w:sz w:val="24"/>
          <w:szCs w:val="24"/>
        </w:rPr>
        <w:tab/>
        <w:t>400</w:t>
      </w:r>
      <w:r w:rsidR="00633BC0">
        <w:rPr>
          <w:sz w:val="24"/>
          <w:szCs w:val="24"/>
        </w:rPr>
        <w:t>0</w:t>
      </w:r>
    </w:p>
    <w:p w:rsidR="00633BC0" w:rsidRDefault="00633BC0" w:rsidP="00633BC0">
      <w:pPr>
        <w:pStyle w:val="ListParagraph"/>
        <w:numPr>
          <w:ilvl w:val="0"/>
          <w:numId w:val="4"/>
        </w:numPr>
        <w:spacing w:line="360" w:lineRule="auto"/>
        <w:jc w:val="both"/>
        <w:rPr>
          <w:sz w:val="24"/>
          <w:szCs w:val="24"/>
        </w:rPr>
      </w:pPr>
      <w:r w:rsidRPr="00633BC0">
        <w:rPr>
          <w:sz w:val="24"/>
          <w:szCs w:val="24"/>
        </w:rPr>
        <w:t>Purchase of  50</w:t>
      </w:r>
      <w:r w:rsidR="00676647">
        <w:rPr>
          <w:sz w:val="24"/>
          <w:szCs w:val="24"/>
        </w:rPr>
        <w:t>0 bags of cement@6</w:t>
      </w:r>
      <w:r>
        <w:rPr>
          <w:sz w:val="24"/>
          <w:szCs w:val="24"/>
        </w:rPr>
        <w:t>$</w:t>
      </w:r>
      <w:r>
        <w:rPr>
          <w:sz w:val="24"/>
          <w:szCs w:val="24"/>
        </w:rPr>
        <w:tab/>
      </w:r>
      <w:r>
        <w:rPr>
          <w:sz w:val="24"/>
          <w:szCs w:val="24"/>
        </w:rPr>
        <w:tab/>
      </w:r>
      <w:r w:rsidR="00676647">
        <w:rPr>
          <w:sz w:val="24"/>
          <w:szCs w:val="24"/>
        </w:rPr>
        <w:t>300</w:t>
      </w:r>
      <w:r>
        <w:rPr>
          <w:sz w:val="24"/>
          <w:szCs w:val="24"/>
        </w:rPr>
        <w:t>0</w:t>
      </w:r>
    </w:p>
    <w:p w:rsidR="00676647" w:rsidRDefault="00676647" w:rsidP="00633BC0">
      <w:pPr>
        <w:pStyle w:val="ListParagraph"/>
        <w:numPr>
          <w:ilvl w:val="0"/>
          <w:numId w:val="4"/>
        </w:numPr>
        <w:spacing w:line="360" w:lineRule="auto"/>
        <w:jc w:val="both"/>
        <w:rPr>
          <w:sz w:val="24"/>
          <w:szCs w:val="24"/>
        </w:rPr>
      </w:pPr>
      <w:r>
        <w:rPr>
          <w:sz w:val="24"/>
          <w:szCs w:val="24"/>
        </w:rPr>
        <w:t>Purchase of plastic pipes 1000pcs 3”@7$</w:t>
      </w:r>
      <w:r>
        <w:rPr>
          <w:sz w:val="24"/>
          <w:szCs w:val="24"/>
        </w:rPr>
        <w:tab/>
      </w:r>
      <w:r>
        <w:rPr>
          <w:sz w:val="24"/>
          <w:szCs w:val="24"/>
        </w:rPr>
        <w:tab/>
        <w:t>7000</w:t>
      </w:r>
    </w:p>
    <w:p w:rsidR="00753283" w:rsidRPr="00633BC0" w:rsidRDefault="00753283" w:rsidP="00633BC0">
      <w:pPr>
        <w:pStyle w:val="ListParagraph"/>
        <w:numPr>
          <w:ilvl w:val="0"/>
          <w:numId w:val="4"/>
        </w:numPr>
        <w:spacing w:line="360" w:lineRule="auto"/>
        <w:jc w:val="both"/>
        <w:rPr>
          <w:sz w:val="24"/>
          <w:szCs w:val="24"/>
        </w:rPr>
      </w:pPr>
      <w:r>
        <w:rPr>
          <w:sz w:val="24"/>
          <w:szCs w:val="24"/>
        </w:rPr>
        <w:t>Purchase of 1000 printed Tshirts@5$</w:t>
      </w:r>
      <w:r>
        <w:rPr>
          <w:sz w:val="24"/>
          <w:szCs w:val="24"/>
        </w:rPr>
        <w:tab/>
      </w:r>
      <w:r>
        <w:rPr>
          <w:sz w:val="24"/>
          <w:szCs w:val="24"/>
        </w:rPr>
        <w:tab/>
        <w:t>5000</w:t>
      </w:r>
    </w:p>
    <w:p w:rsidR="009451D5" w:rsidRPr="00416217" w:rsidRDefault="009451D5" w:rsidP="00F11882">
      <w:pPr>
        <w:spacing w:line="360" w:lineRule="auto"/>
        <w:ind w:left="1440"/>
        <w:rPr>
          <w:b/>
          <w:sz w:val="24"/>
          <w:szCs w:val="24"/>
        </w:rPr>
      </w:pPr>
      <w:r w:rsidRPr="00416217">
        <w:rPr>
          <w:b/>
          <w:sz w:val="24"/>
          <w:szCs w:val="24"/>
        </w:rPr>
        <w:t>SUBTOTAL</w:t>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t>US $</w:t>
      </w:r>
      <w:r w:rsidR="00753283">
        <w:rPr>
          <w:b/>
          <w:sz w:val="24"/>
          <w:szCs w:val="24"/>
        </w:rPr>
        <w:t>34</w:t>
      </w:r>
      <w:r w:rsidR="00633BC0">
        <w:rPr>
          <w:b/>
          <w:sz w:val="24"/>
          <w:szCs w:val="24"/>
        </w:rPr>
        <w:t>50</w:t>
      </w:r>
      <w:r w:rsidR="00416217">
        <w:rPr>
          <w:b/>
          <w:sz w:val="24"/>
          <w:szCs w:val="24"/>
        </w:rPr>
        <w:t>0</w:t>
      </w:r>
    </w:p>
    <w:p w:rsidR="009451D5" w:rsidRPr="00F11882" w:rsidRDefault="009451D5" w:rsidP="00F11882">
      <w:pPr>
        <w:pStyle w:val="ListParagraph"/>
        <w:numPr>
          <w:ilvl w:val="0"/>
          <w:numId w:val="2"/>
        </w:numPr>
        <w:spacing w:line="360" w:lineRule="auto"/>
        <w:rPr>
          <w:sz w:val="24"/>
          <w:szCs w:val="24"/>
        </w:rPr>
      </w:pPr>
      <w:r w:rsidRPr="00F11882">
        <w:rPr>
          <w:sz w:val="24"/>
          <w:szCs w:val="24"/>
        </w:rPr>
        <w:t>TRAVEL</w:t>
      </w:r>
    </w:p>
    <w:p w:rsidR="009451D5" w:rsidRPr="00F11882" w:rsidRDefault="009451D5" w:rsidP="00F11882">
      <w:pPr>
        <w:pStyle w:val="ListParagraph"/>
        <w:numPr>
          <w:ilvl w:val="0"/>
          <w:numId w:val="5"/>
        </w:numPr>
        <w:spacing w:line="360" w:lineRule="auto"/>
        <w:rPr>
          <w:sz w:val="24"/>
          <w:szCs w:val="24"/>
        </w:rPr>
      </w:pPr>
      <w:r w:rsidRPr="00F11882">
        <w:rPr>
          <w:sz w:val="24"/>
          <w:szCs w:val="24"/>
        </w:rPr>
        <w:t>Fuel</w:t>
      </w:r>
      <w:r w:rsidRPr="00F11882">
        <w:rPr>
          <w:sz w:val="24"/>
          <w:szCs w:val="24"/>
        </w:rPr>
        <w:tab/>
      </w:r>
      <w:r w:rsidRPr="00F11882">
        <w:rPr>
          <w:sz w:val="24"/>
          <w:szCs w:val="24"/>
        </w:rPr>
        <w:tab/>
      </w:r>
      <w:r w:rsidR="00653E5A" w:rsidRPr="00F11882">
        <w:rPr>
          <w:sz w:val="24"/>
          <w:szCs w:val="24"/>
        </w:rPr>
        <w:tab/>
      </w:r>
      <w:r w:rsidR="00653E5A" w:rsidRPr="00F11882">
        <w:rPr>
          <w:sz w:val="24"/>
          <w:szCs w:val="24"/>
        </w:rPr>
        <w:tab/>
      </w:r>
      <w:r w:rsidRPr="00F11882">
        <w:rPr>
          <w:sz w:val="24"/>
          <w:szCs w:val="24"/>
        </w:rPr>
        <w:t>10lts X 1 Us $ X 30 days X 12</w:t>
      </w:r>
      <w:r w:rsidRPr="00F11882">
        <w:rPr>
          <w:sz w:val="24"/>
          <w:szCs w:val="24"/>
        </w:rPr>
        <w:tab/>
      </w:r>
      <w:r w:rsidR="00676647">
        <w:rPr>
          <w:sz w:val="24"/>
          <w:szCs w:val="24"/>
        </w:rPr>
        <w:tab/>
      </w:r>
      <w:r w:rsidRPr="00F11882">
        <w:rPr>
          <w:sz w:val="24"/>
          <w:szCs w:val="24"/>
        </w:rPr>
        <w:t>3600</w:t>
      </w:r>
    </w:p>
    <w:p w:rsidR="009451D5" w:rsidRPr="00F11882" w:rsidRDefault="009451D5" w:rsidP="00F11882">
      <w:pPr>
        <w:pStyle w:val="ListParagraph"/>
        <w:numPr>
          <w:ilvl w:val="0"/>
          <w:numId w:val="5"/>
        </w:numPr>
        <w:spacing w:line="360" w:lineRule="auto"/>
        <w:rPr>
          <w:sz w:val="24"/>
          <w:szCs w:val="24"/>
        </w:rPr>
      </w:pPr>
      <w:r w:rsidRPr="00F11882">
        <w:rPr>
          <w:sz w:val="24"/>
          <w:szCs w:val="24"/>
        </w:rPr>
        <w:t>Registration insurance</w:t>
      </w:r>
      <w:r w:rsidRPr="00F11882">
        <w:rPr>
          <w:sz w:val="24"/>
          <w:szCs w:val="24"/>
        </w:rPr>
        <w:tab/>
        <w:t>5US $X 12</w:t>
      </w:r>
      <w:r w:rsidRPr="00F11882">
        <w:rPr>
          <w:sz w:val="24"/>
          <w:szCs w:val="24"/>
        </w:rPr>
        <w:tab/>
      </w:r>
      <w:r w:rsidRPr="00F11882">
        <w:rPr>
          <w:sz w:val="24"/>
          <w:szCs w:val="24"/>
        </w:rPr>
        <w:tab/>
      </w:r>
      <w:r w:rsidRPr="00F11882">
        <w:rPr>
          <w:sz w:val="24"/>
          <w:szCs w:val="24"/>
        </w:rPr>
        <w:tab/>
      </w:r>
      <w:r w:rsidR="00653E5A" w:rsidRPr="00F11882">
        <w:rPr>
          <w:sz w:val="24"/>
          <w:szCs w:val="24"/>
        </w:rPr>
        <w:tab/>
      </w:r>
      <w:r w:rsidRPr="00F11882">
        <w:rPr>
          <w:sz w:val="24"/>
          <w:szCs w:val="24"/>
        </w:rPr>
        <w:t>60</w:t>
      </w:r>
    </w:p>
    <w:p w:rsidR="009451D5" w:rsidRPr="00F11882" w:rsidRDefault="009451D5" w:rsidP="00F11882">
      <w:pPr>
        <w:pStyle w:val="ListParagraph"/>
        <w:numPr>
          <w:ilvl w:val="0"/>
          <w:numId w:val="5"/>
        </w:numPr>
        <w:spacing w:line="360" w:lineRule="auto"/>
        <w:rPr>
          <w:sz w:val="24"/>
          <w:szCs w:val="24"/>
        </w:rPr>
      </w:pPr>
      <w:r w:rsidRPr="00F11882">
        <w:rPr>
          <w:sz w:val="24"/>
          <w:szCs w:val="24"/>
        </w:rPr>
        <w:t>Maintenance</w:t>
      </w:r>
      <w:r w:rsidRPr="00F11882">
        <w:rPr>
          <w:sz w:val="24"/>
          <w:szCs w:val="24"/>
        </w:rPr>
        <w:tab/>
      </w:r>
      <w:r w:rsidR="00653E5A" w:rsidRPr="00F11882">
        <w:rPr>
          <w:sz w:val="24"/>
          <w:szCs w:val="24"/>
        </w:rPr>
        <w:tab/>
      </w:r>
      <w:r w:rsidR="00653E5A" w:rsidRPr="00F11882">
        <w:rPr>
          <w:sz w:val="24"/>
          <w:szCs w:val="24"/>
        </w:rPr>
        <w:tab/>
      </w:r>
      <w:r w:rsidRPr="00F11882">
        <w:rPr>
          <w:sz w:val="24"/>
          <w:szCs w:val="24"/>
        </w:rPr>
        <w:t>5 US $ X 12</w:t>
      </w:r>
      <w:r w:rsidRPr="00F11882">
        <w:rPr>
          <w:sz w:val="24"/>
          <w:szCs w:val="24"/>
        </w:rPr>
        <w:tab/>
      </w:r>
      <w:r w:rsidRPr="00F11882">
        <w:rPr>
          <w:sz w:val="24"/>
          <w:szCs w:val="24"/>
        </w:rPr>
        <w:tab/>
      </w:r>
      <w:r w:rsidRPr="00F11882">
        <w:rPr>
          <w:sz w:val="24"/>
          <w:szCs w:val="24"/>
        </w:rPr>
        <w:tab/>
      </w:r>
      <w:r w:rsidRPr="00F11882">
        <w:rPr>
          <w:sz w:val="24"/>
          <w:szCs w:val="24"/>
        </w:rPr>
        <w:tab/>
        <w:t>60</w:t>
      </w:r>
    </w:p>
    <w:p w:rsidR="009451D5" w:rsidRPr="00416217" w:rsidRDefault="009451D5" w:rsidP="00F11882">
      <w:pPr>
        <w:spacing w:line="360" w:lineRule="auto"/>
        <w:ind w:left="1440"/>
        <w:rPr>
          <w:b/>
          <w:sz w:val="24"/>
          <w:szCs w:val="24"/>
        </w:rPr>
      </w:pPr>
      <w:r w:rsidRPr="00416217">
        <w:rPr>
          <w:b/>
          <w:sz w:val="24"/>
          <w:szCs w:val="24"/>
        </w:rPr>
        <w:t>SUBTOTAL</w:t>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t>US $3720</w:t>
      </w:r>
    </w:p>
    <w:p w:rsidR="009451D5" w:rsidRPr="00F11882" w:rsidRDefault="009451D5" w:rsidP="00F11882">
      <w:pPr>
        <w:pStyle w:val="ListParagraph"/>
        <w:numPr>
          <w:ilvl w:val="0"/>
          <w:numId w:val="2"/>
        </w:numPr>
        <w:spacing w:line="360" w:lineRule="auto"/>
        <w:rPr>
          <w:sz w:val="24"/>
          <w:szCs w:val="24"/>
        </w:rPr>
      </w:pPr>
      <w:r w:rsidRPr="00F11882">
        <w:rPr>
          <w:sz w:val="24"/>
          <w:szCs w:val="24"/>
        </w:rPr>
        <w:t>OFFICE</w:t>
      </w:r>
    </w:p>
    <w:p w:rsidR="009451D5" w:rsidRPr="00F11882" w:rsidRDefault="009451D5" w:rsidP="00F11882">
      <w:pPr>
        <w:pStyle w:val="ListParagraph"/>
        <w:numPr>
          <w:ilvl w:val="0"/>
          <w:numId w:val="6"/>
        </w:numPr>
        <w:spacing w:line="360" w:lineRule="auto"/>
        <w:rPr>
          <w:sz w:val="24"/>
          <w:szCs w:val="24"/>
        </w:rPr>
      </w:pPr>
      <w:r w:rsidRPr="00F11882">
        <w:rPr>
          <w:sz w:val="24"/>
          <w:szCs w:val="24"/>
        </w:rPr>
        <w:t xml:space="preserve">Communication </w:t>
      </w:r>
      <w:r w:rsidR="00653E5A" w:rsidRPr="00F11882">
        <w:rPr>
          <w:sz w:val="24"/>
          <w:szCs w:val="24"/>
        </w:rPr>
        <w:tab/>
      </w:r>
      <w:r w:rsidR="00653E5A" w:rsidRPr="00F11882">
        <w:rPr>
          <w:sz w:val="24"/>
          <w:szCs w:val="24"/>
        </w:rPr>
        <w:tab/>
      </w:r>
      <w:r w:rsidRPr="00F11882">
        <w:rPr>
          <w:sz w:val="24"/>
          <w:szCs w:val="24"/>
        </w:rPr>
        <w:t>110US $X 12</w:t>
      </w:r>
      <w:r w:rsidRPr="00F11882">
        <w:rPr>
          <w:sz w:val="24"/>
          <w:szCs w:val="24"/>
        </w:rPr>
        <w:tab/>
      </w:r>
      <w:r w:rsidRPr="00F11882">
        <w:rPr>
          <w:sz w:val="24"/>
          <w:szCs w:val="24"/>
        </w:rPr>
        <w:tab/>
      </w:r>
      <w:r w:rsidRPr="00F11882">
        <w:rPr>
          <w:sz w:val="24"/>
          <w:szCs w:val="24"/>
        </w:rPr>
        <w:tab/>
      </w:r>
      <w:r w:rsidRPr="00F11882">
        <w:rPr>
          <w:sz w:val="24"/>
          <w:szCs w:val="24"/>
        </w:rPr>
        <w:tab/>
        <w:t>1320</w:t>
      </w:r>
    </w:p>
    <w:p w:rsidR="009451D5" w:rsidRPr="00416217" w:rsidRDefault="009451D5" w:rsidP="00F11882">
      <w:pPr>
        <w:spacing w:line="360" w:lineRule="auto"/>
        <w:ind w:left="1440"/>
        <w:rPr>
          <w:b/>
          <w:sz w:val="24"/>
          <w:szCs w:val="24"/>
        </w:rPr>
      </w:pPr>
      <w:r w:rsidRPr="00416217">
        <w:rPr>
          <w:b/>
          <w:sz w:val="24"/>
          <w:szCs w:val="24"/>
        </w:rPr>
        <w:t>SUBTOTAL</w:t>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t>US $1</w:t>
      </w:r>
      <w:r w:rsidR="00676647">
        <w:rPr>
          <w:b/>
          <w:sz w:val="24"/>
          <w:szCs w:val="24"/>
        </w:rPr>
        <w:t>32</w:t>
      </w:r>
      <w:r w:rsidR="00416217">
        <w:rPr>
          <w:b/>
          <w:sz w:val="24"/>
          <w:szCs w:val="24"/>
        </w:rPr>
        <w:t>0</w:t>
      </w:r>
    </w:p>
    <w:p w:rsidR="009451D5" w:rsidRPr="00F11882" w:rsidRDefault="009451D5" w:rsidP="00F11882">
      <w:pPr>
        <w:pStyle w:val="ListParagraph"/>
        <w:numPr>
          <w:ilvl w:val="0"/>
          <w:numId w:val="2"/>
        </w:numPr>
        <w:spacing w:line="360" w:lineRule="auto"/>
        <w:rPr>
          <w:sz w:val="24"/>
          <w:szCs w:val="24"/>
        </w:rPr>
      </w:pPr>
      <w:r w:rsidRPr="00F11882">
        <w:rPr>
          <w:sz w:val="24"/>
          <w:szCs w:val="24"/>
        </w:rPr>
        <w:t>COURSE COSTS</w:t>
      </w:r>
    </w:p>
    <w:p w:rsidR="00653E5A" w:rsidRPr="00F11882" w:rsidRDefault="009451D5" w:rsidP="00F11882">
      <w:pPr>
        <w:pStyle w:val="ListParagraph"/>
        <w:numPr>
          <w:ilvl w:val="0"/>
          <w:numId w:val="7"/>
        </w:numPr>
        <w:spacing w:line="360" w:lineRule="auto"/>
        <w:rPr>
          <w:sz w:val="24"/>
          <w:szCs w:val="24"/>
        </w:rPr>
      </w:pPr>
      <w:r w:rsidRPr="00F11882">
        <w:rPr>
          <w:sz w:val="24"/>
          <w:szCs w:val="24"/>
        </w:rPr>
        <w:t xml:space="preserve">Teacher course </w:t>
      </w:r>
      <w:r w:rsidR="00653E5A" w:rsidRPr="00F11882">
        <w:rPr>
          <w:sz w:val="24"/>
          <w:szCs w:val="24"/>
        </w:rPr>
        <w:tab/>
      </w:r>
      <w:r w:rsidR="00653E5A" w:rsidRPr="00F11882">
        <w:rPr>
          <w:sz w:val="24"/>
          <w:szCs w:val="24"/>
        </w:rPr>
        <w:tab/>
      </w:r>
      <w:r w:rsidRPr="00F11882">
        <w:rPr>
          <w:sz w:val="24"/>
          <w:szCs w:val="24"/>
        </w:rPr>
        <w:t>5 people</w:t>
      </w:r>
      <w:r w:rsidR="00653E5A" w:rsidRPr="00F11882">
        <w:rPr>
          <w:sz w:val="24"/>
          <w:szCs w:val="24"/>
        </w:rPr>
        <w:t xml:space="preserve"> </w:t>
      </w:r>
      <w:r w:rsidRPr="00F11882">
        <w:rPr>
          <w:sz w:val="24"/>
          <w:szCs w:val="24"/>
        </w:rPr>
        <w:t xml:space="preserve">X </w:t>
      </w:r>
      <w:r w:rsidR="00653E5A" w:rsidRPr="00F11882">
        <w:rPr>
          <w:sz w:val="24"/>
          <w:szCs w:val="24"/>
        </w:rPr>
        <w:t>10</w:t>
      </w:r>
      <w:r w:rsidRPr="00F11882">
        <w:rPr>
          <w:sz w:val="24"/>
          <w:szCs w:val="24"/>
        </w:rPr>
        <w:t>US</w:t>
      </w:r>
      <w:r w:rsidR="00653E5A" w:rsidRPr="00F11882">
        <w:rPr>
          <w:sz w:val="24"/>
          <w:szCs w:val="24"/>
        </w:rPr>
        <w:t>$X 14 days</w:t>
      </w:r>
      <w:r w:rsidR="00653E5A" w:rsidRPr="00F11882">
        <w:rPr>
          <w:sz w:val="24"/>
          <w:szCs w:val="24"/>
        </w:rPr>
        <w:tab/>
        <w:t>700</w:t>
      </w:r>
    </w:p>
    <w:p w:rsidR="009451D5" w:rsidRPr="00F11882" w:rsidRDefault="00676647" w:rsidP="00F11882">
      <w:pPr>
        <w:pStyle w:val="ListParagraph"/>
        <w:numPr>
          <w:ilvl w:val="0"/>
          <w:numId w:val="7"/>
        </w:numPr>
        <w:spacing w:line="360" w:lineRule="auto"/>
        <w:rPr>
          <w:sz w:val="24"/>
          <w:szCs w:val="24"/>
        </w:rPr>
      </w:pPr>
      <w:r>
        <w:rPr>
          <w:sz w:val="24"/>
          <w:szCs w:val="24"/>
        </w:rPr>
        <w:t>Waste collection</w:t>
      </w:r>
      <w:r w:rsidR="009451D5" w:rsidRPr="00F11882">
        <w:rPr>
          <w:sz w:val="24"/>
          <w:szCs w:val="24"/>
        </w:rPr>
        <w:t xml:space="preserve"> </w:t>
      </w:r>
      <w:r w:rsidR="00653E5A" w:rsidRPr="00F11882">
        <w:rPr>
          <w:sz w:val="24"/>
          <w:szCs w:val="24"/>
        </w:rPr>
        <w:t xml:space="preserve"> </w:t>
      </w:r>
      <w:r w:rsidR="00653E5A" w:rsidRPr="00F11882">
        <w:rPr>
          <w:sz w:val="24"/>
          <w:szCs w:val="24"/>
        </w:rPr>
        <w:tab/>
      </w:r>
      <w:r w:rsidR="00653E5A" w:rsidRPr="00F11882">
        <w:rPr>
          <w:sz w:val="24"/>
          <w:szCs w:val="24"/>
        </w:rPr>
        <w:tab/>
        <w:t>5 people X 10US$X 14 days</w:t>
      </w:r>
      <w:r w:rsidR="00653E5A" w:rsidRPr="00F11882">
        <w:rPr>
          <w:sz w:val="24"/>
          <w:szCs w:val="24"/>
        </w:rPr>
        <w:tab/>
        <w:t>700</w:t>
      </w:r>
    </w:p>
    <w:p w:rsidR="00653E5A" w:rsidRPr="00F11882" w:rsidRDefault="00633BC0" w:rsidP="00F11882">
      <w:pPr>
        <w:pStyle w:val="ListParagraph"/>
        <w:numPr>
          <w:ilvl w:val="0"/>
          <w:numId w:val="7"/>
        </w:numPr>
        <w:spacing w:line="360" w:lineRule="auto"/>
        <w:rPr>
          <w:sz w:val="24"/>
          <w:szCs w:val="24"/>
        </w:rPr>
      </w:pPr>
      <w:r>
        <w:rPr>
          <w:sz w:val="24"/>
          <w:szCs w:val="24"/>
        </w:rPr>
        <w:t xml:space="preserve">Disposal of waste </w:t>
      </w:r>
      <w:r>
        <w:rPr>
          <w:sz w:val="24"/>
          <w:szCs w:val="24"/>
        </w:rPr>
        <w:tab/>
      </w:r>
      <w:r>
        <w:rPr>
          <w:sz w:val="24"/>
          <w:szCs w:val="24"/>
        </w:rPr>
        <w:tab/>
      </w:r>
      <w:r w:rsidR="00653E5A" w:rsidRPr="00F11882">
        <w:rPr>
          <w:sz w:val="24"/>
          <w:szCs w:val="24"/>
        </w:rPr>
        <w:t>3 people X 10US$X 21 days</w:t>
      </w:r>
      <w:r w:rsidR="00653E5A" w:rsidRPr="00F11882">
        <w:rPr>
          <w:sz w:val="24"/>
          <w:szCs w:val="24"/>
        </w:rPr>
        <w:tab/>
        <w:t>630</w:t>
      </w:r>
    </w:p>
    <w:p w:rsidR="00653E5A" w:rsidRPr="00676647" w:rsidRDefault="00653E5A" w:rsidP="00676647">
      <w:pPr>
        <w:spacing w:line="360" w:lineRule="auto"/>
        <w:ind w:left="1440"/>
        <w:rPr>
          <w:b/>
          <w:sz w:val="24"/>
          <w:szCs w:val="24"/>
        </w:rPr>
      </w:pPr>
      <w:r w:rsidRPr="00416217">
        <w:rPr>
          <w:b/>
          <w:sz w:val="24"/>
          <w:szCs w:val="24"/>
        </w:rPr>
        <w:t>SUBTOTAL</w:t>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r>
      <w:r w:rsidR="00416217">
        <w:rPr>
          <w:b/>
          <w:sz w:val="24"/>
          <w:szCs w:val="24"/>
        </w:rPr>
        <w:tab/>
        <w:t>US $2030</w:t>
      </w:r>
    </w:p>
    <w:p w:rsidR="00E478A7" w:rsidRPr="00E478A7" w:rsidRDefault="00E478A7" w:rsidP="00E478A7">
      <w:pPr>
        <w:pStyle w:val="ListParagraph"/>
        <w:numPr>
          <w:ilvl w:val="0"/>
          <w:numId w:val="2"/>
        </w:numPr>
        <w:spacing w:line="360" w:lineRule="auto"/>
        <w:rPr>
          <w:b/>
          <w:sz w:val="24"/>
          <w:szCs w:val="24"/>
        </w:rPr>
      </w:pPr>
      <w:r>
        <w:rPr>
          <w:b/>
          <w:sz w:val="24"/>
          <w:szCs w:val="24"/>
        </w:rPr>
        <w:t>Hire of casual labour of 20 people per day @10$ for 20 days in a month</w:t>
      </w:r>
      <w:r>
        <w:rPr>
          <w:b/>
          <w:sz w:val="24"/>
          <w:szCs w:val="24"/>
        </w:rPr>
        <w:tab/>
        <w:t>US$4000</w:t>
      </w:r>
      <w:r>
        <w:rPr>
          <w:b/>
          <w:sz w:val="24"/>
          <w:szCs w:val="24"/>
        </w:rPr>
        <w:tab/>
      </w:r>
      <w:r>
        <w:rPr>
          <w:b/>
          <w:sz w:val="24"/>
          <w:szCs w:val="24"/>
        </w:rPr>
        <w:tab/>
      </w:r>
      <w:r>
        <w:rPr>
          <w:b/>
          <w:sz w:val="24"/>
          <w:szCs w:val="24"/>
        </w:rPr>
        <w:tab/>
      </w:r>
    </w:p>
    <w:p w:rsidR="00CE59C4" w:rsidRPr="00416217" w:rsidRDefault="00CE59C4" w:rsidP="00F11882">
      <w:pPr>
        <w:spacing w:line="360" w:lineRule="auto"/>
        <w:ind w:left="1440"/>
        <w:rPr>
          <w:b/>
          <w:sz w:val="24"/>
          <w:szCs w:val="24"/>
          <w:u w:val="single"/>
        </w:rPr>
      </w:pPr>
      <w:r w:rsidRPr="00416217">
        <w:rPr>
          <w:b/>
          <w:sz w:val="24"/>
          <w:szCs w:val="24"/>
          <w:u w:val="single"/>
        </w:rPr>
        <w:t>GRAND TOTAL</w:t>
      </w:r>
      <w:r w:rsidRPr="00416217">
        <w:rPr>
          <w:b/>
          <w:sz w:val="24"/>
          <w:szCs w:val="24"/>
          <w:u w:val="single"/>
        </w:rPr>
        <w:tab/>
      </w:r>
      <w:r w:rsidRPr="00416217">
        <w:rPr>
          <w:b/>
          <w:sz w:val="24"/>
          <w:szCs w:val="24"/>
          <w:u w:val="single"/>
        </w:rPr>
        <w:tab/>
      </w:r>
      <w:r w:rsidRPr="00416217">
        <w:rPr>
          <w:b/>
          <w:sz w:val="24"/>
          <w:szCs w:val="24"/>
          <w:u w:val="single"/>
        </w:rPr>
        <w:tab/>
      </w:r>
      <w:r w:rsidR="00416217">
        <w:rPr>
          <w:b/>
          <w:sz w:val="24"/>
          <w:szCs w:val="24"/>
          <w:u w:val="single"/>
        </w:rPr>
        <w:tab/>
      </w:r>
      <w:r w:rsidR="00416217">
        <w:rPr>
          <w:b/>
          <w:sz w:val="24"/>
          <w:szCs w:val="24"/>
          <w:u w:val="single"/>
        </w:rPr>
        <w:tab/>
      </w:r>
      <w:r w:rsidR="00416217">
        <w:rPr>
          <w:b/>
          <w:sz w:val="24"/>
          <w:szCs w:val="24"/>
          <w:u w:val="single"/>
        </w:rPr>
        <w:tab/>
      </w:r>
      <w:r w:rsidR="00416217">
        <w:rPr>
          <w:b/>
          <w:sz w:val="24"/>
          <w:szCs w:val="24"/>
          <w:u w:val="single"/>
        </w:rPr>
        <w:tab/>
      </w:r>
      <w:r w:rsidRPr="00416217">
        <w:rPr>
          <w:b/>
          <w:sz w:val="24"/>
          <w:szCs w:val="24"/>
          <w:u w:val="single"/>
        </w:rPr>
        <w:t xml:space="preserve">US $ </w:t>
      </w:r>
      <w:r w:rsidR="0084712B">
        <w:rPr>
          <w:b/>
          <w:sz w:val="24"/>
          <w:szCs w:val="24"/>
          <w:u w:val="single"/>
        </w:rPr>
        <w:t>4</w:t>
      </w:r>
      <w:r w:rsidR="00753283">
        <w:rPr>
          <w:b/>
          <w:sz w:val="24"/>
          <w:szCs w:val="24"/>
          <w:u w:val="single"/>
        </w:rPr>
        <w:t>5</w:t>
      </w:r>
      <w:r w:rsidR="00C84143">
        <w:rPr>
          <w:b/>
          <w:sz w:val="24"/>
          <w:szCs w:val="24"/>
          <w:u w:val="single"/>
        </w:rPr>
        <w:t>57</w:t>
      </w:r>
      <w:r w:rsidR="00E86BE9">
        <w:rPr>
          <w:b/>
          <w:sz w:val="24"/>
          <w:szCs w:val="24"/>
          <w:u w:val="single"/>
        </w:rPr>
        <w:t>0</w:t>
      </w:r>
    </w:p>
    <w:p w:rsidR="00416217" w:rsidRDefault="00416217" w:rsidP="00F11882">
      <w:pPr>
        <w:spacing w:line="360" w:lineRule="auto"/>
        <w:rPr>
          <w:b/>
          <w:sz w:val="24"/>
          <w:szCs w:val="24"/>
        </w:rPr>
      </w:pPr>
    </w:p>
    <w:p w:rsidR="008B0768" w:rsidRPr="00E86F57" w:rsidRDefault="008B0768" w:rsidP="008B0768">
      <w:pPr>
        <w:rPr>
          <w:b/>
        </w:rPr>
      </w:pPr>
      <w:r w:rsidRPr="00E86F57">
        <w:rPr>
          <w:b/>
        </w:rPr>
        <w:lastRenderedPageBreak/>
        <w:t>ACHIEVEMENTS</w:t>
      </w:r>
    </w:p>
    <w:p w:rsidR="008B0768" w:rsidRDefault="008B0768" w:rsidP="00427907">
      <w:pPr>
        <w:spacing w:line="360" w:lineRule="auto"/>
      </w:pPr>
      <w:r>
        <w:t>We have supplied goods, and services to various organizations in the region so as to assist in the development of our region. The areas identified for need were supplied with the items for onward transmission and distribution to various needy people and institutions. Part of our consignment of food fruits and fresh milk were supplied directly from our centre. We also chose to use departments as indicated so as to efficiently reach majority of the population. It is through the centres that we are able to increase our contact on the ground. Many of these departments collect data related to development in the district as a whole</w:t>
      </w:r>
      <w:r w:rsidR="00427907">
        <w:t>.</w:t>
      </w:r>
    </w:p>
    <w:p w:rsidR="008B0768" w:rsidRDefault="008B0768" w:rsidP="00427907">
      <w:pPr>
        <w:spacing w:line="360" w:lineRule="auto"/>
      </w:pPr>
      <w:r>
        <w:t>They include: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23"/>
        <w:gridCol w:w="1470"/>
        <w:gridCol w:w="1436"/>
        <w:gridCol w:w="2231"/>
        <w:gridCol w:w="1440"/>
      </w:tblGrid>
      <w:tr w:rsidR="00466AE0" w:rsidRPr="00F97EE1" w:rsidTr="00B55A6A">
        <w:tc>
          <w:tcPr>
            <w:tcW w:w="648" w:type="dxa"/>
          </w:tcPr>
          <w:p w:rsidR="008B0768" w:rsidRPr="00B55A6A" w:rsidRDefault="008B0768" w:rsidP="00297E97">
            <w:pPr>
              <w:rPr>
                <w:rFonts w:ascii="Times New Roman" w:eastAsia="Times New Roman" w:hAnsi="Times New Roman"/>
                <w:b/>
              </w:rPr>
            </w:pPr>
            <w:r w:rsidRPr="00B55A6A">
              <w:rPr>
                <w:rFonts w:ascii="Times New Roman" w:eastAsia="Times New Roman" w:hAnsi="Times New Roman"/>
                <w:b/>
              </w:rPr>
              <w:t>No</w:t>
            </w:r>
          </w:p>
        </w:tc>
        <w:tc>
          <w:tcPr>
            <w:tcW w:w="2423" w:type="dxa"/>
          </w:tcPr>
          <w:p w:rsidR="008B0768" w:rsidRPr="00B55A6A" w:rsidRDefault="008B0768" w:rsidP="00297E97">
            <w:pPr>
              <w:rPr>
                <w:rFonts w:ascii="Times New Roman" w:eastAsia="Times New Roman" w:hAnsi="Times New Roman"/>
                <w:b/>
              </w:rPr>
            </w:pPr>
            <w:r w:rsidRPr="00B55A6A">
              <w:rPr>
                <w:rFonts w:ascii="Times New Roman" w:eastAsia="Times New Roman" w:hAnsi="Times New Roman"/>
                <w:b/>
              </w:rPr>
              <w:t>Firm</w:t>
            </w:r>
          </w:p>
        </w:tc>
        <w:tc>
          <w:tcPr>
            <w:tcW w:w="1470" w:type="dxa"/>
          </w:tcPr>
          <w:p w:rsidR="008B0768" w:rsidRPr="00B55A6A" w:rsidRDefault="008B0768" w:rsidP="00297E97">
            <w:pPr>
              <w:rPr>
                <w:rFonts w:ascii="Times New Roman" w:eastAsia="Times New Roman" w:hAnsi="Times New Roman"/>
                <w:b/>
              </w:rPr>
            </w:pPr>
            <w:r w:rsidRPr="00B55A6A">
              <w:rPr>
                <w:rFonts w:ascii="Times New Roman" w:eastAsia="Times New Roman" w:hAnsi="Times New Roman"/>
                <w:b/>
              </w:rPr>
              <w:t>Item/service description</w:t>
            </w:r>
          </w:p>
        </w:tc>
        <w:tc>
          <w:tcPr>
            <w:tcW w:w="1436" w:type="dxa"/>
          </w:tcPr>
          <w:p w:rsidR="008B0768" w:rsidRPr="00B55A6A" w:rsidRDefault="008B0768" w:rsidP="00297E97">
            <w:pPr>
              <w:rPr>
                <w:rFonts w:ascii="Times New Roman" w:eastAsia="Times New Roman" w:hAnsi="Times New Roman"/>
                <w:b/>
              </w:rPr>
            </w:pPr>
            <w:r w:rsidRPr="00B55A6A">
              <w:rPr>
                <w:rFonts w:ascii="Times New Roman" w:eastAsia="Times New Roman" w:hAnsi="Times New Roman"/>
                <w:b/>
              </w:rPr>
              <w:t>Date</w:t>
            </w:r>
          </w:p>
        </w:tc>
        <w:tc>
          <w:tcPr>
            <w:tcW w:w="2231" w:type="dxa"/>
          </w:tcPr>
          <w:p w:rsidR="008B0768" w:rsidRPr="00B55A6A" w:rsidRDefault="008B0768" w:rsidP="00297E97">
            <w:pPr>
              <w:rPr>
                <w:rFonts w:ascii="Times New Roman" w:eastAsia="Times New Roman" w:hAnsi="Times New Roman"/>
                <w:b/>
              </w:rPr>
            </w:pPr>
            <w:r w:rsidRPr="00B55A6A">
              <w:rPr>
                <w:rFonts w:ascii="Times New Roman" w:eastAsia="Times New Roman" w:hAnsi="Times New Roman"/>
                <w:b/>
              </w:rPr>
              <w:t>Intended place of use</w:t>
            </w:r>
          </w:p>
        </w:tc>
        <w:tc>
          <w:tcPr>
            <w:tcW w:w="1440" w:type="dxa"/>
          </w:tcPr>
          <w:p w:rsidR="008B0768" w:rsidRPr="00B55A6A" w:rsidRDefault="008B0768" w:rsidP="00297E97">
            <w:pPr>
              <w:rPr>
                <w:rFonts w:ascii="Times New Roman" w:eastAsia="Times New Roman" w:hAnsi="Times New Roman"/>
                <w:b/>
              </w:rPr>
            </w:pPr>
            <w:r w:rsidRPr="00B55A6A">
              <w:rPr>
                <w:rFonts w:ascii="Times New Roman" w:eastAsia="Times New Roman" w:hAnsi="Times New Roman"/>
                <w:b/>
              </w:rPr>
              <w:t xml:space="preserve">Total amount Us Dollars $ </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w:t>
            </w:r>
          </w:p>
        </w:tc>
        <w:tc>
          <w:tcPr>
            <w:tcW w:w="2423" w:type="dxa"/>
          </w:tcPr>
          <w:p w:rsidR="008B0768" w:rsidRPr="00B55A6A" w:rsidRDefault="008B0768" w:rsidP="00F04431">
            <w:r w:rsidRPr="00B55A6A">
              <w:t>District Education Office Nyamache</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Stationery items</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10/2/09</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Supply to poor schools</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301</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2</w:t>
            </w:r>
          </w:p>
        </w:tc>
        <w:tc>
          <w:tcPr>
            <w:tcW w:w="2423"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District Education Office Nyamache</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Stationery items</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8/11/09</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Supply to poor schools</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235.</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3</w:t>
            </w:r>
          </w:p>
        </w:tc>
        <w:tc>
          <w:tcPr>
            <w:tcW w:w="2423" w:type="dxa"/>
          </w:tcPr>
          <w:p w:rsidR="008B0768" w:rsidRPr="00B55A6A" w:rsidRDefault="008B0768" w:rsidP="00297E97">
            <w:pPr>
              <w:rPr>
                <w:rFonts w:ascii="Times New Roman" w:eastAsia="Times New Roman" w:hAnsi="Times New Roman"/>
              </w:rPr>
            </w:pPr>
            <w:smartTag w:uri="urn:schemas-microsoft-com:office:smarttags" w:element="place">
              <w:smartTag w:uri="urn:schemas-microsoft-com:office:smarttags" w:element="PlaceName">
                <w:r w:rsidRPr="00B55A6A">
                  <w:rPr>
                    <w:rFonts w:ascii="Times New Roman" w:eastAsia="Times New Roman" w:hAnsi="Times New Roman"/>
                  </w:rPr>
                  <w:t>Medical Superintendent</w:t>
                </w:r>
              </w:smartTag>
              <w:r w:rsidRPr="00B55A6A">
                <w:rPr>
                  <w:rFonts w:ascii="Times New Roman" w:eastAsia="Times New Roman" w:hAnsi="Times New Roman"/>
                </w:rPr>
                <w:t xml:space="preserve"> </w:t>
              </w:r>
              <w:smartTag w:uri="urn:schemas-microsoft-com:office:smarttags" w:element="PlaceName">
                <w:r w:rsidRPr="00B55A6A">
                  <w:rPr>
                    <w:rFonts w:ascii="Times New Roman" w:eastAsia="Times New Roman" w:hAnsi="Times New Roman"/>
                  </w:rPr>
                  <w:t>Nyamache</w:t>
                </w:r>
              </w:smartTag>
              <w:r w:rsidRPr="00B55A6A">
                <w:rPr>
                  <w:rFonts w:ascii="Times New Roman" w:eastAsia="Times New Roman" w:hAnsi="Times New Roman"/>
                </w:rPr>
                <w:t xml:space="preserve"> </w:t>
              </w:r>
              <w:smartTag w:uri="urn:schemas-microsoft-com:office:smarttags" w:element="PlaceType">
                <w:r w:rsidRPr="00B55A6A">
                  <w:rPr>
                    <w:rFonts w:ascii="Times New Roman" w:eastAsia="Times New Roman" w:hAnsi="Times New Roman"/>
                  </w:rPr>
                  <w:t>Hospital</w:t>
                </w:r>
              </w:smartTag>
            </w:smartTag>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Food stuff maize, beans and edible oils</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9/9/09</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For use of starved patients in the hospital</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2625</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4</w:t>
            </w:r>
          </w:p>
        </w:tc>
        <w:tc>
          <w:tcPr>
            <w:tcW w:w="2423"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District Education Office Nyamache</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Stationery items</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10/11/09</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Supply to poor schools for poor children</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301</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5</w:t>
            </w:r>
          </w:p>
        </w:tc>
        <w:tc>
          <w:tcPr>
            <w:tcW w:w="2423"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Medical superintendent Nyamache</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Sewer line maintenance</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15/3/10</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For use by public</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2356</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6</w:t>
            </w:r>
          </w:p>
        </w:tc>
        <w:tc>
          <w:tcPr>
            <w:tcW w:w="2423"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District commissioner Nyamache</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Vehicle spares</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16/3/10</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Ambulance for the public</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117</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7</w:t>
            </w:r>
          </w:p>
        </w:tc>
        <w:tc>
          <w:tcPr>
            <w:tcW w:w="2423"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District commissioner Nyamache</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Spares, oils and lubricants</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18/4/10</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For motorcycles use</w:t>
            </w:r>
            <w:r w:rsidR="00B55A6A" w:rsidRPr="00B55A6A">
              <w:rPr>
                <w:rFonts w:ascii="Times New Roman" w:eastAsia="Times New Roman" w:hAnsi="Times New Roman"/>
              </w:rPr>
              <w:t>d</w:t>
            </w:r>
            <w:r w:rsidRPr="00B55A6A">
              <w:rPr>
                <w:rFonts w:ascii="Times New Roman" w:eastAsia="Times New Roman" w:hAnsi="Times New Roman"/>
              </w:rPr>
              <w:t xml:space="preserve"> for public health transport</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786</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8</w:t>
            </w:r>
          </w:p>
        </w:tc>
        <w:tc>
          <w:tcPr>
            <w:tcW w:w="2423"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District Commissioner Nyamache District</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Construction of pit latrine</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20/5/2010</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 xml:space="preserve">For use by public who visit the offices for </w:t>
            </w:r>
            <w:r w:rsidRPr="00B55A6A">
              <w:rPr>
                <w:rFonts w:ascii="Times New Roman" w:eastAsia="Times New Roman" w:hAnsi="Times New Roman"/>
              </w:rPr>
              <w:lastRenderedPageBreak/>
              <w:t>various services</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lastRenderedPageBreak/>
              <w:t>500</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lastRenderedPageBreak/>
              <w:t>9</w:t>
            </w:r>
          </w:p>
        </w:tc>
        <w:tc>
          <w:tcPr>
            <w:tcW w:w="2423"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Binsaris Light House center distribution</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Fruits and fresh milk supply</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6/8/2010</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For use of starved patients in the hospital</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4350</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10</w:t>
            </w:r>
          </w:p>
        </w:tc>
        <w:tc>
          <w:tcPr>
            <w:tcW w:w="2423" w:type="dxa"/>
          </w:tcPr>
          <w:p w:rsidR="008B0768" w:rsidRPr="00B55A6A" w:rsidRDefault="008B0768" w:rsidP="00297E97">
            <w:pPr>
              <w:rPr>
                <w:rFonts w:ascii="Times New Roman" w:eastAsia="Times New Roman" w:hAnsi="Times New Roman"/>
              </w:rPr>
            </w:pPr>
            <w:smartTag w:uri="urn:schemas-microsoft-com:office:smarttags" w:element="place">
              <w:smartTag w:uri="urn:schemas-microsoft-com:office:smarttags" w:element="PlaceName">
                <w:r w:rsidRPr="00B55A6A">
                  <w:rPr>
                    <w:rFonts w:ascii="Times New Roman" w:eastAsia="Times New Roman" w:hAnsi="Times New Roman"/>
                  </w:rPr>
                  <w:t>Medical Superintendent</w:t>
                </w:r>
              </w:smartTag>
              <w:r w:rsidRPr="00B55A6A">
                <w:rPr>
                  <w:rFonts w:ascii="Times New Roman" w:eastAsia="Times New Roman" w:hAnsi="Times New Roman"/>
                </w:rPr>
                <w:t xml:space="preserve"> </w:t>
              </w:r>
              <w:smartTag w:uri="urn:schemas-microsoft-com:office:smarttags" w:element="PlaceName">
                <w:r w:rsidRPr="00B55A6A">
                  <w:rPr>
                    <w:rFonts w:ascii="Times New Roman" w:eastAsia="Times New Roman" w:hAnsi="Times New Roman"/>
                  </w:rPr>
                  <w:t>Nyamache</w:t>
                </w:r>
              </w:smartTag>
              <w:r w:rsidRPr="00B55A6A">
                <w:rPr>
                  <w:rFonts w:ascii="Times New Roman" w:eastAsia="Times New Roman" w:hAnsi="Times New Roman"/>
                </w:rPr>
                <w:t xml:space="preserve"> </w:t>
              </w:r>
              <w:smartTag w:uri="urn:schemas-microsoft-com:office:smarttags" w:element="PlaceType">
                <w:r w:rsidRPr="00B55A6A">
                  <w:rPr>
                    <w:rFonts w:ascii="Times New Roman" w:eastAsia="Times New Roman" w:hAnsi="Times New Roman"/>
                  </w:rPr>
                  <w:t>Hospital</w:t>
                </w:r>
              </w:smartTag>
            </w:smartTag>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Water spares and maintenance of water system</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9/9/2010</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For use of starved patients in the hospital</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5273</w:t>
            </w:r>
          </w:p>
        </w:tc>
      </w:tr>
      <w:tr w:rsidR="00466AE0" w:rsidTr="00B55A6A">
        <w:tc>
          <w:tcPr>
            <w:tcW w:w="648"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11</w:t>
            </w:r>
          </w:p>
        </w:tc>
        <w:tc>
          <w:tcPr>
            <w:tcW w:w="2423"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Chiefs office Nyacheki Location</w:t>
            </w:r>
          </w:p>
        </w:tc>
        <w:tc>
          <w:tcPr>
            <w:tcW w:w="147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Maize, beans</w:t>
            </w:r>
          </w:p>
        </w:tc>
        <w:tc>
          <w:tcPr>
            <w:tcW w:w="1436"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17/9/2010</w:t>
            </w:r>
          </w:p>
        </w:tc>
        <w:tc>
          <w:tcPr>
            <w:tcW w:w="2231"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For distribution to local people in Nyacheki</w:t>
            </w:r>
          </w:p>
        </w:tc>
        <w:tc>
          <w:tcPr>
            <w:tcW w:w="1440" w:type="dxa"/>
          </w:tcPr>
          <w:p w:rsidR="008B0768" w:rsidRPr="00B55A6A" w:rsidRDefault="008B0768" w:rsidP="00297E97">
            <w:pPr>
              <w:rPr>
                <w:rFonts w:ascii="Times New Roman" w:eastAsia="Times New Roman" w:hAnsi="Times New Roman"/>
              </w:rPr>
            </w:pPr>
            <w:r w:rsidRPr="00B55A6A">
              <w:rPr>
                <w:rFonts w:ascii="Times New Roman" w:eastAsia="Times New Roman" w:hAnsi="Times New Roman"/>
              </w:rPr>
              <w:t>5248</w:t>
            </w:r>
          </w:p>
        </w:tc>
      </w:tr>
      <w:tr w:rsidR="008B0768" w:rsidTr="00B55A6A">
        <w:tc>
          <w:tcPr>
            <w:tcW w:w="8208" w:type="dxa"/>
            <w:gridSpan w:val="5"/>
          </w:tcPr>
          <w:p w:rsidR="008B0768" w:rsidRPr="00B55A6A" w:rsidRDefault="008B0768" w:rsidP="00297E97">
            <w:pPr>
              <w:rPr>
                <w:rFonts w:ascii="Times New Roman" w:eastAsia="Times New Roman" w:hAnsi="Times New Roman"/>
                <w:b/>
              </w:rPr>
            </w:pPr>
            <w:r w:rsidRPr="00B55A6A">
              <w:rPr>
                <w:rFonts w:ascii="Times New Roman" w:eastAsia="Times New Roman" w:hAnsi="Times New Roman"/>
                <w:b/>
              </w:rPr>
              <w:t>Total</w:t>
            </w:r>
          </w:p>
        </w:tc>
        <w:tc>
          <w:tcPr>
            <w:tcW w:w="1440" w:type="dxa"/>
          </w:tcPr>
          <w:p w:rsidR="008B0768" w:rsidRPr="00B55A6A" w:rsidRDefault="008B0768" w:rsidP="00297E97">
            <w:pPr>
              <w:rPr>
                <w:rFonts w:ascii="Times New Roman" w:eastAsia="Times New Roman" w:hAnsi="Times New Roman"/>
                <w:b/>
              </w:rPr>
            </w:pPr>
            <w:r w:rsidRPr="00B55A6A">
              <w:rPr>
                <w:rFonts w:ascii="Times New Roman" w:eastAsia="Times New Roman" w:hAnsi="Times New Roman"/>
                <w:b/>
              </w:rPr>
              <w:t>22092</w:t>
            </w:r>
          </w:p>
        </w:tc>
      </w:tr>
    </w:tbl>
    <w:p w:rsidR="008B0768" w:rsidRDefault="008B0768" w:rsidP="008B0768"/>
    <w:p w:rsidR="008B0768" w:rsidRDefault="00427907" w:rsidP="008B0768">
      <w:r>
        <w:t>*</w:t>
      </w:r>
      <w:r w:rsidR="008B0768">
        <w:t>We have touched the hearts of many people through our little resources. We intend to add up our distribution systems so as to reach more people.</w:t>
      </w:r>
    </w:p>
    <w:p w:rsidR="00DB645D" w:rsidRDefault="00DB645D" w:rsidP="00F11882">
      <w:pPr>
        <w:spacing w:line="360" w:lineRule="auto"/>
        <w:rPr>
          <w:b/>
          <w:sz w:val="24"/>
          <w:szCs w:val="24"/>
        </w:rPr>
      </w:pPr>
    </w:p>
    <w:p w:rsidR="00653E5A" w:rsidRPr="00416217" w:rsidRDefault="00653E5A" w:rsidP="00F11882">
      <w:pPr>
        <w:spacing w:line="360" w:lineRule="auto"/>
        <w:rPr>
          <w:b/>
          <w:sz w:val="24"/>
          <w:szCs w:val="24"/>
        </w:rPr>
      </w:pPr>
      <w:r w:rsidRPr="00416217">
        <w:rPr>
          <w:b/>
          <w:sz w:val="24"/>
          <w:szCs w:val="24"/>
        </w:rPr>
        <w:t>PROJECT CONTINUITY</w:t>
      </w:r>
    </w:p>
    <w:p w:rsidR="00653E5A" w:rsidRPr="00F11882" w:rsidRDefault="00653E5A" w:rsidP="00F11882">
      <w:pPr>
        <w:spacing w:line="360" w:lineRule="auto"/>
        <w:rPr>
          <w:sz w:val="24"/>
          <w:szCs w:val="24"/>
        </w:rPr>
      </w:pPr>
      <w:r w:rsidRPr="00F11882">
        <w:rPr>
          <w:sz w:val="24"/>
          <w:szCs w:val="24"/>
        </w:rPr>
        <w:t>The establishment of a water system</w:t>
      </w:r>
      <w:r w:rsidR="00427907">
        <w:rPr>
          <w:sz w:val="24"/>
          <w:szCs w:val="24"/>
        </w:rPr>
        <w:t xml:space="preserve"> and its distribution </w:t>
      </w:r>
      <w:r w:rsidRPr="00F11882">
        <w:rPr>
          <w:sz w:val="24"/>
          <w:szCs w:val="24"/>
        </w:rPr>
        <w:t xml:space="preserve"> will be priced at a rate that is bent on customer needs which will be available at affordable rates. This will be a source of income to the organization to continue its activities.</w:t>
      </w:r>
    </w:p>
    <w:p w:rsidR="00D74EDD" w:rsidRDefault="006F411A" w:rsidP="00F11882">
      <w:pPr>
        <w:spacing w:line="360" w:lineRule="auto"/>
        <w:rPr>
          <w:sz w:val="24"/>
          <w:szCs w:val="24"/>
        </w:rPr>
      </w:pPr>
      <w:r w:rsidRPr="00F11882">
        <w:rPr>
          <w:sz w:val="24"/>
          <w:szCs w:val="24"/>
        </w:rPr>
        <w:t xml:space="preserve">Sustainable </w:t>
      </w:r>
      <w:r w:rsidR="00D74EDD">
        <w:rPr>
          <w:sz w:val="24"/>
          <w:szCs w:val="24"/>
        </w:rPr>
        <w:t>environment leads to a better society.</w:t>
      </w:r>
    </w:p>
    <w:p w:rsidR="00D74EDD" w:rsidRDefault="00D74EDD" w:rsidP="00F11882">
      <w:pPr>
        <w:spacing w:line="360" w:lineRule="auto"/>
        <w:rPr>
          <w:sz w:val="24"/>
          <w:szCs w:val="24"/>
        </w:rPr>
      </w:pPr>
      <w:r>
        <w:rPr>
          <w:sz w:val="24"/>
          <w:szCs w:val="24"/>
        </w:rPr>
        <w:t>Collection of all plastics will be cleaned and stored in a special store within our town. This will  later lead to sale of the plastics to recycling companies. This will help lead to additional source of income to the organization.</w:t>
      </w:r>
    </w:p>
    <w:p w:rsidR="006F411A" w:rsidRPr="00F11882" w:rsidRDefault="006F411A" w:rsidP="00F11882">
      <w:pPr>
        <w:spacing w:line="360" w:lineRule="auto"/>
        <w:rPr>
          <w:sz w:val="24"/>
          <w:szCs w:val="24"/>
        </w:rPr>
      </w:pPr>
      <w:r w:rsidRPr="00F11882">
        <w:rPr>
          <w:sz w:val="24"/>
          <w:szCs w:val="24"/>
        </w:rPr>
        <w:t>Our dedicated team and well wishers will be contributing towards our organization.</w:t>
      </w:r>
    </w:p>
    <w:p w:rsidR="006F411A" w:rsidRPr="00F11882" w:rsidRDefault="006F411A" w:rsidP="00F11882">
      <w:pPr>
        <w:spacing w:line="360" w:lineRule="auto"/>
        <w:rPr>
          <w:sz w:val="24"/>
          <w:szCs w:val="24"/>
        </w:rPr>
      </w:pPr>
      <w:r w:rsidRPr="00F11882">
        <w:rPr>
          <w:sz w:val="24"/>
          <w:szCs w:val="24"/>
        </w:rPr>
        <w:t>Training and skills that will be imparted in our youth will help transform activities here.</w:t>
      </w:r>
    </w:p>
    <w:p w:rsidR="006F411A" w:rsidRPr="00F11882" w:rsidRDefault="006F411A" w:rsidP="00F11882">
      <w:pPr>
        <w:spacing w:line="360" w:lineRule="auto"/>
        <w:rPr>
          <w:sz w:val="24"/>
          <w:szCs w:val="24"/>
        </w:rPr>
      </w:pPr>
      <w:r w:rsidRPr="00F11882">
        <w:rPr>
          <w:sz w:val="24"/>
          <w:szCs w:val="24"/>
        </w:rPr>
        <w:lastRenderedPageBreak/>
        <w:t>Locals will be encouraged to begin their own leadership system which will help to manage the available projects.</w:t>
      </w:r>
    </w:p>
    <w:p w:rsidR="006F411A" w:rsidRPr="00F11882" w:rsidRDefault="006F411A" w:rsidP="00F11882">
      <w:pPr>
        <w:spacing w:line="360" w:lineRule="auto"/>
        <w:rPr>
          <w:sz w:val="24"/>
          <w:szCs w:val="24"/>
        </w:rPr>
      </w:pPr>
      <w:r w:rsidRPr="00F11882">
        <w:rPr>
          <w:sz w:val="24"/>
          <w:szCs w:val="24"/>
        </w:rPr>
        <w:t>We will also continue to partner with you for the good purpo</w:t>
      </w:r>
      <w:r w:rsidR="00D74EDD">
        <w:rPr>
          <w:sz w:val="24"/>
          <w:szCs w:val="24"/>
        </w:rPr>
        <w:t>se of training and new information regarding environmental conservation and the governments effort towards climate change and vision 2030.</w:t>
      </w:r>
    </w:p>
    <w:p w:rsidR="006F411A" w:rsidRPr="00F11882" w:rsidRDefault="006F411A" w:rsidP="00F11882">
      <w:pPr>
        <w:spacing w:line="360" w:lineRule="auto"/>
        <w:rPr>
          <w:sz w:val="24"/>
          <w:szCs w:val="24"/>
        </w:rPr>
      </w:pPr>
    </w:p>
    <w:p w:rsidR="006F411A" w:rsidRPr="00416217" w:rsidRDefault="006F411A" w:rsidP="00F11882">
      <w:pPr>
        <w:spacing w:line="360" w:lineRule="auto"/>
        <w:rPr>
          <w:b/>
          <w:sz w:val="24"/>
          <w:szCs w:val="24"/>
        </w:rPr>
      </w:pPr>
      <w:r w:rsidRPr="00416217">
        <w:rPr>
          <w:b/>
          <w:sz w:val="24"/>
          <w:szCs w:val="24"/>
        </w:rPr>
        <w:t>APPENDICES</w:t>
      </w:r>
    </w:p>
    <w:p w:rsidR="006F411A" w:rsidRPr="00F11882" w:rsidRDefault="006F411A" w:rsidP="00F11882">
      <w:pPr>
        <w:spacing w:line="360" w:lineRule="auto"/>
        <w:rPr>
          <w:sz w:val="24"/>
          <w:szCs w:val="24"/>
        </w:rPr>
      </w:pPr>
      <w:r w:rsidRPr="00F11882">
        <w:rPr>
          <w:sz w:val="24"/>
          <w:szCs w:val="24"/>
        </w:rPr>
        <w:t xml:space="preserve">Ministry of planning and national development </w:t>
      </w:r>
      <w:smartTag w:uri="urn:schemas-microsoft-com:office:smarttags" w:element="country-region">
        <w:smartTag w:uri="urn:schemas-microsoft-com:office:smarttags" w:element="place">
          <w:r w:rsidRPr="00F11882">
            <w:rPr>
              <w:sz w:val="24"/>
              <w:szCs w:val="24"/>
            </w:rPr>
            <w:t>Kenya</w:t>
          </w:r>
        </w:smartTag>
      </w:smartTag>
    </w:p>
    <w:p w:rsidR="006F411A" w:rsidRPr="00F11882" w:rsidRDefault="006F411A" w:rsidP="00F11882">
      <w:pPr>
        <w:spacing w:line="360" w:lineRule="auto"/>
        <w:rPr>
          <w:sz w:val="24"/>
          <w:szCs w:val="24"/>
        </w:rPr>
      </w:pPr>
      <w:r w:rsidRPr="00F11882">
        <w:rPr>
          <w:sz w:val="24"/>
          <w:szCs w:val="24"/>
        </w:rPr>
        <w:t>National Environment Management Authority</w:t>
      </w:r>
    </w:p>
    <w:sectPr w:rsidR="006F411A" w:rsidRPr="00F11882" w:rsidSect="0046165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1A3" w:rsidRDefault="006C11A3" w:rsidP="00B36987">
      <w:pPr>
        <w:spacing w:after="0" w:line="240" w:lineRule="auto"/>
      </w:pPr>
      <w:r>
        <w:separator/>
      </w:r>
    </w:p>
  </w:endnote>
  <w:endnote w:type="continuationSeparator" w:id="1">
    <w:p w:rsidR="006C11A3" w:rsidRDefault="006C11A3" w:rsidP="00B36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B36987" w:rsidRPr="00F06517">
      <w:tc>
        <w:tcPr>
          <w:tcW w:w="4500" w:type="pct"/>
          <w:tcBorders>
            <w:top w:val="single" w:sz="4" w:space="0" w:color="000000"/>
          </w:tcBorders>
        </w:tcPr>
        <w:p w:rsidR="00B36987" w:rsidRPr="008B0768" w:rsidRDefault="00B36987" w:rsidP="00B36987">
          <w:pPr>
            <w:pStyle w:val="Footer"/>
            <w:jc w:val="right"/>
            <w:rPr>
              <w:i/>
            </w:rPr>
          </w:pPr>
          <w:r w:rsidRPr="008B0768">
            <w:rPr>
              <w:noProof/>
              <w:sz w:val="18"/>
            </w:rPr>
            <w:t>Binsaris</w:t>
          </w:r>
          <w:r w:rsidRPr="008B0768">
            <w:rPr>
              <w:sz w:val="18"/>
            </w:rPr>
            <w:t xml:space="preserve">  Light House    </w:t>
          </w:r>
          <w:r w:rsidRPr="00F06517">
            <w:rPr>
              <w:i/>
            </w:rPr>
            <w:t>“</w:t>
          </w:r>
          <w:r w:rsidRPr="008B0768">
            <w:rPr>
              <w:i/>
              <w:sz w:val="18"/>
            </w:rPr>
            <w:t>Reaching Hearts to Touching Hearts</w:t>
          </w:r>
          <w:r w:rsidRPr="00F06517">
            <w:rPr>
              <w:i/>
            </w:rPr>
            <w:t>”</w:t>
          </w:r>
        </w:p>
      </w:tc>
      <w:tc>
        <w:tcPr>
          <w:tcW w:w="500" w:type="pct"/>
          <w:tcBorders>
            <w:top w:val="single" w:sz="4" w:space="0" w:color="C0504D"/>
          </w:tcBorders>
          <w:shd w:val="clear" w:color="auto" w:fill="943634"/>
        </w:tcPr>
        <w:p w:rsidR="00B36987" w:rsidRPr="008B0768" w:rsidRDefault="00CC0195">
          <w:pPr>
            <w:pStyle w:val="Header"/>
          </w:pPr>
          <w:fldSimple w:instr=" PAGE   \* MERGEFORMAT ">
            <w:r w:rsidR="00E83099">
              <w:rPr>
                <w:noProof/>
              </w:rPr>
              <w:t>2</w:t>
            </w:r>
          </w:fldSimple>
        </w:p>
      </w:tc>
    </w:tr>
  </w:tbl>
  <w:p w:rsidR="00B36987" w:rsidRDefault="00B36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1A3" w:rsidRDefault="006C11A3" w:rsidP="00B36987">
      <w:pPr>
        <w:spacing w:after="0" w:line="240" w:lineRule="auto"/>
      </w:pPr>
      <w:r>
        <w:separator/>
      </w:r>
    </w:p>
  </w:footnote>
  <w:footnote w:type="continuationSeparator" w:id="1">
    <w:p w:rsidR="006C11A3" w:rsidRDefault="006C11A3" w:rsidP="00B369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2E2"/>
    <w:multiLevelType w:val="hybridMultilevel"/>
    <w:tmpl w:val="AAB6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C5EF3"/>
    <w:multiLevelType w:val="hybridMultilevel"/>
    <w:tmpl w:val="2586F7F4"/>
    <w:lvl w:ilvl="0" w:tplc="440022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4F2A8D"/>
    <w:multiLevelType w:val="hybridMultilevel"/>
    <w:tmpl w:val="0BC00FF8"/>
    <w:lvl w:ilvl="0" w:tplc="31169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E6DC7"/>
    <w:multiLevelType w:val="hybridMultilevel"/>
    <w:tmpl w:val="8D86BF2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57198D"/>
    <w:multiLevelType w:val="hybridMultilevel"/>
    <w:tmpl w:val="D6924EE0"/>
    <w:lvl w:ilvl="0" w:tplc="43E4E4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3635AB"/>
    <w:multiLevelType w:val="hybridMultilevel"/>
    <w:tmpl w:val="3DF683C0"/>
    <w:lvl w:ilvl="0" w:tplc="7A72C7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B25B0E"/>
    <w:multiLevelType w:val="hybridMultilevel"/>
    <w:tmpl w:val="A3600106"/>
    <w:lvl w:ilvl="0" w:tplc="0A76B3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3F1530F"/>
    <w:multiLevelType w:val="hybridMultilevel"/>
    <w:tmpl w:val="0546B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47A9C"/>
    <w:multiLevelType w:val="hybridMultilevel"/>
    <w:tmpl w:val="5366D4C8"/>
    <w:lvl w:ilvl="0" w:tplc="A16E66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8A556DB"/>
    <w:multiLevelType w:val="hybridMultilevel"/>
    <w:tmpl w:val="4B1CFF90"/>
    <w:lvl w:ilvl="0" w:tplc="91AA91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7"/>
  </w:num>
  <w:num w:numId="3">
    <w:abstractNumId w:val="8"/>
  </w:num>
  <w:num w:numId="4">
    <w:abstractNumId w:val="9"/>
  </w:num>
  <w:num w:numId="5">
    <w:abstractNumId w:val="4"/>
  </w:num>
  <w:num w:numId="6">
    <w:abstractNumId w:val="5"/>
  </w:num>
  <w:num w:numId="7">
    <w:abstractNumId w:val="1"/>
  </w:num>
  <w:num w:numId="8">
    <w:abstractNumId w:val="6"/>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hdrShapeDefaults>
    <o:shapedefaults v:ext="edit" spidmax="20482"/>
  </w:hdrShapeDefaults>
  <w:footnotePr>
    <w:footnote w:id="0"/>
    <w:footnote w:id="1"/>
  </w:footnotePr>
  <w:endnotePr>
    <w:endnote w:id="0"/>
    <w:endnote w:id="1"/>
  </w:endnotePr>
  <w:compat/>
  <w:rsids>
    <w:rsidRoot w:val="004C28F9"/>
    <w:rsid w:val="0000509B"/>
    <w:rsid w:val="0002023A"/>
    <w:rsid w:val="0005466E"/>
    <w:rsid w:val="00103653"/>
    <w:rsid w:val="00111961"/>
    <w:rsid w:val="00115679"/>
    <w:rsid w:val="001314CC"/>
    <w:rsid w:val="001A564F"/>
    <w:rsid w:val="001E3F82"/>
    <w:rsid w:val="00210A9D"/>
    <w:rsid w:val="00215A16"/>
    <w:rsid w:val="00272876"/>
    <w:rsid w:val="00274D1F"/>
    <w:rsid w:val="0029192C"/>
    <w:rsid w:val="00297E97"/>
    <w:rsid w:val="002C765D"/>
    <w:rsid w:val="00320B2C"/>
    <w:rsid w:val="00335199"/>
    <w:rsid w:val="003C5A0D"/>
    <w:rsid w:val="003E1ADA"/>
    <w:rsid w:val="00416217"/>
    <w:rsid w:val="00427907"/>
    <w:rsid w:val="00461653"/>
    <w:rsid w:val="00463A03"/>
    <w:rsid w:val="00466AE0"/>
    <w:rsid w:val="004C28F9"/>
    <w:rsid w:val="004D0784"/>
    <w:rsid w:val="004F04A3"/>
    <w:rsid w:val="00506D91"/>
    <w:rsid w:val="00534BBE"/>
    <w:rsid w:val="005504EE"/>
    <w:rsid w:val="005520C3"/>
    <w:rsid w:val="00575000"/>
    <w:rsid w:val="005852F8"/>
    <w:rsid w:val="005C759E"/>
    <w:rsid w:val="005F290E"/>
    <w:rsid w:val="00603287"/>
    <w:rsid w:val="006213FE"/>
    <w:rsid w:val="00633BC0"/>
    <w:rsid w:val="00653E5A"/>
    <w:rsid w:val="00676647"/>
    <w:rsid w:val="006A4E54"/>
    <w:rsid w:val="006C11A3"/>
    <w:rsid w:val="006F411A"/>
    <w:rsid w:val="00723643"/>
    <w:rsid w:val="00725100"/>
    <w:rsid w:val="007449B9"/>
    <w:rsid w:val="00753283"/>
    <w:rsid w:val="007C4A08"/>
    <w:rsid w:val="007C4F9C"/>
    <w:rsid w:val="007D5018"/>
    <w:rsid w:val="007D6730"/>
    <w:rsid w:val="0084712B"/>
    <w:rsid w:val="008573CC"/>
    <w:rsid w:val="00870C43"/>
    <w:rsid w:val="00871B25"/>
    <w:rsid w:val="008B0768"/>
    <w:rsid w:val="008D2661"/>
    <w:rsid w:val="008D6253"/>
    <w:rsid w:val="008F5446"/>
    <w:rsid w:val="009117FE"/>
    <w:rsid w:val="009451D5"/>
    <w:rsid w:val="00977045"/>
    <w:rsid w:val="00984AE7"/>
    <w:rsid w:val="009F0767"/>
    <w:rsid w:val="00A06992"/>
    <w:rsid w:val="00A1115E"/>
    <w:rsid w:val="00A1289C"/>
    <w:rsid w:val="00A633AA"/>
    <w:rsid w:val="00A73D1D"/>
    <w:rsid w:val="00A906F2"/>
    <w:rsid w:val="00AB6BDB"/>
    <w:rsid w:val="00AD00B0"/>
    <w:rsid w:val="00AF72C6"/>
    <w:rsid w:val="00B33F91"/>
    <w:rsid w:val="00B36987"/>
    <w:rsid w:val="00B453AC"/>
    <w:rsid w:val="00B55A6A"/>
    <w:rsid w:val="00B60D59"/>
    <w:rsid w:val="00BD61D9"/>
    <w:rsid w:val="00C13E5C"/>
    <w:rsid w:val="00C15B29"/>
    <w:rsid w:val="00C41AE7"/>
    <w:rsid w:val="00C46B32"/>
    <w:rsid w:val="00C51628"/>
    <w:rsid w:val="00C81F69"/>
    <w:rsid w:val="00C84143"/>
    <w:rsid w:val="00CA2BD2"/>
    <w:rsid w:val="00CA56D0"/>
    <w:rsid w:val="00CC0195"/>
    <w:rsid w:val="00CE59C4"/>
    <w:rsid w:val="00D41C23"/>
    <w:rsid w:val="00D431F3"/>
    <w:rsid w:val="00D74EDD"/>
    <w:rsid w:val="00D75B6B"/>
    <w:rsid w:val="00D90072"/>
    <w:rsid w:val="00DB645D"/>
    <w:rsid w:val="00DC27E8"/>
    <w:rsid w:val="00DE752F"/>
    <w:rsid w:val="00E25AB5"/>
    <w:rsid w:val="00E478A7"/>
    <w:rsid w:val="00E83099"/>
    <w:rsid w:val="00E86BE9"/>
    <w:rsid w:val="00EA31C5"/>
    <w:rsid w:val="00F04431"/>
    <w:rsid w:val="00F06517"/>
    <w:rsid w:val="00F11882"/>
    <w:rsid w:val="00F742A0"/>
    <w:rsid w:val="00FB6CD0"/>
    <w:rsid w:val="00FC2B5C"/>
    <w:rsid w:val="00FC671A"/>
    <w:rsid w:val="00FD2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8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6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463A03"/>
  </w:style>
  <w:style w:type="paragraph" w:styleId="ListParagraph">
    <w:name w:val="List Paragraph"/>
    <w:basedOn w:val="Normal"/>
    <w:uiPriority w:val="34"/>
    <w:qFormat/>
    <w:rsid w:val="00F742A0"/>
    <w:pPr>
      <w:ind w:left="720"/>
      <w:contextualSpacing/>
    </w:pPr>
  </w:style>
  <w:style w:type="paragraph" w:styleId="NoSpacing">
    <w:name w:val="No Spacing"/>
    <w:uiPriority w:val="1"/>
    <w:qFormat/>
    <w:rsid w:val="00B36987"/>
    <w:rPr>
      <w:sz w:val="22"/>
      <w:szCs w:val="22"/>
    </w:rPr>
  </w:style>
  <w:style w:type="paragraph" w:styleId="Header">
    <w:name w:val="header"/>
    <w:basedOn w:val="Normal"/>
    <w:link w:val="HeaderChar"/>
    <w:uiPriority w:val="99"/>
    <w:unhideWhenUsed/>
    <w:rsid w:val="00B36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87"/>
  </w:style>
  <w:style w:type="paragraph" w:styleId="Footer">
    <w:name w:val="footer"/>
    <w:basedOn w:val="Normal"/>
    <w:link w:val="FooterChar"/>
    <w:uiPriority w:val="99"/>
    <w:unhideWhenUsed/>
    <w:rsid w:val="00B36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87"/>
  </w:style>
  <w:style w:type="paragraph" w:styleId="BalloonText">
    <w:name w:val="Balloon Text"/>
    <w:basedOn w:val="Normal"/>
    <w:link w:val="BalloonTextChar"/>
    <w:uiPriority w:val="99"/>
    <w:semiHidden/>
    <w:unhideWhenUsed/>
    <w:rsid w:val="00B36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87"/>
    <w:rPr>
      <w:rFonts w:ascii="Tahoma" w:hAnsi="Tahoma" w:cs="Tahoma"/>
      <w:sz w:val="16"/>
      <w:szCs w:val="16"/>
    </w:rPr>
  </w:style>
  <w:style w:type="table" w:styleId="TableGrid">
    <w:name w:val="Table Grid"/>
    <w:basedOn w:val="TableNormal"/>
    <w:rsid w:val="008B07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UBMITTED%20TOCREFLO%20DOLLA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SUBMITTED TOCREFLO DOLLAR2</Template>
  <TotalTime>122</TotalTime>
  <Pages>15</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Binsaris  Light House</Company>
  <LinksUpToDate>false</LinksUpToDate>
  <CharactersWithSpaces>18539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asua</cp:lastModifiedBy>
  <cp:revision>26</cp:revision>
  <cp:lastPrinted>2003-01-01T09:17:00Z</cp:lastPrinted>
  <dcterms:created xsi:type="dcterms:W3CDTF">2013-05-26T09:59:00Z</dcterms:created>
  <dcterms:modified xsi:type="dcterms:W3CDTF">2013-05-27T09:16:00Z</dcterms:modified>
</cp:coreProperties>
</file>